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9388d92da42bc" w:history="1">
              <w:r>
                <w:rPr>
                  <w:rStyle w:val="Hyperlink"/>
                </w:rPr>
                <w:t>2022-2028年全球与中国奢侈消费品行业发展深度调研与未来趋势报告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9388d92da42bc" w:history="1">
              <w:r>
                <w:rPr>
                  <w:rStyle w:val="Hyperlink"/>
                </w:rPr>
                <w:t>2022-2028年全球与中国奢侈消费品行业发展深度调研与未来趋势报告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39388d92da42bc" w:history="1">
                <w:r>
                  <w:rPr>
                    <w:rStyle w:val="Hyperlink"/>
                  </w:rPr>
                  <w:t>https://www.20087.com/8/55/SheChiXiaoFeiPinFaZhanQuShiFenXi.html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消费品是那些价格昂贵、品质卓越、设计独特的商品，主要包括高档手表、珠宝、服装、皮具等。目前，随着全球经济的增长和富裕人口的增加，奢侈消费品的市场需求持续增长。特别是随着消费者对个性化和品牌价值的重视，奢侈消费品的市场份额不断扩大。</w:t>
      </w:r>
      <w:r>
        <w:rPr>
          <w:rFonts w:hint="eastAsia"/>
        </w:rPr>
        <w:br/>
      </w:r>
      <w:r>
        <w:rPr>
          <w:rFonts w:hint="eastAsia"/>
        </w:rPr>
        <w:t>　　未来，奢侈消费品行业将朝着个性化、数字化方向发展。随着消费者需求的多样化和个性化，奢侈消费品将提供更多定制化的产品和服务，满足不同消费者的独特需求。同时，数字化技术的应用将使得奢侈消费品的销售和营销更加高效和精准，如通过虚拟现实技术提供虚拟试穿体验。此外，随着全球市场的不断扩大，奢侈消费品的国际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9388d92da42bc" w:history="1">
        <w:r>
          <w:rPr>
            <w:rStyle w:val="Hyperlink"/>
          </w:rPr>
          <w:t>2022-2028年全球与中国奢侈消费品行业发展深度调研与未来趋势报告</w:t>
        </w:r>
      </w:hyperlink>
      <w:r>
        <w:rPr>
          <w:rFonts w:hint="eastAsia"/>
        </w:rPr>
        <w:t>》全面分析了全球及我国奢侈消费品行业的现状、市场需求、市场规模以及价格动态，探讨了奢侈消费品产业链的结构与发展。奢侈消费品报告对奢侈消费品细分市场进行了剖析，同时基于科学数据，对奢侈消费品市场前景及发展趋势进行了预测。报告还聚焦奢侈消费品重点企业，并对其品牌影响力、市场竞争力以及行业集中度进行了评估。奢侈消费品报告为投资者、产业链相关企业及政府决策部门提供了专业、客观的参考，是了解和把握奢侈消费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奢侈消费品市场概述</w:t>
      </w:r>
      <w:r>
        <w:rPr>
          <w:rFonts w:hint="eastAsia"/>
        </w:rPr>
        <w:br/>
      </w:r>
      <w:r>
        <w:rPr>
          <w:rFonts w:hint="eastAsia"/>
        </w:rPr>
        <w:t>　　1.1 奢侈消费品市场概述</w:t>
      </w:r>
      <w:r>
        <w:rPr>
          <w:rFonts w:hint="eastAsia"/>
        </w:rPr>
        <w:br/>
      </w:r>
      <w:r>
        <w:rPr>
          <w:rFonts w:hint="eastAsia"/>
        </w:rPr>
        <w:t>　　1.2 不同产品类型奢侈消费品分析</w:t>
      </w:r>
      <w:r>
        <w:rPr>
          <w:rFonts w:hint="eastAsia"/>
        </w:rPr>
        <w:br/>
      </w:r>
      <w:r>
        <w:rPr>
          <w:rFonts w:hint="eastAsia"/>
        </w:rPr>
        <w:t>　　　　1.2.1 服饰</w:t>
      </w:r>
      <w:r>
        <w:rPr>
          <w:rFonts w:hint="eastAsia"/>
        </w:rPr>
        <w:br/>
      </w:r>
      <w:r>
        <w:rPr>
          <w:rFonts w:hint="eastAsia"/>
        </w:rPr>
        <w:t>　　　　1.2.2 箱包及配件</w:t>
      </w:r>
      <w:r>
        <w:rPr>
          <w:rFonts w:hint="eastAsia"/>
        </w:rPr>
        <w:br/>
      </w:r>
      <w:r>
        <w:rPr>
          <w:rFonts w:hint="eastAsia"/>
        </w:rPr>
        <w:t>　　　　1.2.3 化妆品</w:t>
      </w:r>
      <w:r>
        <w:rPr>
          <w:rFonts w:hint="eastAsia"/>
        </w:rPr>
        <w:br/>
      </w:r>
      <w:r>
        <w:rPr>
          <w:rFonts w:hint="eastAsia"/>
        </w:rPr>
        <w:t>　　　　1.2.4 手表和珠宝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全球市场产品类型奢侈消费品规模对比（2017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全球不同产品类型奢侈消费品规模及预测（2017-2021年）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全球不同产品类型奢侈消费品规模及市场份额（2017-2021年）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全球不同产品类型奢侈消费品规模预测（2017-2021年）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中国不同产品类型奢侈消费品规模及预测（2017-2021年）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中国不同产品类型奢侈消费品规模及市场份额（2017-2021年）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中国不同产品类型奢侈消费品规模预测（2017-2021年）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新型冠状病毒肺炎（COVID-19）对奢侈消费品行业影响分析</w:t>
      </w:r>
      <w:r>
        <w:rPr>
          <w:rFonts w:hint="eastAsia"/>
        </w:rPr>
        <w:br/>
      </w:r>
      <w:r>
        <w:rPr>
          <w:rFonts w:hint="eastAsia"/>
        </w:rPr>
        <w:t>　　　　1.6.1 COVID-19对奢侈消费品行业主要的影响方面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COVID-19对奢侈消费品行业2021年增长评估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COVID-19疫情下，奢侈消费品企业应对措施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COVID-19疫情下，奢侈消费品潜在市场机会、挑战及风险分析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从不同应用，奢侈消费品主要包括如下几个方面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线上销售</w:t>
      </w:r>
      <w:r>
        <w:rPr>
          <w:rFonts w:hint="eastAsia"/>
        </w:rPr>
        <w:br/>
      </w:r>
      <w:r>
        <w:rPr>
          <w:rFonts w:hint="eastAsia"/>
        </w:rPr>
        <w:t>　　　　2.1.2 线下销售</w:t>
      </w:r>
      <w:r>
        <w:rPr>
          <w:rFonts w:hint="eastAsia"/>
        </w:rPr>
        <w:br/>
      </w:r>
      <w:r>
        <w:rPr>
          <w:rFonts w:hint="eastAsia"/>
        </w:rPr>
        <w:t>　　2.2 全球市场不同应用奢侈消费品规模对比（2017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全球不同应用奢侈消费品规模及预测（2017-2021年）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全球不同应用奢侈消费品规模及市场份额（2017-2021年）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全球不同应用奢侈消费品规模预测（2017-2021年）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中国不同应用奢侈消费品规模及预测（2017-2021年）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中国不同应用奢侈消费品规模及市场份额（2017-2021年）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中国不同应用奢侈消费品规模预测（2017-2021年）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全球主要地区奢侈消费品分析</w:t>
      </w:r>
      <w:r>
        <w:rPr>
          <w:rFonts w:hint="eastAsia"/>
        </w:rPr>
        <w:br/>
      </w:r>
      <w:r>
        <w:rPr>
          <w:rFonts w:hint="eastAsia"/>
        </w:rPr>
        <w:t>　　3.1 全球主要地区奢侈消费品市场规模分析：2021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全球主要地区奢侈消费品规模及份额（2017-2021年）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全球主要地区奢侈消费品规模及份额预测（2017-2021年）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北美奢侈消费品市场规模及预测（2017-2021年）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欧洲奢侈消费品市场规模及预测（2017-2021年）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亚太奢侈消费品市场规模及预测（2017-2021年）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南美奢侈消费品市场规模及预测（2017-2021年）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中国奢侈消费品市场规模及预测（2017-2021年）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全球奢侈消费品主要企业竞争分析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全球主要企业奢侈消费品规模及市场份额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全球主要企业总部、主要市场区域、进入奢侈消费品市场日期、提供的产品及服务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全球奢侈消费品主要企业竞争态势及未来趋势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全球奢侈消费品第一梯队、第二梯队和第三梯队企业及市场份额（2021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2022年全球排名前五和前十奢侈消费品企业市场份额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奢侈消费品全球领先企业SWOT分析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全球主要奢侈消费品企业采访及观点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中国奢侈消费品主要企业竞争分析</w:t>
      </w:r>
      <w:r>
        <w:rPr>
          <w:rFonts w:hint="eastAsia"/>
        </w:rPr>
        <w:br/>
      </w:r>
      <w:r>
        <w:rPr>
          <w:rFonts w:hint="eastAsia"/>
        </w:rPr>
        <w:t>　　5.1 中国奢侈消费品规模及市场份额（2017-2021年）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中国奢侈消费品Top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奢侈消费品主要企业概况分析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重点企业（11）基本信息、奢侈消费品生产基地、总部、竞争对手及市场地位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重点企业（12）基本信息、奢侈消费品生产基地、总部、竞争对手及市场地位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6.12.4 重点企业（12）主要业务介绍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重点企业（13）基本信息、奢侈消费品生产基地、总部、竞争对手及市场地位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6.13.4 重点企业（13）主要业务介绍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重点企业（14）基本信息、奢侈消费品生产基地、总部、竞争对手及市场地位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6.14.4 重点企业（14）主要业务介绍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重点企业（15）基本信息、奢侈消费品生产基地、总部、竞争对手及市场地位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6.15.4 重点企业（15）主要业务介绍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重点企业（16）基本信息、奢侈消费品生产基地、总部、竞争对手及市场地位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6.16.4 重点企业（16）主要业务介绍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重点企业（17）基本信息、奢侈消费品生产基地、总部、竞争对手及市场地位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6.17.4 重点企业（17）主要业务介绍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重点企业（18）基本信息、奢侈消费品生产基地、总部、竞争对手及市场地位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6.18.4 重点企业（18）主要业务介绍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重点企业（19）基本信息、奢侈消费品生产基地、总部、竞争对手及市场地位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6.19.4 重点企业（19）主要业务介绍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重点企业（20）基本信息、奢侈消费品生产基地、总部、竞争对手及市场地位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6.20.2 重点企业（20）奢侈消费品产品及服务介绍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6.20.4 重点企业（20）主要业务介绍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奢侈消费品行业动态分析</w:t>
      </w:r>
      <w:r>
        <w:rPr>
          <w:rFonts w:hint="eastAsia"/>
        </w:rPr>
        <w:br/>
      </w:r>
      <w:r>
        <w:rPr>
          <w:rFonts w:hint="eastAsia"/>
        </w:rPr>
        <w:t>　　7.1 奢侈消费品发展历史、现状及趋势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奢侈消费品发展机遇、挑战及潜在风险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奢侈消费品当前及未来发展机遇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奢侈消费品发展的推动因素、有利条件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奢侈消费品发展面临的主要挑战及风险</w:t>
      </w:r>
      <w:r>
        <w:rPr>
          <w:rFonts w:hint="eastAsia"/>
        </w:rPr>
        <w:br/>
      </w:r>
      <w:r>
        <w:rPr>
          <w:rFonts w:hint="eastAsia"/>
        </w:rPr>
        <w:t>　　7.3 奢侈消费品市场不利因素分析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服饰主要企业列表</w:t>
      </w:r>
      <w:r>
        <w:rPr>
          <w:rFonts w:hint="eastAsia"/>
        </w:rPr>
        <w:br/>
      </w:r>
      <w:r>
        <w:rPr>
          <w:rFonts w:hint="eastAsia"/>
        </w:rPr>
        <w:t>　　表2 箱包及配件主要企业列表</w:t>
      </w:r>
      <w:r>
        <w:rPr>
          <w:rFonts w:hint="eastAsia"/>
        </w:rPr>
        <w:br/>
      </w:r>
      <w:r>
        <w:rPr>
          <w:rFonts w:hint="eastAsia"/>
        </w:rPr>
        <w:t>　　表3 化妆品主要企业列表</w:t>
      </w:r>
      <w:r>
        <w:rPr>
          <w:rFonts w:hint="eastAsia"/>
        </w:rPr>
        <w:br/>
      </w:r>
      <w:r>
        <w:rPr>
          <w:rFonts w:hint="eastAsia"/>
        </w:rPr>
        <w:t>　　表4 手表和珠宝主要企业列表</w:t>
      </w:r>
      <w:r>
        <w:rPr>
          <w:rFonts w:hint="eastAsia"/>
        </w:rPr>
        <w:br/>
      </w:r>
      <w:r>
        <w:rPr>
          <w:rFonts w:hint="eastAsia"/>
        </w:rPr>
        <w:t>　　表5 其他主要企业列表</w:t>
      </w:r>
      <w:r>
        <w:rPr>
          <w:rFonts w:hint="eastAsia"/>
        </w:rPr>
        <w:br/>
      </w:r>
      <w:r>
        <w:rPr>
          <w:rFonts w:hint="eastAsia"/>
        </w:rPr>
        <w:t>　　表6 全球市场不同类型奢侈消费品规模（百万美元）及增长率对比（2017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表7 全球不同产品类型奢侈消费品规模列表（百万美元）（2017-2021年）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2017-2021年全球不同类型奢侈消费品规模市场份额列表</w:t>
      </w:r>
      <w:r>
        <w:rPr>
          <w:rFonts w:hint="eastAsia"/>
        </w:rPr>
        <w:br/>
      </w:r>
      <w:r>
        <w:rPr>
          <w:rFonts w:hint="eastAsia"/>
        </w:rPr>
        <w:t>　　表9 全球不同产品类型奢侈消费品规模（百万美元）预测（2017-2021年）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表10 2017-2021年全球不同产品类型奢侈消费品规模市场份额预测</w:t>
      </w:r>
      <w:r>
        <w:rPr>
          <w:rFonts w:hint="eastAsia"/>
        </w:rPr>
        <w:br/>
      </w:r>
      <w:r>
        <w:rPr>
          <w:rFonts w:hint="eastAsia"/>
        </w:rPr>
        <w:t>　　表11 中国不同产品类型奢侈消费品规模（百万美元）及增长率对比（2017-2021年）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2017-2021年中国不同产品类型奢侈消费品规模列表（百万美元）</w:t>
      </w:r>
      <w:r>
        <w:rPr>
          <w:rFonts w:hint="eastAsia"/>
        </w:rPr>
        <w:br/>
      </w:r>
      <w:r>
        <w:rPr>
          <w:rFonts w:hint="eastAsia"/>
        </w:rPr>
        <w:t>　　表13 2017-2021年中国不同产品类型奢侈消费品规模市场份额列表</w:t>
      </w:r>
      <w:r>
        <w:rPr>
          <w:rFonts w:hint="eastAsia"/>
        </w:rPr>
        <w:br/>
      </w:r>
      <w:r>
        <w:rPr>
          <w:rFonts w:hint="eastAsia"/>
        </w:rPr>
        <w:t>　　表14 2017-2021年中国不同产品类型奢侈消费品规模市场份额预测</w:t>
      </w:r>
      <w:r>
        <w:rPr>
          <w:rFonts w:hint="eastAsia"/>
        </w:rPr>
        <w:br/>
      </w:r>
      <w:r>
        <w:rPr>
          <w:rFonts w:hint="eastAsia"/>
        </w:rPr>
        <w:t>　　表15 全球市场不同应用奢侈消费品规模（百万美元）及增长率对比（2017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表16 COVID-19对奢侈消费品行业主要的影响方面</w:t>
      </w:r>
      <w:r>
        <w:rPr>
          <w:rFonts w:hint="eastAsia"/>
        </w:rPr>
        <w:br/>
      </w:r>
      <w:r>
        <w:rPr>
          <w:rFonts w:hint="eastAsia"/>
        </w:rPr>
        <w:t>　　表17 两种情景下，COVID-19对奢侈消费品行业2021年增速评估</w:t>
      </w:r>
      <w:r>
        <w:rPr>
          <w:rFonts w:hint="eastAsia"/>
        </w:rPr>
        <w:br/>
      </w:r>
      <w:r>
        <w:rPr>
          <w:rFonts w:hint="eastAsia"/>
        </w:rPr>
        <w:t>　　表18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表19 COVID-19疫情下，奢侈消费品潜在市场机会、挑战及风险分析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表20 全球不同应用奢侈消费品规模列表（2017-2021年）（百万美元）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表21 全球不同应用奢侈消费品规模预测（2017-2021年）（百万美元）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表22 全球不同应用奢侈消费品规模份额（2017-2021年）</w:t>
      </w:r>
      <w:r>
        <w:rPr>
          <w:rFonts w:hint="eastAsia"/>
        </w:rPr>
        <w:br/>
      </w:r>
      <w:r>
        <w:rPr>
          <w:rFonts w:hint="eastAsia"/>
        </w:rPr>
        <w:t>　　表23 全球不同应用奢侈消费品规模份额预测（2017-2021年）</w:t>
      </w:r>
      <w:r>
        <w:rPr>
          <w:rFonts w:hint="eastAsia"/>
        </w:rPr>
        <w:br/>
      </w:r>
      <w:r>
        <w:rPr>
          <w:rFonts w:hint="eastAsia"/>
        </w:rPr>
        <w:t>　　表24 中国不同应用奢侈消费品规模列表（2017-2021年）（百万美元）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中国不同应用奢侈消费品规模预测（2017-2021年）（百万美元）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表26 中国不同应用奢侈消费品规模份额（2017-2021年）</w:t>
      </w:r>
      <w:r>
        <w:rPr>
          <w:rFonts w:hint="eastAsia"/>
        </w:rPr>
        <w:br/>
      </w:r>
      <w:r>
        <w:rPr>
          <w:rFonts w:hint="eastAsia"/>
        </w:rPr>
        <w:t>　　表27 中国不同应用奢侈消费品规模份额预测（2017-2021年）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全球主要地区奢侈消费品规模（百万美元）：2021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表29 全球主要地区奢侈消费品规模（百万美元）列表（2017-2021年）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表30 全球奢侈消费品规模（百万美元）及毛利率（2017-2021年）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表31 年全球主要企业奢侈消费品规模（百万美元）（2017-2021年）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表32 全球主要企业奢侈消费品规模份额对比（2017-2021年）</w:t>
      </w:r>
      <w:r>
        <w:rPr>
          <w:rFonts w:hint="eastAsia"/>
        </w:rPr>
        <w:br/>
      </w:r>
      <w:r>
        <w:rPr>
          <w:rFonts w:hint="eastAsia"/>
        </w:rPr>
        <w:t>　　表33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表34 全球主要企业进入奢侈消费品市场日期，及提供的产品和服务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表35 全球奢侈消费品市场投资、并购等现状分析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表36 全球主要奢侈消费品企业采访及观点</w:t>
      </w:r>
      <w:r>
        <w:rPr>
          <w:rFonts w:hint="eastAsia"/>
        </w:rPr>
        <w:br/>
      </w:r>
      <w:r>
        <w:rPr>
          <w:rFonts w:hint="eastAsia"/>
        </w:rPr>
        <w:t>　　表37 中国主要企业奢侈消费品规模（百万美元）列表（2017-2021年）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表38 2017-2021年中国主要企业奢侈消费品规模份额对比</w:t>
      </w:r>
      <w:r>
        <w:rPr>
          <w:rFonts w:hint="eastAsia"/>
        </w:rPr>
        <w:br/>
      </w:r>
      <w:r>
        <w:rPr>
          <w:rFonts w:hint="eastAsia"/>
        </w:rPr>
        <w:t>　　表39 重点企业（1）公司信息、总部、奢侈消费品市场地位以及主要的竞争对手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表40 重点企业（1）奢侈消费品公司概况、主营业务及公司总收入介绍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重点企业（1）奢侈消费品收入（百万美元）及毛利率（2017-2021年）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表42 重点企业（1）奢侈消费品公司概况、主营业务及公司总收入介绍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重点企业（2）公司信息、总部、奢侈消费品市场地位以及主要的竞争对手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表44 重点企业（2）奢侈消费品公司概况、主营业务及公司总收入介绍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重点企业（2）奢侈消费品收入（百万美元）及毛利率（2017-2021年）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重点企业（2）奢侈消费品公司概况、主营业务及公司总收入介绍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重点企业（3）公司信息、总部、奢侈消费品市场地位以及主要的竞争对手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表48 重点企业（3）奢侈消费品公司概况、主营业务及公司总收入介绍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重点企业（3）奢侈消费品收入（百万美元）及毛利率（2017-2021年）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重点企业（3）奢侈消费品公司概况、主营业务及公司总收入介绍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重点企业（4）公司信息、总部、奢侈消费品市场地位以及主要的竞争对手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重点企业（4）奢侈消费品公司概况、主营业务及公司总收入介绍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重点企业（4）奢侈消费品收入（百万美元）及毛利率（2017-2021年）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重点企业（4）奢侈消费品公司概况、主营业务及公司总收入介绍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重点企业（5）公司信息、总部、奢侈消费品市场地位以及主要的竞争对手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表56 重点企业（5）奢侈消费品公司概况、主营业务及公司总收入介绍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重点企业（5）奢侈消费品收入（百万美元）及毛利率（2017-2021年）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重点企业（5）奢侈消费品公司概况、主营业务及公司总收入介绍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重点企业（6）公司信息、总部、奢侈消费品市场地位以及主要的竞争对手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表60 重点企业（6）奢侈消费品公司概况、主营业务及公司总收入介绍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重点企业（6）奢侈消费品收入（百万美元）及毛利率（2017-2021年）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表62 重点企业（6）奢侈消费品公司概况、主营业务及公司总收入介绍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重点企业（7）公司信息、总部、奢侈消费品市场地位以及主要的竞争对手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表64 重点企业（7）奢侈消费品公司概况、主营业务及公司总收入介绍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重点企业（7）奢侈消费品收入（百万美元）及毛利率（2017-2021年）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重点企业（8）公司信息、总部、奢侈消费品市场地位以及主要的竞争对手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表68 重点企业（8）奢侈消费品公司概况、主营业务及公司总收入介绍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重点企业（8）奢侈消费品收入（百万美元）及毛利率（2017-2021年）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重点企业（8）奢侈消费品公司概况、主营业务及公司总收入介绍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重点企业（9）公司信息、总部、奢侈消费品市场地位以及主要的竞争对手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重点企业（9）奢侈消费品公司概况、主营业务及公司总收入介绍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重点企业（9）奢侈消费品收入（百万美元）及毛利率（2017-2021年）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重点企业（10）公司信息、总部、奢侈消费品市场地位以及主要的竞争对手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表76 重点企业（10）奢侈消费品公司概况、主营业务及公司总收入介绍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重点企业（10）奢侈消费品收入（百万美元）及毛利率（2017-2021年）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重点企业（11）公司信息、总部、奢侈消费品市场地位以及主要的竞争对手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表80 重点企业（11）奢侈消费品公司概况、主营业务及公司总收入介绍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重点企业（11）奢侈消费品收入（百万美元）及毛利率（2017-2021年）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表82 重点企业（11）奢侈消费品公司概况、主营业务及公司总收入介绍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重点企业（12）公司信息、总部、奢侈消费品市场地位以及主要的竞争对手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表84 重点企业（12）奢侈消费品公司概况、主营业务及公司总收入介绍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重点企业（12）奢侈消费品收入（百万美元）及毛利率（2017-2021年）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表86 重点企业（12）奢侈消费品公司概况、主营业务及公司总收入介绍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重点企业（13）公司信息、总部、奢侈消费品市场地位以及主要的竞争对手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表88 重点企业（13）奢侈消费品公司概况、主营业务及公司总收入介绍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重点企业（13）奢侈消费品收入（百万美元）及毛利率（2017-2021年）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重点企业（13）奢侈消费品公司概况、主营业务及公司总收入介绍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表91 重点企业（14）公司信息、总部、奢侈消费品市场地位以及主要的竞争对手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重点企业（14）奢侈消费品公司概况、主营业务及公司总收入介绍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表93 重点企业（14）奢侈消费品收入（百万美元）及毛利率（2017-2021年）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重点企业（14）奢侈消费品公司概况、主营业务及公司总收入介绍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表95 重点企业（15）公司信息、总部、奢侈消费品市场地位以及主要的竞争对手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表96 重点企业（15）奢侈消费品公司概况、主营业务及公司总收入介绍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表97 重点企业（15）奢侈消费品收入（百万美元）及毛利率（2017-2021年）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表98 重点企业（15）奢侈消费品公司概况、主营业务及公司总收入介绍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表99 重点企业（16）公司信息、总部、奢侈消费品市场地位以及主要的竞争对手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表100 重点企业（16）奢侈消费品公司概况、主营业务及公司总收入介绍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表101 重点企业（16）奢侈消费品收入（百万美元）及毛利率（2017-2021年）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重点企业（16）奢侈消费品公司概况、主营业务及公司总收入介绍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表103 重点企业（17）公司信息、总部、奢侈消费品市场地位以及主要的竞争对手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表104 重点企业（17）奢侈消费品公司概况、主营业务及公司总收入介绍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表105 重点企业（17）奢侈消费品收入（百万美元）及毛利率（2017-2021年）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表106 重点企业（17）奢侈消费品公司概况、主营业务及公司总收入介绍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表107 重点企业（18）公司信息、总部、奢侈消费品市场地位以及主要的竞争对手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表108 重点企业（18）奢侈消费品公司概况、主营业务及公司总收入介绍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表109 重点企业（18）奢侈消费品收入（百万美元）及毛利率（2017-2021年）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重点企业（18）奢侈消费品公司概况、主营业务及公司总收入介绍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表111 重点企业（19）公司信息、总部、奢侈消费品市场地位以及主要的竞争对手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表112 重点企业（19）奢侈消费品公司概况、主营业务及公司总收入介绍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表113 重点企业（19）奢侈消费品收入（百万美元）及毛利率（2017-2021年）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重点企业（19）奢侈消费品公司概况、主营业务及公司总收入介绍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表115 重点企业（20）公司信息、总部、奢侈消费品市场地位以及主要的竞争对手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表116 重点企业（20）奢侈消费品公司概况、主营业务及公司总收入介绍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表117 重点企业（20）奢侈消费品收入（百万美元）及毛利率（2017-2021年）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表118 重点企业（20）奢侈消费品公司概况、主营业务及公司总收入介绍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表119 市场投资情况</w:t>
      </w:r>
      <w:r>
        <w:rPr>
          <w:rFonts w:hint="eastAsia"/>
        </w:rPr>
        <w:br/>
      </w:r>
      <w:r>
        <w:rPr>
          <w:rFonts w:hint="eastAsia"/>
        </w:rPr>
        <w:t>　　表120 奢侈消费品未来发展方向</w:t>
      </w:r>
      <w:r>
        <w:rPr>
          <w:rFonts w:hint="eastAsia"/>
        </w:rPr>
        <w:br/>
      </w:r>
      <w:r>
        <w:rPr>
          <w:rFonts w:hint="eastAsia"/>
        </w:rPr>
        <w:t>　　表121 奢侈消费品当前及未来发展机遇</w:t>
      </w:r>
      <w:r>
        <w:rPr>
          <w:rFonts w:hint="eastAsia"/>
        </w:rPr>
        <w:br/>
      </w:r>
      <w:r>
        <w:rPr>
          <w:rFonts w:hint="eastAsia"/>
        </w:rPr>
        <w:t>　　表122 奢侈消费品发展的推动因素、有利条件</w:t>
      </w:r>
      <w:r>
        <w:rPr>
          <w:rFonts w:hint="eastAsia"/>
        </w:rPr>
        <w:br/>
      </w:r>
      <w:r>
        <w:rPr>
          <w:rFonts w:hint="eastAsia"/>
        </w:rPr>
        <w:t>　　表123 奢侈消费品发展面临的主要挑战及风险</w:t>
      </w:r>
      <w:r>
        <w:rPr>
          <w:rFonts w:hint="eastAsia"/>
        </w:rPr>
        <w:br/>
      </w:r>
      <w:r>
        <w:rPr>
          <w:rFonts w:hint="eastAsia"/>
        </w:rPr>
        <w:t>　　表124 奢侈消费品发展的阻力、不利因素</w:t>
      </w:r>
      <w:r>
        <w:rPr>
          <w:rFonts w:hint="eastAsia"/>
        </w:rPr>
        <w:br/>
      </w:r>
      <w:r>
        <w:rPr>
          <w:rFonts w:hint="eastAsia"/>
        </w:rPr>
        <w:t>　　表125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表126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2017-2021年全球奢侈消费品市场规模（百万美元）及未来趋势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2017-2021年中国奢侈消费品市场规模（百万美元）及未来趋势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服饰产品图片</w:t>
      </w:r>
      <w:r>
        <w:rPr>
          <w:rFonts w:hint="eastAsia"/>
        </w:rPr>
        <w:br/>
      </w:r>
      <w:r>
        <w:rPr>
          <w:rFonts w:hint="eastAsia"/>
        </w:rPr>
        <w:t>　　图4 2017-2021年全球服饰规模（百万美元）及增长率</w:t>
      </w:r>
      <w:r>
        <w:rPr>
          <w:rFonts w:hint="eastAsia"/>
        </w:rPr>
        <w:br/>
      </w:r>
      <w:r>
        <w:rPr>
          <w:rFonts w:hint="eastAsia"/>
        </w:rPr>
        <w:t>　　图5 箱包及配件产品图片</w:t>
      </w:r>
      <w:r>
        <w:rPr>
          <w:rFonts w:hint="eastAsia"/>
        </w:rPr>
        <w:br/>
      </w:r>
      <w:r>
        <w:rPr>
          <w:rFonts w:hint="eastAsia"/>
        </w:rPr>
        <w:t>　　图6 2017-2021年全球箱包及配件规模（百万美元）及增长率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2017-2021年全球化妆品规模（百万美元）及增长率</w:t>
      </w:r>
      <w:r>
        <w:rPr>
          <w:rFonts w:hint="eastAsia"/>
        </w:rPr>
        <w:br/>
      </w:r>
      <w:r>
        <w:rPr>
          <w:rFonts w:hint="eastAsia"/>
        </w:rPr>
        <w:t>　　图9 手表和珠宝产品图片</w:t>
      </w:r>
      <w:r>
        <w:rPr>
          <w:rFonts w:hint="eastAsia"/>
        </w:rPr>
        <w:br/>
      </w:r>
      <w:r>
        <w:rPr>
          <w:rFonts w:hint="eastAsia"/>
        </w:rPr>
        <w:t>　　图10 2017-2021年全球手表和珠宝规模（百万美元）及增长率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2017-2021年全球其他规模（百万美元）及增长率</w:t>
      </w:r>
      <w:r>
        <w:rPr>
          <w:rFonts w:hint="eastAsia"/>
        </w:rPr>
        <w:br/>
      </w:r>
      <w:r>
        <w:rPr>
          <w:rFonts w:hint="eastAsia"/>
        </w:rPr>
        <w:t>　　图13 全球不同产品类型奢侈消费品规模市场份额（2017&amp;2021年）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图14 全球不同产品类型奢侈消费品规模市场份额预测（2017&amp;2021年）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中国不同产品类型奢侈消费品规模市场份额（2017&amp;2021年）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图16 中国不同产品类型奢侈消费品规模市场份额预测（2017&amp;2021年）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图17 线上销售</w:t>
      </w:r>
      <w:r>
        <w:rPr>
          <w:rFonts w:hint="eastAsia"/>
        </w:rPr>
        <w:br/>
      </w:r>
      <w:r>
        <w:rPr>
          <w:rFonts w:hint="eastAsia"/>
        </w:rPr>
        <w:t>　　图18 线下销售</w:t>
      </w:r>
      <w:r>
        <w:rPr>
          <w:rFonts w:hint="eastAsia"/>
        </w:rPr>
        <w:br/>
      </w:r>
      <w:r>
        <w:rPr>
          <w:rFonts w:hint="eastAsia"/>
        </w:rPr>
        <w:t>　　图19 全球不同应用奢侈消费品市场份额2017&amp;2021</w:t>
      </w:r>
      <w:r>
        <w:rPr>
          <w:rFonts w:hint="eastAsia"/>
        </w:rPr>
        <w:br/>
      </w:r>
      <w:r>
        <w:rPr>
          <w:rFonts w:hint="eastAsia"/>
        </w:rPr>
        <w:t>　　图20 全球不同应用奢侈消费品市场份额预测2022&amp;2028</w:t>
      </w:r>
      <w:r>
        <w:rPr>
          <w:rFonts w:hint="eastAsia"/>
        </w:rPr>
        <w:br/>
      </w:r>
      <w:r>
        <w:rPr>
          <w:rFonts w:hint="eastAsia"/>
        </w:rPr>
        <w:t>　　图21 中国不同应用奢侈消费品市场份额2017&amp;2021</w:t>
      </w:r>
      <w:r>
        <w:rPr>
          <w:rFonts w:hint="eastAsia"/>
        </w:rPr>
        <w:br/>
      </w:r>
      <w:r>
        <w:rPr>
          <w:rFonts w:hint="eastAsia"/>
        </w:rPr>
        <w:t>　　图22 中国不同应用奢侈消费品市场份额预测2022&amp;2028</w:t>
      </w:r>
      <w:r>
        <w:rPr>
          <w:rFonts w:hint="eastAsia"/>
        </w:rPr>
        <w:br/>
      </w:r>
      <w:r>
        <w:rPr>
          <w:rFonts w:hint="eastAsia"/>
        </w:rPr>
        <w:t>　　图23 全球主要地区奢侈消费品消费量市场份额（2021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图24 北美奢侈消费品市场规模及预测（2017-2021年）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欧洲奢侈消费品市场规模及预测（2017-2021年）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亚太奢侈消费品市场规模及预测（2017-2021年）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南美奢侈消费品市场规模及预测（2017-2021年）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中国奢侈消费品市场规模及预测（2017-2021年）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全球奢侈消费品第一梯队、第二梯队和第三梯队企业及市场份额（2021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图30 2022年全球奢侈消费品Top 5 &amp;Top 10企业市场份额</w:t>
      </w:r>
      <w:r>
        <w:rPr>
          <w:rFonts w:hint="eastAsia"/>
        </w:rPr>
        <w:br/>
      </w:r>
      <w:r>
        <w:rPr>
          <w:rFonts w:hint="eastAsia"/>
        </w:rPr>
        <w:t>　　图31 奢侈消费品全球领先企业SWOT分析</w:t>
      </w:r>
      <w:r>
        <w:rPr>
          <w:rFonts w:hint="eastAsia"/>
        </w:rPr>
        <w:br/>
      </w:r>
      <w:r>
        <w:rPr>
          <w:rFonts w:hint="eastAsia"/>
        </w:rPr>
        <w:t>　　图32 2017-2021年全球主要地区奢侈消费品规模市场份额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图34 2022年全球主要地区奢侈消费品规模市场份额</w:t>
      </w:r>
      <w:r>
        <w:rPr>
          <w:rFonts w:hint="eastAsia"/>
        </w:rPr>
        <w:br/>
      </w:r>
      <w:r>
        <w:rPr>
          <w:rFonts w:hint="eastAsia"/>
        </w:rPr>
        <w:t>　　图35 奢侈消费品全球领先企业SWOT分析</w:t>
      </w:r>
      <w:r>
        <w:rPr>
          <w:rFonts w:hint="eastAsia"/>
        </w:rPr>
        <w:br/>
      </w:r>
      <w:r>
        <w:rPr>
          <w:rFonts w:hint="eastAsia"/>
        </w:rPr>
        <w:t>　　图36 2022年中国排名前三和前五奢侈消费品企业市场份额</w:t>
      </w:r>
      <w:r>
        <w:rPr>
          <w:rFonts w:hint="eastAsia"/>
        </w:rPr>
        <w:br/>
      </w:r>
      <w:r>
        <w:rPr>
          <w:rFonts w:hint="eastAsia"/>
        </w:rPr>
        <w:t>　　图37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图39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图40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图41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图43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图44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图45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9388d92da42bc" w:history="1">
        <w:r>
          <w:rPr>
            <w:rStyle w:val="Hyperlink"/>
          </w:rPr>
          <w:t>2022-2028年全球与中国奢侈消费品行业发展深度调研与未来趋势报告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39388d92da42bc" w:history="1">
        <w:r>
          <w:rPr>
            <w:rStyle w:val="Hyperlink"/>
          </w:rPr>
          <w:t>https://www.20087.com/8/55/SheChiXiaoFeiPinFaZhanQuShiFenXi.html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c340c4e6f47cf" w:history="1">
      <w:r>
        <w:rPr>
          <w:rStyle w:val="Hyperlink"/>
        </w:rPr>
        <w:t>2022-2028年全球与中国奢侈消费品行业发展深度调研与未来趋势报告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eChiXiaoFeiPinFaZhanQuShiFenXi.html" TargetMode="External" Id="R3139388d92da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eChiXiaoFeiPinFaZhanQuShiFenXi.html" TargetMode="External" Id="Rcc7c340c4e6f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2022-02-17T01:18:00Z</dcterms:created>
  <dcterms:modified xsi:type="dcterms:W3CDTF">2022-02-17T02:18:00Z</dcterms:modified>
  <dc:subject>2022-2028年全球与中国奢侈消费品行业发展深度调研与未来趋势报告</dc:subject>
  <dc:title>2022-2028年全球与中国奢侈消费品行业发展深度调研与未来趋势报告</dc:title>
  <cp:keywords>2022-2028年全球与中国奢侈消费品行业发展深度调研与未来趋势报告</cp:keywords>
  <dc:description>2022-2028年全球与中国奢侈消费品行业发展深度调研与未来趋势报告</dc:description>
</cp:coreProperties>
</file>