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3498e68b49a5" w:history="1">
              <w:r>
                <w:rPr>
                  <w:rStyle w:val="Hyperlink"/>
                </w:rPr>
                <w:t>中国乐器制造行业现状分析与发展前景研究报告（2025年版）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3498e68b49a5" w:history="1">
              <w:r>
                <w:rPr>
                  <w:rStyle w:val="Hyperlink"/>
                </w:rPr>
                <w:t>中国乐器制造行业现状分析与发展前景研究报告（2025年版）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c3498e68b49a5" w:history="1">
                <w:r>
                  <w:rPr>
                    <w:rStyle w:val="Hyperlink"/>
                  </w:rPr>
                  <w:t>https://www.20087.com/M_QingGongRiHua/58/LeQiZhiZaoDeXianZhuangHeFaZhanQuShi.html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制造行业融合了艺术、手工艺与现代技术，涵盖从传统乐器如钢琴、吉他到电子音乐设备的广泛产品。近年来，随着全球音乐文化的繁荣和数字音乐制作技术的兴起，乐器制造行业呈现出多样化和个性化的发展趋势。手工定制乐器和高端电子音乐设备的需求持续增长，反映出消费者对音乐创作和表演质量的追求。同时，可持续材料的使用和环保生产流程也逐渐成为行业关注的焦点。</w:t>
      </w:r>
      <w:r>
        <w:rPr>
          <w:rFonts w:hint="eastAsia"/>
        </w:rPr>
        <w:br/>
      </w:r>
      <w:r>
        <w:rPr>
          <w:rFonts w:hint="eastAsia"/>
        </w:rPr>
        <w:t>　　未来，乐器制造行业将更加注重技术创新和消费者体验。人工智能和机器学习的应用，如智能调音系统和虚拟乐器模拟器，将提升乐器的演奏体验和教学效率。同时，随着音乐教育的普及和音乐疗法的认可，针对不同年龄层和特殊需求的乐器设计将成为新的市场增长点。此外，可持续发展策略，包括循环利用材料和减少生产过程中的碳足迹，将成为行业标准，以响应全球环保趋势。</w:t>
      </w:r>
      <w:r>
        <w:rPr>
          <w:rFonts w:hint="eastAsia"/>
        </w:rPr>
        <w:br/>
      </w:r>
      <w:r>
        <w:rPr>
          <w:rFonts w:hint="eastAsia"/>
        </w:rPr>
        <w:t>　　《</w:t>
      </w:r>
      <w:hyperlink r:id="Radcc3498e68b49a5" w:history="1">
        <w:r>
          <w:rPr>
            <w:rStyle w:val="Hyperlink"/>
          </w:rPr>
          <w:t>中国乐器制造行业现状分析与发展前景研究报告（2025年版）</w:t>
        </w:r>
      </w:hyperlink>
      <w:r>
        <w:rPr>
          <w:rFonts w:hint="eastAsia"/>
        </w:rPr>
        <w:t>》基于科学的市场调研与数据分析，全面解析了乐器制造行业的市场规模、市场需求及发展现状。报告深入探讨了乐器制造产业链结构、细分市场特点及技术发展方向，并结合宏观经济环境与消费者需求变化，对乐器制造行业前景与未来趋势进行了科学预测，揭示了潜在增长空间。通过对乐器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中国乐器制造行业发展综述</w:t>
      </w:r>
      <w:r>
        <w:rPr>
          <w:rFonts w:hint="eastAsia"/>
        </w:rPr>
        <w:br/>
      </w:r>
      <w:r>
        <w:rPr>
          <w:rFonts w:hint="eastAsia"/>
        </w:rPr>
        <w:t>　　第一节 乐器制造行业定义及数据统计标准</w:t>
      </w:r>
      <w:r>
        <w:rPr>
          <w:rFonts w:hint="eastAsia"/>
        </w:rPr>
        <w:br/>
      </w:r>
      <w:r>
        <w:rPr>
          <w:rFonts w:hint="eastAsia"/>
        </w:rPr>
        <w:t>　　　　一、乐器制造行业定义及分类</w:t>
      </w:r>
      <w:r>
        <w:rPr>
          <w:rFonts w:hint="eastAsia"/>
        </w:rPr>
        <w:br/>
      </w:r>
      <w:r>
        <w:rPr>
          <w:rFonts w:hint="eastAsia"/>
        </w:rPr>
        <w:t>　　　　　　1、行业定义</w:t>
      </w:r>
      <w:r>
        <w:rPr>
          <w:rFonts w:hint="eastAsia"/>
        </w:rPr>
        <w:br/>
      </w:r>
      <w:r>
        <w:rPr>
          <w:rFonts w:hint="eastAsia"/>
        </w:rPr>
        <w:t>　　　　　　2、行业产品分类</w:t>
      </w:r>
      <w:r>
        <w:rPr>
          <w:rFonts w:hint="eastAsia"/>
        </w:rPr>
        <w:br/>
      </w:r>
      <w:r>
        <w:rPr>
          <w:rFonts w:hint="eastAsia"/>
        </w:rPr>
        <w:t>　　　　二、乐器制造行业数据统计标准</w:t>
      </w:r>
      <w:r>
        <w:rPr>
          <w:rFonts w:hint="eastAsia"/>
        </w:rPr>
        <w:br/>
      </w:r>
      <w:r>
        <w:rPr>
          <w:rFonts w:hint="eastAsia"/>
        </w:rPr>
        <w:t>　　　　　　1、乐器制造行业统计部门和统计口径</w:t>
      </w:r>
      <w:r>
        <w:rPr>
          <w:rFonts w:hint="eastAsia"/>
        </w:rPr>
        <w:br/>
      </w:r>
      <w:r>
        <w:rPr>
          <w:rFonts w:hint="eastAsia"/>
        </w:rPr>
        <w:t>　　　　　　2、乐器制造行业统计方法</w:t>
      </w:r>
      <w:r>
        <w:rPr>
          <w:rFonts w:hint="eastAsia"/>
        </w:rPr>
        <w:br/>
      </w:r>
      <w:r>
        <w:rPr>
          <w:rFonts w:hint="eastAsia"/>
        </w:rPr>
        <w:t>　　　　　　3、乐器制造行业数据种类</w:t>
      </w:r>
      <w:r>
        <w:rPr>
          <w:rFonts w:hint="eastAsia"/>
        </w:rPr>
        <w:br/>
      </w:r>
      <w:r>
        <w:rPr>
          <w:rFonts w:hint="eastAsia"/>
        </w:rPr>
        <w:t>　　　　三、乐器制造行业在国民经济中的地位</w:t>
      </w:r>
      <w:r>
        <w:rPr>
          <w:rFonts w:hint="eastAsia"/>
        </w:rPr>
        <w:br/>
      </w:r>
      <w:r>
        <w:rPr>
          <w:rFonts w:hint="eastAsia"/>
        </w:rPr>
        <w:t>　　第二节 乐器制造行业产业链分析</w:t>
      </w:r>
      <w:r>
        <w:rPr>
          <w:rFonts w:hint="eastAsia"/>
        </w:rPr>
        <w:br/>
      </w:r>
      <w:r>
        <w:rPr>
          <w:rFonts w:hint="eastAsia"/>
        </w:rPr>
        <w:t>　　　　一、乐器制造行业产业链简介</w:t>
      </w:r>
      <w:r>
        <w:rPr>
          <w:rFonts w:hint="eastAsia"/>
        </w:rPr>
        <w:br/>
      </w:r>
      <w:r>
        <w:rPr>
          <w:rFonts w:hint="eastAsia"/>
        </w:rPr>
        <w:t>　　　　二、乐器制造行业上游供应链分析</w:t>
      </w:r>
      <w:r>
        <w:rPr>
          <w:rFonts w:hint="eastAsia"/>
        </w:rPr>
        <w:br/>
      </w:r>
      <w:r>
        <w:rPr>
          <w:rFonts w:hint="eastAsia"/>
        </w:rPr>
        <w:t>　　　　　　1、木材类原材料市场分析</w:t>
      </w:r>
      <w:r>
        <w:rPr>
          <w:rFonts w:hint="eastAsia"/>
        </w:rPr>
        <w:br/>
      </w:r>
      <w:r>
        <w:rPr>
          <w:rFonts w:hint="eastAsia"/>
        </w:rPr>
        <w:t>　　　　　　2、五金类原材料市场分析</w:t>
      </w:r>
      <w:r>
        <w:rPr>
          <w:rFonts w:hint="eastAsia"/>
        </w:rPr>
        <w:br/>
      </w:r>
      <w:r>
        <w:rPr>
          <w:rFonts w:hint="eastAsia"/>
        </w:rPr>
        <w:t>　　　　　　3、化工油漆类原材料市场分析</w:t>
      </w:r>
      <w:r>
        <w:rPr>
          <w:rFonts w:hint="eastAsia"/>
        </w:rPr>
        <w:br/>
      </w:r>
      <w:r>
        <w:rPr>
          <w:rFonts w:hint="eastAsia"/>
        </w:rPr>
        <w:t>　　　　　　4、土畜产类原材料市场分析</w:t>
      </w:r>
      <w:r>
        <w:rPr>
          <w:rFonts w:hint="eastAsia"/>
        </w:rPr>
        <w:br/>
      </w:r>
      <w:r>
        <w:rPr>
          <w:rFonts w:hint="eastAsia"/>
        </w:rPr>
        <w:t>　　　　三、乐器制造行业下游需求链分析</w:t>
      </w:r>
      <w:r>
        <w:rPr>
          <w:rFonts w:hint="eastAsia"/>
        </w:rPr>
        <w:br/>
      </w:r>
      <w:r>
        <w:rPr>
          <w:rFonts w:hint="eastAsia"/>
        </w:rPr>
        <w:t>　　　　　　1、演艺市场乐器需求分析</w:t>
      </w:r>
      <w:r>
        <w:rPr>
          <w:rFonts w:hint="eastAsia"/>
        </w:rPr>
        <w:br/>
      </w:r>
      <w:r>
        <w:rPr>
          <w:rFonts w:hint="eastAsia"/>
        </w:rPr>
        <w:t>　　　　　　2、音乐教育机构乐器需求分析</w:t>
      </w:r>
      <w:r>
        <w:rPr>
          <w:rFonts w:hint="eastAsia"/>
        </w:rPr>
        <w:br/>
      </w:r>
      <w:r>
        <w:rPr>
          <w:rFonts w:hint="eastAsia"/>
        </w:rPr>
        <w:t>　　　　　　3、个人乐器消费需求分析</w:t>
      </w:r>
      <w:r>
        <w:rPr>
          <w:rFonts w:hint="eastAsia"/>
        </w:rPr>
        <w:br/>
      </w:r>
      <w:r>
        <w:rPr>
          <w:rFonts w:hint="eastAsia"/>
        </w:rPr>
        <w:t>　　第三节 乐器制造行业发展环境分析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2、行业标准分析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（4）居民人均收入增长情况分析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1、行业发展面临的环境保护问题</w:t>
      </w:r>
      <w:r>
        <w:rPr>
          <w:rFonts w:hint="eastAsia"/>
        </w:rPr>
        <w:br/>
      </w:r>
      <w:r>
        <w:rPr>
          <w:rFonts w:hint="eastAsia"/>
        </w:rPr>
        <w:t>　　　　　　2、行业发展的地区不平衡与产业迁移</w:t>
      </w:r>
      <w:r>
        <w:rPr>
          <w:rFonts w:hint="eastAsia"/>
        </w:rPr>
        <w:br/>
      </w:r>
      <w:r>
        <w:rPr>
          <w:rFonts w:hint="eastAsia"/>
        </w:rPr>
        <w:br/>
      </w:r>
      <w:r>
        <w:rPr>
          <w:rFonts w:hint="eastAsia"/>
        </w:rPr>
        <w:t>第二章 乐器制造行业市场竞争分析</w:t>
      </w:r>
      <w:r>
        <w:rPr>
          <w:rFonts w:hint="eastAsia"/>
        </w:rPr>
        <w:br/>
      </w:r>
      <w:r>
        <w:rPr>
          <w:rFonts w:hint="eastAsia"/>
        </w:rPr>
        <w:t>　　第一节 行业总体竞争状况分析</w:t>
      </w:r>
      <w:r>
        <w:rPr>
          <w:rFonts w:hint="eastAsia"/>
        </w:rPr>
        <w:br/>
      </w:r>
      <w:r>
        <w:rPr>
          <w:rFonts w:hint="eastAsia"/>
        </w:rPr>
        <w:t>　　第二节 国际乐器市场竞争分析</w:t>
      </w:r>
      <w:r>
        <w:rPr>
          <w:rFonts w:hint="eastAsia"/>
        </w:rPr>
        <w:br/>
      </w:r>
      <w:r>
        <w:rPr>
          <w:rFonts w:hint="eastAsia"/>
        </w:rPr>
        <w:t>　　　　一、国际乐器市场发展状况</w:t>
      </w:r>
      <w:r>
        <w:rPr>
          <w:rFonts w:hint="eastAsia"/>
        </w:rPr>
        <w:br/>
      </w:r>
      <w:r>
        <w:rPr>
          <w:rFonts w:hint="eastAsia"/>
        </w:rPr>
        <w:t>　　　　二、国际乐器市场竞争分析</w:t>
      </w:r>
      <w:r>
        <w:rPr>
          <w:rFonts w:hint="eastAsia"/>
        </w:rPr>
        <w:br/>
      </w:r>
      <w:r>
        <w:rPr>
          <w:rFonts w:hint="eastAsia"/>
        </w:rPr>
        <w:t>　　　　三、国际乐器市场发展趋势</w:t>
      </w:r>
      <w:r>
        <w:rPr>
          <w:rFonts w:hint="eastAsia"/>
        </w:rPr>
        <w:br/>
      </w:r>
      <w:r>
        <w:rPr>
          <w:rFonts w:hint="eastAsia"/>
        </w:rPr>
        <w:t>　　　　四、跨国公司在华投资布局</w:t>
      </w:r>
      <w:r>
        <w:rPr>
          <w:rFonts w:hint="eastAsia"/>
        </w:rPr>
        <w:br/>
      </w:r>
      <w:r>
        <w:rPr>
          <w:rFonts w:hint="eastAsia"/>
        </w:rPr>
        <w:t>　　　　　　1、YAMAHA</w:t>
      </w:r>
      <w:r>
        <w:rPr>
          <w:rFonts w:hint="eastAsia"/>
        </w:rPr>
        <w:br/>
      </w:r>
      <w:r>
        <w:rPr>
          <w:rFonts w:hint="eastAsia"/>
        </w:rPr>
        <w:t>　　　　　　2、GIBSON</w:t>
      </w:r>
      <w:r>
        <w:rPr>
          <w:rFonts w:hint="eastAsia"/>
        </w:rPr>
        <w:br/>
      </w:r>
      <w:r>
        <w:rPr>
          <w:rFonts w:hint="eastAsia"/>
        </w:rPr>
        <w:t>　　　　　　3、河合乐器制作所</w:t>
      </w:r>
      <w:r>
        <w:rPr>
          <w:rFonts w:hint="eastAsia"/>
        </w:rPr>
        <w:br/>
      </w:r>
      <w:r>
        <w:rPr>
          <w:rFonts w:hint="eastAsia"/>
        </w:rPr>
        <w:t>　　　　五、KORG Italy的TD PLM项目分析</w:t>
      </w:r>
      <w:r>
        <w:rPr>
          <w:rFonts w:hint="eastAsia"/>
        </w:rPr>
        <w:br/>
      </w:r>
      <w:r>
        <w:rPr>
          <w:rFonts w:hint="eastAsia"/>
        </w:rPr>
        <w:t>　　第三节 国内乐器市场竞争分析</w:t>
      </w:r>
      <w:r>
        <w:rPr>
          <w:rFonts w:hint="eastAsia"/>
        </w:rPr>
        <w:br/>
      </w:r>
      <w:r>
        <w:rPr>
          <w:rFonts w:hint="eastAsia"/>
        </w:rPr>
        <w:t>　　　　一、国内乐器市场规模分析</w:t>
      </w:r>
      <w:r>
        <w:rPr>
          <w:rFonts w:hint="eastAsia"/>
        </w:rPr>
        <w:br/>
      </w:r>
      <w:r>
        <w:rPr>
          <w:rFonts w:hint="eastAsia"/>
        </w:rPr>
        <w:t>　　　　二、国内乐器制造行业集中度分析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三、国内乐器市场竞争格局</w:t>
      </w:r>
      <w:r>
        <w:rPr>
          <w:rFonts w:hint="eastAsia"/>
        </w:rPr>
        <w:br/>
      </w:r>
      <w:r>
        <w:rPr>
          <w:rFonts w:hint="eastAsia"/>
        </w:rPr>
        <w:t>　　第四节 行业区域市场竞争分析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三、行业区域发展动向</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第三章 中国乐器制造行业主要企业生产经营分析</w:t>
      </w:r>
      <w:r>
        <w:rPr>
          <w:rFonts w:hint="eastAsia"/>
        </w:rPr>
        <w:br/>
      </w:r>
      <w:r>
        <w:rPr>
          <w:rFonts w:hint="eastAsia"/>
        </w:rPr>
        <w:t>　　第一节 乐器制造企业发展总体状况分析</w:t>
      </w:r>
      <w:r>
        <w:rPr>
          <w:rFonts w:hint="eastAsia"/>
        </w:rPr>
        <w:br/>
      </w:r>
      <w:r>
        <w:rPr>
          <w:rFonts w:hint="eastAsia"/>
        </w:rPr>
        <w:t>　　　　一、乐器制造行业企业规模</w:t>
      </w:r>
      <w:r>
        <w:rPr>
          <w:rFonts w:hint="eastAsia"/>
        </w:rPr>
        <w:br/>
      </w:r>
      <w:r>
        <w:rPr>
          <w:rFonts w:hint="eastAsia"/>
        </w:rPr>
        <w:t>　　　　二、乐器制造行业销售收入和利润</w:t>
      </w:r>
      <w:r>
        <w:rPr>
          <w:rFonts w:hint="eastAsia"/>
        </w:rPr>
        <w:br/>
      </w:r>
      <w:r>
        <w:rPr>
          <w:rFonts w:hint="eastAsia"/>
        </w:rPr>
        <w:t>　　　　三、乐器制造企业创新能力分析</w:t>
      </w:r>
      <w:r>
        <w:rPr>
          <w:rFonts w:hint="eastAsia"/>
        </w:rPr>
        <w:br/>
      </w:r>
      <w:r>
        <w:rPr>
          <w:rFonts w:hint="eastAsia"/>
        </w:rPr>
        <w:t>　　第二节 西洋乐器领先制造领先企业个案分析</w:t>
      </w:r>
      <w:r>
        <w:rPr>
          <w:rFonts w:hint="eastAsia"/>
        </w:rPr>
        <w:br/>
      </w:r>
      <w:r>
        <w:rPr>
          <w:rFonts w:hint="eastAsia"/>
        </w:rPr>
        <w:t>　　　　一、广州珠江钢琴集团股份有限公司经营情况分析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10、企业股权结构和组织结构分析</w:t>
      </w:r>
      <w:r>
        <w:rPr>
          <w:rFonts w:hint="eastAsia"/>
        </w:rPr>
        <w:br/>
      </w:r>
      <w:r>
        <w:rPr>
          <w:rFonts w:hint="eastAsia"/>
        </w:rPr>
        <w:t>　　　　　　（1）股权结构</w:t>
      </w:r>
      <w:r>
        <w:rPr>
          <w:rFonts w:hint="eastAsia"/>
        </w:rPr>
        <w:br/>
      </w:r>
      <w:r>
        <w:rPr>
          <w:rFonts w:hint="eastAsia"/>
        </w:rPr>
        <w:t>　　　　　　（2）组织结构</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二、杭州雅马哈乐器有限公司经营情况分析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三、河北金音乐器集团有限公司经营情况分析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四、北京星海钢琴集团有限公司经营情况分析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五、天津市津宝乐器有限公司经营情况分析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六、杭州嘉德威钢琴有限公司经营情况分析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七、青岛世正乐器有限公司经营情况分析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八、海伦钢琴股份有限公司经营情况分析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9、企业股权结构和组织架构分析</w:t>
      </w:r>
      <w:r>
        <w:rPr>
          <w:rFonts w:hint="eastAsia"/>
        </w:rPr>
        <w:br/>
      </w:r>
      <w:r>
        <w:rPr>
          <w:rFonts w:hint="eastAsia"/>
        </w:rPr>
        <w:t>　　　　　　（1）股权结构</w:t>
      </w:r>
      <w:r>
        <w:rPr>
          <w:rFonts w:hint="eastAsia"/>
        </w:rPr>
        <w:br/>
      </w:r>
      <w:r>
        <w:rPr>
          <w:rFonts w:hint="eastAsia"/>
        </w:rPr>
        <w:t>　　　　　　（2）组织架构</w:t>
      </w:r>
      <w:r>
        <w:rPr>
          <w:rFonts w:hint="eastAsia"/>
        </w:rPr>
        <w:br/>
      </w:r>
      <w:r>
        <w:rPr>
          <w:rFonts w:hint="eastAsia"/>
        </w:rPr>
        <w:t>　　　　　　10、企业经营模式分析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九、泰兴凤灵乐器有限公司经营情况分析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十、山东泰山管乐器制造有限公司经营情况分析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第三节 民族乐器领先制造个案分析</w:t>
      </w:r>
      <w:r>
        <w:rPr>
          <w:rFonts w:hint="eastAsia"/>
        </w:rPr>
        <w:br/>
      </w:r>
      <w:r>
        <w:rPr>
          <w:rFonts w:hint="eastAsia"/>
        </w:rPr>
        <w:t>　　　　一、江苏大风乐器有限公司经营情况分析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二、上海民族乐器一厂经营情况分析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三、广州星野乐器制造有限公司经营情况分析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四、河北乐海乐器有限责任公司经营情况分析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五、河北省怀来锣厂经营情况分析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六、饶阳北方民族乐器制造有限公司经营情况分析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七、江阴金杯安琪乐器有限公司经营情况分析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八、苏州民族乐器一厂有限公司经营情况分析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第四节 电子乐器领先制造企业个案分析</w:t>
      </w:r>
      <w:r>
        <w:rPr>
          <w:rFonts w:hint="eastAsia"/>
        </w:rPr>
        <w:br/>
      </w:r>
      <w:r>
        <w:rPr>
          <w:rFonts w:hint="eastAsia"/>
        </w:rPr>
        <w:t>　　　　一、武汉艾立卡电子有限公司经营情况分析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二、天津雅马哈电子乐器有限公司经营情况分析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三、得理电子（深圳）有限公司经营情况分析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四、四会市华凯乐器有限公司经营情况分析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五、上海华新乐器有限公司经营情况分析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第五节 (中-智-林)其他乐器及零件制造领先企业个案分析</w:t>
      </w:r>
      <w:r>
        <w:rPr>
          <w:rFonts w:hint="eastAsia"/>
        </w:rPr>
        <w:br/>
      </w:r>
      <w:r>
        <w:rPr>
          <w:rFonts w:hint="eastAsia"/>
        </w:rPr>
        <w:t>　　　　一、浙江东方琴业有限公司经营情况分析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二、上海超拨实业有限公司经营情况分析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最近连续五年乐器制造行业工业总产值及占GDP比重（单位 万元，%）</w:t>
      </w:r>
      <w:r>
        <w:rPr>
          <w:rFonts w:hint="eastAsia"/>
        </w:rPr>
        <w:br/>
      </w:r>
      <w:r>
        <w:rPr>
          <w:rFonts w:hint="eastAsia"/>
        </w:rPr>
        <w:t>　　图表 2 乐器制造行业产业链图</w:t>
      </w:r>
      <w:r>
        <w:rPr>
          <w:rFonts w:hint="eastAsia"/>
        </w:rPr>
        <w:br/>
      </w:r>
      <w:r>
        <w:rPr>
          <w:rFonts w:hint="eastAsia"/>
        </w:rPr>
        <w:t>　　图表 3 最近连续五年全球及中国原铝产量走势（单位 千吨）</w:t>
      </w:r>
      <w:r>
        <w:rPr>
          <w:rFonts w:hint="eastAsia"/>
        </w:rPr>
        <w:br/>
      </w:r>
      <w:r>
        <w:rPr>
          <w:rFonts w:hint="eastAsia"/>
        </w:rPr>
        <w:t>　　图表 4 最近连续两年皮革、毛皮及其制品加工专用设备制造行业主要经济指标分析（单位 家，人，万元）</w:t>
      </w:r>
      <w:r>
        <w:rPr>
          <w:rFonts w:hint="eastAsia"/>
        </w:rPr>
        <w:br/>
      </w:r>
      <w:r>
        <w:rPr>
          <w:rFonts w:hint="eastAsia"/>
        </w:rPr>
        <w:t>　　图表 5 第20号乐器行业标准一览</w:t>
      </w:r>
      <w:r>
        <w:rPr>
          <w:rFonts w:hint="eastAsia"/>
        </w:rPr>
        <w:br/>
      </w:r>
      <w:r>
        <w:rPr>
          <w:rFonts w:hint="eastAsia"/>
        </w:rPr>
        <w:t>　　图表 6 2025-2031年中国GDP增长情况（单位 万万元，%）</w:t>
      </w:r>
      <w:r>
        <w:rPr>
          <w:rFonts w:hint="eastAsia"/>
        </w:rPr>
        <w:br/>
      </w:r>
      <w:r>
        <w:rPr>
          <w:rFonts w:hint="eastAsia"/>
        </w:rPr>
        <w:t>　　图表 7 最近连续两年中国规模以上工业增加值增速（单位 %）</w:t>
      </w:r>
      <w:r>
        <w:rPr>
          <w:rFonts w:hint="eastAsia"/>
        </w:rPr>
        <w:br/>
      </w:r>
      <w:r>
        <w:rPr>
          <w:rFonts w:hint="eastAsia"/>
        </w:rPr>
        <w:t>　　图表 8 全国固定资产投资（不含农户）同比增速（单位 %）</w:t>
      </w:r>
      <w:r>
        <w:rPr>
          <w:rFonts w:hint="eastAsia"/>
        </w:rPr>
        <w:br/>
      </w:r>
      <w:r>
        <w:rPr>
          <w:rFonts w:hint="eastAsia"/>
        </w:rPr>
        <w:t>　　图表 9 最近连续六年城镇居民可支配收入（单位 元）</w:t>
      </w:r>
      <w:r>
        <w:rPr>
          <w:rFonts w:hint="eastAsia"/>
        </w:rPr>
        <w:br/>
      </w:r>
      <w:r>
        <w:rPr>
          <w:rFonts w:hint="eastAsia"/>
        </w:rPr>
        <w:t>　　图表 10 最近连续六年农村居民人均纯收入（单位 元）</w:t>
      </w:r>
      <w:r>
        <w:rPr>
          <w:rFonts w:hint="eastAsia"/>
        </w:rPr>
        <w:br/>
      </w:r>
      <w:r>
        <w:rPr>
          <w:rFonts w:hint="eastAsia"/>
        </w:rPr>
        <w:t>　　图表 11 中国乐器制造行业的区域分布情况（按销售收入统计）（单位 %）</w:t>
      </w:r>
      <w:r>
        <w:rPr>
          <w:rFonts w:hint="eastAsia"/>
        </w:rPr>
        <w:br/>
      </w:r>
      <w:r>
        <w:rPr>
          <w:rFonts w:hint="eastAsia"/>
        </w:rPr>
        <w:t>　　图表 12 最近连续七年中国乐器制造行业销售收入和资产总额变化趋势图（单位 亿元，%）</w:t>
      </w:r>
      <w:r>
        <w:rPr>
          <w:rFonts w:hint="eastAsia"/>
        </w:rPr>
        <w:br/>
      </w:r>
      <w:r>
        <w:rPr>
          <w:rFonts w:hint="eastAsia"/>
        </w:rPr>
        <w:t>　　图表 13 中国乐器制造行业前10名厂商销售额及销售份额（单位 万元，%）</w:t>
      </w:r>
      <w:r>
        <w:rPr>
          <w:rFonts w:hint="eastAsia"/>
        </w:rPr>
        <w:br/>
      </w:r>
      <w:r>
        <w:rPr>
          <w:rFonts w:hint="eastAsia"/>
        </w:rPr>
        <w:t>　　图表 14 中国乐器制造行业前10名厂商资产规模（单位 万元，%）</w:t>
      </w:r>
      <w:r>
        <w:rPr>
          <w:rFonts w:hint="eastAsia"/>
        </w:rPr>
        <w:br/>
      </w:r>
      <w:r>
        <w:rPr>
          <w:rFonts w:hint="eastAsia"/>
        </w:rPr>
        <w:t>　　图表 15 最近连续七年乐器制造行业资产集中度变化图（单位 %）</w:t>
      </w:r>
      <w:r>
        <w:rPr>
          <w:rFonts w:hint="eastAsia"/>
        </w:rPr>
        <w:br/>
      </w:r>
      <w:r>
        <w:rPr>
          <w:rFonts w:hint="eastAsia"/>
        </w:rPr>
        <w:t>　　图表 16 中国乐器制造行业前10名厂商利润情况（单位 万元，%）</w:t>
      </w:r>
      <w:r>
        <w:rPr>
          <w:rFonts w:hint="eastAsia"/>
        </w:rPr>
        <w:br/>
      </w:r>
      <w:r>
        <w:rPr>
          <w:rFonts w:hint="eastAsia"/>
        </w:rPr>
        <w:t>　　图表 17 最近连续七年乐器制造行业利润集中度变化图（单位 %）</w:t>
      </w:r>
      <w:r>
        <w:rPr>
          <w:rFonts w:hint="eastAsia"/>
        </w:rPr>
        <w:br/>
      </w:r>
      <w:r>
        <w:rPr>
          <w:rFonts w:hint="eastAsia"/>
        </w:rPr>
        <w:t>　　图表 18 中国乐器制造行业市场竞争格局（按销售收入）（单位 %）</w:t>
      </w:r>
      <w:r>
        <w:rPr>
          <w:rFonts w:hint="eastAsia"/>
        </w:rPr>
        <w:br/>
      </w:r>
      <w:r>
        <w:rPr>
          <w:rFonts w:hint="eastAsia"/>
        </w:rPr>
        <w:t>　　图表 19 最近连续两年中国乐器制造行业区域市场情况（单位 家，万元）</w:t>
      </w:r>
      <w:r>
        <w:rPr>
          <w:rFonts w:hint="eastAsia"/>
        </w:rPr>
        <w:br/>
      </w:r>
      <w:r>
        <w:rPr>
          <w:rFonts w:hint="eastAsia"/>
        </w:rPr>
        <w:t>　　图表 20 最近连续两年中国乐器制造行业各区域企业数量情况（单位 %）</w:t>
      </w:r>
      <w:r>
        <w:rPr>
          <w:rFonts w:hint="eastAsia"/>
        </w:rPr>
        <w:br/>
      </w:r>
      <w:r>
        <w:rPr>
          <w:rFonts w:hint="eastAsia"/>
        </w:rPr>
        <w:t>　　图表 21 最近连续两年中国乐器制造行业各区域销售收入情况（单位 %）</w:t>
      </w:r>
      <w:r>
        <w:rPr>
          <w:rFonts w:hint="eastAsia"/>
        </w:rPr>
        <w:br/>
      </w:r>
      <w:r>
        <w:rPr>
          <w:rFonts w:hint="eastAsia"/>
        </w:rPr>
        <w:t>　　图表 22 最近连续两年中国乐器制造行业各区域资产总计情况（单位 %）</w:t>
      </w:r>
      <w:r>
        <w:rPr>
          <w:rFonts w:hint="eastAsia"/>
        </w:rPr>
        <w:br/>
      </w:r>
      <w:r>
        <w:rPr>
          <w:rFonts w:hint="eastAsia"/>
        </w:rPr>
        <w:t>　　图表 23 中国乐器制造行业各地区销售收入排名情况（单位 亿元）</w:t>
      </w:r>
      <w:r>
        <w:rPr>
          <w:rFonts w:hint="eastAsia"/>
        </w:rPr>
        <w:br/>
      </w:r>
      <w:r>
        <w:rPr>
          <w:rFonts w:hint="eastAsia"/>
        </w:rPr>
        <w:t>　　图表 24 中国乐器制造行业销售收入按地区累计百分比（单位 %）</w:t>
      </w:r>
      <w:r>
        <w:rPr>
          <w:rFonts w:hint="eastAsia"/>
        </w:rPr>
        <w:br/>
      </w:r>
      <w:r>
        <w:rPr>
          <w:rFonts w:hint="eastAsia"/>
        </w:rPr>
        <w:t>　　图表 25 最近连续五年中国乐器制造行业销售收入靠前的五地区占比情况（单位 %）</w:t>
      </w:r>
      <w:r>
        <w:rPr>
          <w:rFonts w:hint="eastAsia"/>
        </w:rPr>
        <w:br/>
      </w:r>
      <w:r>
        <w:rPr>
          <w:rFonts w:hint="eastAsia"/>
        </w:rPr>
        <w:t>　　图表 26 最近连续五年中国乐器制造行业前五地区销售收入比例标准差占比情况（单位 %）</w:t>
      </w:r>
      <w:r>
        <w:rPr>
          <w:rFonts w:hint="eastAsia"/>
        </w:rPr>
        <w:br/>
      </w:r>
      <w:r>
        <w:rPr>
          <w:rFonts w:hint="eastAsia"/>
        </w:rPr>
        <w:t>　　图表 27 乐器制造行业企业的所有制结构特征（单位 家，万元）</w:t>
      </w:r>
      <w:r>
        <w:rPr>
          <w:rFonts w:hint="eastAsia"/>
        </w:rPr>
        <w:br/>
      </w:r>
      <w:r>
        <w:rPr>
          <w:rFonts w:hint="eastAsia"/>
        </w:rPr>
        <w:t>　　图表 28 乐器制造行业不同经济类型企业的财务状况比较（一）（单位 %，倍，次）</w:t>
      </w:r>
      <w:r>
        <w:rPr>
          <w:rFonts w:hint="eastAsia"/>
        </w:rPr>
        <w:br/>
      </w:r>
      <w:r>
        <w:rPr>
          <w:rFonts w:hint="eastAsia"/>
        </w:rPr>
        <w:t>　　图表 29 乐器制造行业不同经济类型企业的财务状况比较（二）（单位 %）</w:t>
      </w:r>
      <w:r>
        <w:rPr>
          <w:rFonts w:hint="eastAsia"/>
        </w:rPr>
        <w:br/>
      </w:r>
      <w:r>
        <w:rPr>
          <w:rFonts w:hint="eastAsia"/>
        </w:rPr>
        <w:t>　　图表 30 中国乐器制造行业不同经济类型企业销售收入比较（单位 亿元）</w:t>
      </w:r>
      <w:r>
        <w:rPr>
          <w:rFonts w:hint="eastAsia"/>
        </w:rPr>
        <w:br/>
      </w:r>
      <w:r>
        <w:rPr>
          <w:rFonts w:hint="eastAsia"/>
        </w:rPr>
        <w:t>　　图表 31 中国乐器制造行业销售收入按经济类型百分比（单位 %）</w:t>
      </w:r>
      <w:r>
        <w:rPr>
          <w:rFonts w:hint="eastAsia"/>
        </w:rPr>
        <w:br/>
      </w:r>
      <w:r>
        <w:rPr>
          <w:rFonts w:hint="eastAsia"/>
        </w:rPr>
        <w:t>　　图表 32 最近连续五年行业经济类型占比（按销售收入）（单位 %）</w:t>
      </w:r>
      <w:r>
        <w:rPr>
          <w:rFonts w:hint="eastAsia"/>
        </w:rPr>
        <w:br/>
      </w:r>
      <w:r>
        <w:rPr>
          <w:rFonts w:hint="eastAsia"/>
        </w:rPr>
        <w:t>　　图表 33 最近连续六年行业经济类型集中度变化趋势图（按销售收入）（单位 %）</w:t>
      </w:r>
      <w:r>
        <w:rPr>
          <w:rFonts w:hint="eastAsia"/>
        </w:rPr>
        <w:br/>
      </w:r>
      <w:r>
        <w:rPr>
          <w:rFonts w:hint="eastAsia"/>
        </w:rPr>
        <w:t>　　图表 34 中国乐器制造行业销售收入和利润前十名企业</w:t>
      </w:r>
      <w:r>
        <w:rPr>
          <w:rFonts w:hint="eastAsia"/>
        </w:rPr>
        <w:br/>
      </w:r>
      <w:r>
        <w:rPr>
          <w:rFonts w:hint="eastAsia"/>
        </w:rPr>
        <w:t>　　图表 35 中国乐器制造行业企业销售收入与利润总额（单位 万元）</w:t>
      </w:r>
      <w:r>
        <w:rPr>
          <w:rFonts w:hint="eastAsia"/>
        </w:rPr>
        <w:br/>
      </w:r>
      <w:r>
        <w:rPr>
          <w:rFonts w:hint="eastAsia"/>
        </w:rPr>
        <w:t>　　图表 36 乐器制造行业企业新产品产值（单位 万元）</w:t>
      </w:r>
      <w:r>
        <w:rPr>
          <w:rFonts w:hint="eastAsia"/>
        </w:rPr>
        <w:br/>
      </w:r>
      <w:r>
        <w:rPr>
          <w:rFonts w:hint="eastAsia"/>
        </w:rPr>
        <w:t>　　图表 37 广州珠江钢琴集团股份有限公司基本信息表</w:t>
      </w:r>
      <w:r>
        <w:rPr>
          <w:rFonts w:hint="eastAsia"/>
        </w:rPr>
        <w:br/>
      </w:r>
      <w:r>
        <w:rPr>
          <w:rFonts w:hint="eastAsia"/>
        </w:rPr>
        <w:t>　　图表 38 广州珠江钢琴集团股份有限公司业务能力简况表</w:t>
      </w:r>
      <w:r>
        <w:rPr>
          <w:rFonts w:hint="eastAsia"/>
        </w:rPr>
        <w:br/>
      </w:r>
      <w:r>
        <w:rPr>
          <w:rFonts w:hint="eastAsia"/>
        </w:rPr>
        <w:t>　　图表 39 最近连续三年广州珠江钢琴集团股份有限公司主要经济指标分析（单位 万元）</w:t>
      </w:r>
      <w:r>
        <w:rPr>
          <w:rFonts w:hint="eastAsia"/>
        </w:rPr>
        <w:br/>
      </w:r>
      <w:r>
        <w:rPr>
          <w:rFonts w:hint="eastAsia"/>
        </w:rPr>
        <w:t>　　图表 40 最近连续三年广州珠江钢琴集团股份有限公司盈利能力分析（单位 %）</w:t>
      </w:r>
      <w:r>
        <w:rPr>
          <w:rFonts w:hint="eastAsia"/>
        </w:rPr>
        <w:br/>
      </w:r>
      <w:r>
        <w:rPr>
          <w:rFonts w:hint="eastAsia"/>
        </w:rPr>
        <w:t>　　图表 41 最近连续三年广州珠江钢琴集团股份有限公司运营能力分析（单位 次）</w:t>
      </w:r>
      <w:r>
        <w:rPr>
          <w:rFonts w:hint="eastAsia"/>
        </w:rPr>
        <w:br/>
      </w:r>
      <w:r>
        <w:rPr>
          <w:rFonts w:hint="eastAsia"/>
        </w:rPr>
        <w:t>　　图表 42 最近连续三年广州珠江钢琴集团股份有限公司偿债能力分析（单位 %，倍）</w:t>
      </w:r>
      <w:r>
        <w:rPr>
          <w:rFonts w:hint="eastAsia"/>
        </w:rPr>
        <w:br/>
      </w:r>
      <w:r>
        <w:rPr>
          <w:rFonts w:hint="eastAsia"/>
        </w:rPr>
        <w:t>　　图表 43 最近连续两年广州珠江钢琴集团股份有限公司发展能力分析（单位 %）</w:t>
      </w:r>
      <w:r>
        <w:rPr>
          <w:rFonts w:hint="eastAsia"/>
        </w:rPr>
        <w:br/>
      </w:r>
      <w:r>
        <w:rPr>
          <w:rFonts w:hint="eastAsia"/>
        </w:rPr>
        <w:t>　　图表 44 广州珠江钢琴集团股份有限公司采购模式</w:t>
      </w:r>
      <w:r>
        <w:rPr>
          <w:rFonts w:hint="eastAsia"/>
        </w:rPr>
        <w:br/>
      </w:r>
      <w:r>
        <w:rPr>
          <w:rFonts w:hint="eastAsia"/>
        </w:rPr>
        <w:t>　　图表 45 广州珠江钢琴集团股份有限公司股权结构图</w:t>
      </w:r>
      <w:r>
        <w:rPr>
          <w:rFonts w:hint="eastAsia"/>
        </w:rPr>
        <w:br/>
      </w:r>
      <w:r>
        <w:rPr>
          <w:rFonts w:hint="eastAsia"/>
        </w:rPr>
        <w:t>　　图表 46 广州珠江钢琴集团股份有限公司组织结构图</w:t>
      </w:r>
      <w:r>
        <w:rPr>
          <w:rFonts w:hint="eastAsia"/>
        </w:rPr>
        <w:br/>
      </w:r>
      <w:r>
        <w:rPr>
          <w:rFonts w:hint="eastAsia"/>
        </w:rPr>
        <w:t>　　图表 47 广州珠江钢琴集团股份有限公司优劣势分析</w:t>
      </w:r>
      <w:r>
        <w:rPr>
          <w:rFonts w:hint="eastAsia"/>
        </w:rPr>
        <w:br/>
      </w:r>
      <w:r>
        <w:rPr>
          <w:rFonts w:hint="eastAsia"/>
        </w:rPr>
        <w:t>　　图表 48 杭州雅马哈乐器有限公司基本信息表</w:t>
      </w:r>
      <w:r>
        <w:rPr>
          <w:rFonts w:hint="eastAsia"/>
        </w:rPr>
        <w:br/>
      </w:r>
      <w:r>
        <w:rPr>
          <w:rFonts w:hint="eastAsia"/>
        </w:rPr>
        <w:t>　　图表 49 杭州雅马哈乐器有限公司业务能力简况表</w:t>
      </w:r>
      <w:r>
        <w:rPr>
          <w:rFonts w:hint="eastAsia"/>
        </w:rPr>
        <w:br/>
      </w:r>
      <w:r>
        <w:rPr>
          <w:rFonts w:hint="eastAsia"/>
        </w:rPr>
        <w:t>　　图表 50 最近连续三年杭州雅马哈乐器有限公司产销能力分析（单位 万元）</w:t>
      </w:r>
      <w:r>
        <w:rPr>
          <w:rFonts w:hint="eastAsia"/>
        </w:rPr>
        <w:br/>
      </w:r>
      <w:r>
        <w:rPr>
          <w:rFonts w:hint="eastAsia"/>
        </w:rPr>
        <w:t>　　图表 51 最近连续三年杭州雅马哈乐器有限公司盈利能力分析（单位 %）</w:t>
      </w:r>
      <w:r>
        <w:rPr>
          <w:rFonts w:hint="eastAsia"/>
        </w:rPr>
        <w:br/>
      </w:r>
      <w:r>
        <w:rPr>
          <w:rFonts w:hint="eastAsia"/>
        </w:rPr>
        <w:t>　　图表 52 最近连续三年杭州雅马哈乐器有限公司运营能力分析（单位 次）</w:t>
      </w:r>
      <w:r>
        <w:rPr>
          <w:rFonts w:hint="eastAsia"/>
        </w:rPr>
        <w:br/>
      </w:r>
      <w:r>
        <w:rPr>
          <w:rFonts w:hint="eastAsia"/>
        </w:rPr>
        <w:t>　　图表 53 最近连续三年杭州雅马哈乐器有限公司偿债能力分析（单位 %，倍）</w:t>
      </w:r>
      <w:r>
        <w:rPr>
          <w:rFonts w:hint="eastAsia"/>
        </w:rPr>
        <w:br/>
      </w:r>
      <w:r>
        <w:rPr>
          <w:rFonts w:hint="eastAsia"/>
        </w:rPr>
        <w:t>　　图表 54 最近连续三年杭州雅马哈乐器有限公司发展能力分析（单位 %）</w:t>
      </w:r>
      <w:r>
        <w:rPr>
          <w:rFonts w:hint="eastAsia"/>
        </w:rPr>
        <w:br/>
      </w:r>
      <w:r>
        <w:rPr>
          <w:rFonts w:hint="eastAsia"/>
        </w:rPr>
        <w:t>　　图表 55 杭州雅马哈乐器有限公司优劣势分析</w:t>
      </w:r>
      <w:r>
        <w:rPr>
          <w:rFonts w:hint="eastAsia"/>
        </w:rPr>
        <w:br/>
      </w:r>
      <w:r>
        <w:rPr>
          <w:rFonts w:hint="eastAsia"/>
        </w:rPr>
        <w:t>　　图表 56 河北金音乐器集团有限公司基本信息表</w:t>
      </w:r>
      <w:r>
        <w:rPr>
          <w:rFonts w:hint="eastAsia"/>
        </w:rPr>
        <w:br/>
      </w:r>
      <w:r>
        <w:rPr>
          <w:rFonts w:hint="eastAsia"/>
        </w:rPr>
        <w:t>　　图表 57 河北金音乐器集团有限公司业务能力简况表</w:t>
      </w:r>
      <w:r>
        <w:rPr>
          <w:rFonts w:hint="eastAsia"/>
        </w:rPr>
        <w:br/>
      </w:r>
      <w:r>
        <w:rPr>
          <w:rFonts w:hint="eastAsia"/>
        </w:rPr>
        <w:t>　　图表 58 最近连续三年河北金音乐器集团有限公司产销能力分析（单位 万元）</w:t>
      </w:r>
      <w:r>
        <w:rPr>
          <w:rFonts w:hint="eastAsia"/>
        </w:rPr>
        <w:br/>
      </w:r>
      <w:r>
        <w:rPr>
          <w:rFonts w:hint="eastAsia"/>
        </w:rPr>
        <w:t>　　图表 59 最近连续三年河北金音乐器集团有限公司盈利能力分析（单位 %）</w:t>
      </w:r>
      <w:r>
        <w:rPr>
          <w:rFonts w:hint="eastAsia"/>
        </w:rPr>
        <w:br/>
      </w:r>
      <w:r>
        <w:rPr>
          <w:rFonts w:hint="eastAsia"/>
        </w:rPr>
        <w:t>　　图表 60 最近连续三年河北金音乐器集团有限公司运营能力分析（单位 次）</w:t>
      </w:r>
      <w:r>
        <w:rPr>
          <w:rFonts w:hint="eastAsia"/>
        </w:rPr>
        <w:br/>
      </w:r>
      <w:r>
        <w:rPr>
          <w:rFonts w:hint="eastAsia"/>
        </w:rPr>
        <w:t>　　图表 61 最近连续三年河北金音乐器集团有限公司偿债能力分析（单位 %，倍）</w:t>
      </w:r>
      <w:r>
        <w:rPr>
          <w:rFonts w:hint="eastAsia"/>
        </w:rPr>
        <w:br/>
      </w:r>
      <w:r>
        <w:rPr>
          <w:rFonts w:hint="eastAsia"/>
        </w:rPr>
        <w:t>　　图表 62 最近连续三年河北金音乐器集团有限公司发展能力分析（单位 %）</w:t>
      </w:r>
      <w:r>
        <w:rPr>
          <w:rFonts w:hint="eastAsia"/>
        </w:rPr>
        <w:br/>
      </w:r>
      <w:r>
        <w:rPr>
          <w:rFonts w:hint="eastAsia"/>
        </w:rPr>
        <w:t>　　图表 63 河北金音乐器集团有限公司优劣势分析</w:t>
      </w:r>
      <w:r>
        <w:rPr>
          <w:rFonts w:hint="eastAsia"/>
        </w:rPr>
        <w:br/>
      </w:r>
      <w:r>
        <w:rPr>
          <w:rFonts w:hint="eastAsia"/>
        </w:rPr>
        <w:t>　　图表 64 北京星海钢琴集团有限公司基本信息表</w:t>
      </w:r>
      <w:r>
        <w:rPr>
          <w:rFonts w:hint="eastAsia"/>
        </w:rPr>
        <w:br/>
      </w:r>
      <w:r>
        <w:rPr>
          <w:rFonts w:hint="eastAsia"/>
        </w:rPr>
        <w:t>　　图表 65 北京星海钢琴集团有限公司业务能力简况表</w:t>
      </w:r>
      <w:r>
        <w:rPr>
          <w:rFonts w:hint="eastAsia"/>
        </w:rPr>
        <w:br/>
      </w:r>
      <w:r>
        <w:rPr>
          <w:rFonts w:hint="eastAsia"/>
        </w:rPr>
        <w:t>　　图表 66 最近连续三年北京星海钢琴集团有限公司产销能力分析（单位 万元）</w:t>
      </w:r>
      <w:r>
        <w:rPr>
          <w:rFonts w:hint="eastAsia"/>
        </w:rPr>
        <w:br/>
      </w:r>
      <w:r>
        <w:rPr>
          <w:rFonts w:hint="eastAsia"/>
        </w:rPr>
        <w:t>　　图表 67 最近连续三年北京星海钢琴集团有限公司盈利能力分析（单位 %）</w:t>
      </w:r>
      <w:r>
        <w:rPr>
          <w:rFonts w:hint="eastAsia"/>
        </w:rPr>
        <w:br/>
      </w:r>
      <w:r>
        <w:rPr>
          <w:rFonts w:hint="eastAsia"/>
        </w:rPr>
        <w:t>　　图表 68 最近连续三年北京星海钢琴集团有限公司运营能力分析（单位 次）</w:t>
      </w:r>
      <w:r>
        <w:rPr>
          <w:rFonts w:hint="eastAsia"/>
        </w:rPr>
        <w:br/>
      </w:r>
      <w:r>
        <w:rPr>
          <w:rFonts w:hint="eastAsia"/>
        </w:rPr>
        <w:t>　　图表 69 最近连续三年北京星海钢琴集团有限公司偿债能力分析（单位 %，倍）</w:t>
      </w:r>
      <w:r>
        <w:rPr>
          <w:rFonts w:hint="eastAsia"/>
        </w:rPr>
        <w:br/>
      </w:r>
      <w:r>
        <w:rPr>
          <w:rFonts w:hint="eastAsia"/>
        </w:rPr>
        <w:t>　　图表 70 最近连续三年北京星海钢琴集团有限公司发展能力分析（单位 %）</w:t>
      </w:r>
      <w:r>
        <w:rPr>
          <w:rFonts w:hint="eastAsia"/>
        </w:rPr>
        <w:br/>
      </w:r>
      <w:r>
        <w:rPr>
          <w:rFonts w:hint="eastAsia"/>
        </w:rPr>
        <w:t>　　图表 71 北京星海钢琴集团有限公司优劣势分析</w:t>
      </w:r>
      <w:r>
        <w:rPr>
          <w:rFonts w:hint="eastAsia"/>
        </w:rPr>
        <w:br/>
      </w:r>
      <w:r>
        <w:rPr>
          <w:rFonts w:hint="eastAsia"/>
        </w:rPr>
        <w:t>　　图表 72 天津市津宝乐器有限公司基本信息表</w:t>
      </w:r>
      <w:r>
        <w:rPr>
          <w:rFonts w:hint="eastAsia"/>
        </w:rPr>
        <w:br/>
      </w:r>
      <w:r>
        <w:rPr>
          <w:rFonts w:hint="eastAsia"/>
        </w:rPr>
        <w:t>　　图表 73 天津市津宝乐器有限公司业务能力简况表</w:t>
      </w:r>
      <w:r>
        <w:rPr>
          <w:rFonts w:hint="eastAsia"/>
        </w:rPr>
        <w:br/>
      </w:r>
      <w:r>
        <w:rPr>
          <w:rFonts w:hint="eastAsia"/>
        </w:rPr>
        <w:t>　　图表 74 最近连续三年天津市津宝乐器有限公司产销能力分析（单位 万元）</w:t>
      </w:r>
      <w:r>
        <w:rPr>
          <w:rFonts w:hint="eastAsia"/>
        </w:rPr>
        <w:br/>
      </w:r>
      <w:r>
        <w:rPr>
          <w:rFonts w:hint="eastAsia"/>
        </w:rPr>
        <w:t>　　图表 75 最近连续三年天津市津宝乐器有限公司盈利能力分析（单位 %）</w:t>
      </w:r>
      <w:r>
        <w:rPr>
          <w:rFonts w:hint="eastAsia"/>
        </w:rPr>
        <w:br/>
      </w:r>
      <w:r>
        <w:rPr>
          <w:rFonts w:hint="eastAsia"/>
        </w:rPr>
        <w:t>　　图表 76 最近连续三年天津市津宝乐器有限公司运营能力分析（单位 次）</w:t>
      </w:r>
      <w:r>
        <w:rPr>
          <w:rFonts w:hint="eastAsia"/>
        </w:rPr>
        <w:br/>
      </w:r>
      <w:r>
        <w:rPr>
          <w:rFonts w:hint="eastAsia"/>
        </w:rPr>
        <w:t>　　图表 77 最近连续三年天津市津宝乐器有限公司偿债能力分析（单位 %，倍）</w:t>
      </w:r>
      <w:r>
        <w:rPr>
          <w:rFonts w:hint="eastAsia"/>
        </w:rPr>
        <w:br/>
      </w:r>
      <w:r>
        <w:rPr>
          <w:rFonts w:hint="eastAsia"/>
        </w:rPr>
        <w:t>　　图表 78 最近连续三年天津市津宝乐器有限公司发展能力分析（单位 %）</w:t>
      </w:r>
      <w:r>
        <w:rPr>
          <w:rFonts w:hint="eastAsia"/>
        </w:rPr>
        <w:br/>
      </w:r>
      <w:r>
        <w:rPr>
          <w:rFonts w:hint="eastAsia"/>
        </w:rPr>
        <w:t>　　图表 79 天津市津宝乐器有限公司优劣势分析</w:t>
      </w:r>
      <w:r>
        <w:rPr>
          <w:rFonts w:hint="eastAsia"/>
        </w:rPr>
        <w:br/>
      </w:r>
      <w:r>
        <w:rPr>
          <w:rFonts w:hint="eastAsia"/>
        </w:rPr>
        <w:t>　　图表 80 杭州嘉德威钢琴有限公司基本信息表</w:t>
      </w:r>
      <w:r>
        <w:rPr>
          <w:rFonts w:hint="eastAsia"/>
        </w:rPr>
        <w:br/>
      </w:r>
      <w:r>
        <w:rPr>
          <w:rFonts w:hint="eastAsia"/>
        </w:rPr>
        <w:t>　　图表 81 杭州嘉德威钢琴有限公司业务能力简况表</w:t>
      </w:r>
      <w:r>
        <w:rPr>
          <w:rFonts w:hint="eastAsia"/>
        </w:rPr>
        <w:br/>
      </w:r>
      <w:r>
        <w:rPr>
          <w:rFonts w:hint="eastAsia"/>
        </w:rPr>
        <w:t>　　图表 82 最近连续三年杭州嘉德威钢琴有限公司产销能力分析（单位 万元）</w:t>
      </w:r>
      <w:r>
        <w:rPr>
          <w:rFonts w:hint="eastAsia"/>
        </w:rPr>
        <w:br/>
      </w:r>
      <w:r>
        <w:rPr>
          <w:rFonts w:hint="eastAsia"/>
        </w:rPr>
        <w:t>　　图表 83 最近连续三年杭州嘉德威钢琴有限公司盈利能力分析（单位 %）</w:t>
      </w:r>
      <w:r>
        <w:rPr>
          <w:rFonts w:hint="eastAsia"/>
        </w:rPr>
        <w:br/>
      </w:r>
      <w:r>
        <w:rPr>
          <w:rFonts w:hint="eastAsia"/>
        </w:rPr>
        <w:t>　　图表 84 最近连续三年杭州嘉德威钢琴有限公司运营能力分析（单位 次）</w:t>
      </w:r>
      <w:r>
        <w:rPr>
          <w:rFonts w:hint="eastAsia"/>
        </w:rPr>
        <w:br/>
      </w:r>
      <w:r>
        <w:rPr>
          <w:rFonts w:hint="eastAsia"/>
        </w:rPr>
        <w:t>　　图表 85 最近连续三年杭州嘉德威钢琴有限公司偿债能力分析（单位 %，倍）</w:t>
      </w:r>
      <w:r>
        <w:rPr>
          <w:rFonts w:hint="eastAsia"/>
        </w:rPr>
        <w:br/>
      </w:r>
      <w:r>
        <w:rPr>
          <w:rFonts w:hint="eastAsia"/>
        </w:rPr>
        <w:t>　　图表 86 最近连续三年杭州嘉德威钢琴有限公司发展能力分析（单位 %）</w:t>
      </w:r>
      <w:r>
        <w:rPr>
          <w:rFonts w:hint="eastAsia"/>
        </w:rPr>
        <w:br/>
      </w:r>
      <w:r>
        <w:rPr>
          <w:rFonts w:hint="eastAsia"/>
        </w:rPr>
        <w:t>　　图表 87 杭州嘉德威钢琴有限公司优劣势分析</w:t>
      </w:r>
      <w:r>
        <w:rPr>
          <w:rFonts w:hint="eastAsia"/>
        </w:rPr>
        <w:br/>
      </w:r>
      <w:r>
        <w:rPr>
          <w:rFonts w:hint="eastAsia"/>
        </w:rPr>
        <w:t>　　图表 88 青岛世正乐器有限公司基本信息表</w:t>
      </w:r>
      <w:r>
        <w:rPr>
          <w:rFonts w:hint="eastAsia"/>
        </w:rPr>
        <w:br/>
      </w:r>
      <w:r>
        <w:rPr>
          <w:rFonts w:hint="eastAsia"/>
        </w:rPr>
        <w:t>　　图表 89 青岛世正乐器有限公司业务能力简况表</w:t>
      </w:r>
      <w:r>
        <w:rPr>
          <w:rFonts w:hint="eastAsia"/>
        </w:rPr>
        <w:br/>
      </w:r>
      <w:r>
        <w:rPr>
          <w:rFonts w:hint="eastAsia"/>
        </w:rPr>
        <w:t>　　图表 90 最近连续三年青岛世正乐器有限公司产销能力分析（单位 万元）</w:t>
      </w:r>
      <w:r>
        <w:rPr>
          <w:rFonts w:hint="eastAsia"/>
        </w:rPr>
        <w:br/>
      </w:r>
      <w:r>
        <w:rPr>
          <w:rFonts w:hint="eastAsia"/>
        </w:rPr>
        <w:t>　　图表 91 最近连续三年青岛世正乐器有限公司盈利能力分析（单位 %）</w:t>
      </w:r>
      <w:r>
        <w:rPr>
          <w:rFonts w:hint="eastAsia"/>
        </w:rPr>
        <w:br/>
      </w:r>
      <w:r>
        <w:rPr>
          <w:rFonts w:hint="eastAsia"/>
        </w:rPr>
        <w:t>　　图表 92 最近连续三年青岛世正乐器有限公司运营能力分析（单位 次）</w:t>
      </w:r>
      <w:r>
        <w:rPr>
          <w:rFonts w:hint="eastAsia"/>
        </w:rPr>
        <w:br/>
      </w:r>
      <w:r>
        <w:rPr>
          <w:rFonts w:hint="eastAsia"/>
        </w:rPr>
        <w:t>　　图表 93 最近连续三年青岛世正乐器有限公司偿债能力分析（单位 %，倍）</w:t>
      </w:r>
      <w:r>
        <w:rPr>
          <w:rFonts w:hint="eastAsia"/>
        </w:rPr>
        <w:br/>
      </w:r>
      <w:r>
        <w:rPr>
          <w:rFonts w:hint="eastAsia"/>
        </w:rPr>
        <w:t>　　图表 94 最近连续三年青岛世正乐器有限公司发展能力分析（单位 %）</w:t>
      </w:r>
      <w:r>
        <w:rPr>
          <w:rFonts w:hint="eastAsia"/>
        </w:rPr>
        <w:br/>
      </w:r>
      <w:r>
        <w:rPr>
          <w:rFonts w:hint="eastAsia"/>
        </w:rPr>
        <w:t>　　图表 95 青岛世正乐器有限公司优劣势分析</w:t>
      </w:r>
      <w:r>
        <w:rPr>
          <w:rFonts w:hint="eastAsia"/>
        </w:rPr>
        <w:br/>
      </w:r>
      <w:r>
        <w:rPr>
          <w:rFonts w:hint="eastAsia"/>
        </w:rPr>
        <w:t>　　图表 96 海伦钢琴股份有限公司基本信息表</w:t>
      </w:r>
      <w:r>
        <w:rPr>
          <w:rFonts w:hint="eastAsia"/>
        </w:rPr>
        <w:br/>
      </w:r>
      <w:r>
        <w:rPr>
          <w:rFonts w:hint="eastAsia"/>
        </w:rPr>
        <w:t>　　图表 97 海伦钢琴股份有限公司业务能力简况表</w:t>
      </w:r>
      <w:r>
        <w:rPr>
          <w:rFonts w:hint="eastAsia"/>
        </w:rPr>
        <w:br/>
      </w:r>
      <w:r>
        <w:rPr>
          <w:rFonts w:hint="eastAsia"/>
        </w:rPr>
        <w:t>　　图表 98 最近连续三年海伦钢琴股份有限公司主要经济指标分析（单位 万元）</w:t>
      </w:r>
      <w:r>
        <w:rPr>
          <w:rFonts w:hint="eastAsia"/>
        </w:rPr>
        <w:br/>
      </w:r>
      <w:r>
        <w:rPr>
          <w:rFonts w:hint="eastAsia"/>
        </w:rPr>
        <w:t>　　图表 99 最近连续三年海伦钢琴股份有限公司盈利能力分析（单位 %）</w:t>
      </w:r>
      <w:r>
        <w:rPr>
          <w:rFonts w:hint="eastAsia"/>
        </w:rPr>
        <w:br/>
      </w:r>
      <w:r>
        <w:rPr>
          <w:rFonts w:hint="eastAsia"/>
        </w:rPr>
        <w:t>　　图表 100 最近连续三年海伦钢琴股份有限公司运营能力分析（单位 次）</w:t>
      </w:r>
      <w:r>
        <w:rPr>
          <w:rFonts w:hint="eastAsia"/>
        </w:rPr>
        <w:br/>
      </w:r>
      <w:r>
        <w:rPr>
          <w:rFonts w:hint="eastAsia"/>
        </w:rPr>
        <w:t>　　图表 101 最近连续三年海伦钢琴股份有限公司偿债能力分析（单位 %，倍）</w:t>
      </w:r>
      <w:r>
        <w:rPr>
          <w:rFonts w:hint="eastAsia"/>
        </w:rPr>
        <w:br/>
      </w:r>
      <w:r>
        <w:rPr>
          <w:rFonts w:hint="eastAsia"/>
        </w:rPr>
        <w:t>　　图表 102 最近连续两年海伦钢琴股份有限公司发展能力分析（单位 %）</w:t>
      </w:r>
      <w:r>
        <w:rPr>
          <w:rFonts w:hint="eastAsia"/>
        </w:rPr>
        <w:br/>
      </w:r>
      <w:r>
        <w:rPr>
          <w:rFonts w:hint="eastAsia"/>
        </w:rPr>
        <w:t>　　图表 103 海伦钢琴股份有限公司股权结构图</w:t>
      </w:r>
      <w:r>
        <w:rPr>
          <w:rFonts w:hint="eastAsia"/>
        </w:rPr>
        <w:br/>
      </w:r>
      <w:r>
        <w:rPr>
          <w:rFonts w:hint="eastAsia"/>
        </w:rPr>
        <w:t>　　图表 104 海伦钢琴股份有限公司组织架构图</w:t>
      </w:r>
      <w:r>
        <w:rPr>
          <w:rFonts w:hint="eastAsia"/>
        </w:rPr>
        <w:br/>
      </w:r>
      <w:r>
        <w:rPr>
          <w:rFonts w:hint="eastAsia"/>
        </w:rPr>
        <w:t>　　图表 105 海伦钢琴股份有限公司采购模式</w:t>
      </w:r>
      <w:r>
        <w:rPr>
          <w:rFonts w:hint="eastAsia"/>
        </w:rPr>
        <w:br/>
      </w:r>
      <w:r>
        <w:rPr>
          <w:rFonts w:hint="eastAsia"/>
        </w:rPr>
        <w:t>　　图表 106 海伦钢琴股份有限公司优劣势分析</w:t>
      </w:r>
      <w:r>
        <w:rPr>
          <w:rFonts w:hint="eastAsia"/>
        </w:rPr>
        <w:br/>
      </w:r>
      <w:r>
        <w:rPr>
          <w:rFonts w:hint="eastAsia"/>
        </w:rPr>
        <w:t>　　图表 107 泰兴凤灵乐器有限公司基本信息表</w:t>
      </w:r>
      <w:r>
        <w:rPr>
          <w:rFonts w:hint="eastAsia"/>
        </w:rPr>
        <w:br/>
      </w:r>
      <w:r>
        <w:rPr>
          <w:rFonts w:hint="eastAsia"/>
        </w:rPr>
        <w:t>　　图表 108 泰兴凤灵乐器有限公司业务能力简况表</w:t>
      </w:r>
      <w:r>
        <w:rPr>
          <w:rFonts w:hint="eastAsia"/>
        </w:rPr>
        <w:br/>
      </w:r>
      <w:r>
        <w:rPr>
          <w:rFonts w:hint="eastAsia"/>
        </w:rPr>
        <w:t>　　图表 109 最近连续三年泰兴凤灵乐器有限公司产销能力分析（单位 万元）</w:t>
      </w:r>
      <w:r>
        <w:rPr>
          <w:rFonts w:hint="eastAsia"/>
        </w:rPr>
        <w:br/>
      </w:r>
      <w:r>
        <w:rPr>
          <w:rFonts w:hint="eastAsia"/>
        </w:rPr>
        <w:t>　　图表 110 最近连续三年泰兴凤灵乐器有限公司盈利能力分析（单位 %）</w:t>
      </w:r>
      <w:r>
        <w:rPr>
          <w:rFonts w:hint="eastAsia"/>
        </w:rPr>
        <w:br/>
      </w:r>
      <w:r>
        <w:rPr>
          <w:rFonts w:hint="eastAsia"/>
        </w:rPr>
        <w:t>　　图表 111 最近连续三年泰兴凤灵乐器有限公司运营能力分析（单位 次）</w:t>
      </w:r>
      <w:r>
        <w:rPr>
          <w:rFonts w:hint="eastAsia"/>
        </w:rPr>
        <w:br/>
      </w:r>
      <w:r>
        <w:rPr>
          <w:rFonts w:hint="eastAsia"/>
        </w:rPr>
        <w:t>　　图表 112 最近连续三年泰兴凤灵乐器有限公司偿债能力分析（单位 %，倍）</w:t>
      </w:r>
      <w:r>
        <w:rPr>
          <w:rFonts w:hint="eastAsia"/>
        </w:rPr>
        <w:br/>
      </w:r>
      <w:r>
        <w:rPr>
          <w:rFonts w:hint="eastAsia"/>
        </w:rPr>
        <w:t>　　图表 113 最近连续三年泰兴凤灵乐器有限公司发展能力分析（单位 %）</w:t>
      </w:r>
      <w:r>
        <w:rPr>
          <w:rFonts w:hint="eastAsia"/>
        </w:rPr>
        <w:br/>
      </w:r>
      <w:r>
        <w:rPr>
          <w:rFonts w:hint="eastAsia"/>
        </w:rPr>
        <w:t>　　图表 114 泰兴凤灵乐器有限公司优劣势分析</w:t>
      </w:r>
      <w:r>
        <w:rPr>
          <w:rFonts w:hint="eastAsia"/>
        </w:rPr>
        <w:br/>
      </w:r>
      <w:r>
        <w:rPr>
          <w:rFonts w:hint="eastAsia"/>
        </w:rPr>
        <w:t>　　图表 115 山东泰山管乐器制造有限公司基本信息表</w:t>
      </w:r>
      <w:r>
        <w:rPr>
          <w:rFonts w:hint="eastAsia"/>
        </w:rPr>
        <w:br/>
      </w:r>
      <w:r>
        <w:rPr>
          <w:rFonts w:hint="eastAsia"/>
        </w:rPr>
        <w:t>　　图表 116 山东泰山管乐器制造有限公司业务能力简况表</w:t>
      </w:r>
      <w:r>
        <w:rPr>
          <w:rFonts w:hint="eastAsia"/>
        </w:rPr>
        <w:br/>
      </w:r>
      <w:r>
        <w:rPr>
          <w:rFonts w:hint="eastAsia"/>
        </w:rPr>
        <w:t>　　图表 117 最近连续三年山东泰山管乐器制造有限公司产销能力分析（单位 万元）</w:t>
      </w:r>
      <w:r>
        <w:rPr>
          <w:rFonts w:hint="eastAsia"/>
        </w:rPr>
        <w:br/>
      </w:r>
      <w:r>
        <w:rPr>
          <w:rFonts w:hint="eastAsia"/>
        </w:rPr>
        <w:t>　　图表 118 最近连续三年山东泰山管乐器制造有限公司盈利能力分析（单位 %）</w:t>
      </w:r>
      <w:r>
        <w:rPr>
          <w:rFonts w:hint="eastAsia"/>
        </w:rPr>
        <w:br/>
      </w:r>
      <w:r>
        <w:rPr>
          <w:rFonts w:hint="eastAsia"/>
        </w:rPr>
        <w:t>　　图表 119 最近连续三年山东泰山管乐器制造有限公司运营能力分析（单位 次）</w:t>
      </w:r>
      <w:r>
        <w:rPr>
          <w:rFonts w:hint="eastAsia"/>
        </w:rPr>
        <w:br/>
      </w:r>
      <w:r>
        <w:rPr>
          <w:rFonts w:hint="eastAsia"/>
        </w:rPr>
        <w:t>　　图表 120 最近连续三年山东泰山管乐器制造有限公司偿债能力分析（单位 %，倍）</w:t>
      </w:r>
      <w:r>
        <w:rPr>
          <w:rFonts w:hint="eastAsia"/>
        </w:rPr>
        <w:br/>
      </w:r>
      <w:r>
        <w:rPr>
          <w:rFonts w:hint="eastAsia"/>
        </w:rPr>
        <w:t>　　图表 121 最近连续三年山东泰山管乐器制造有限公司发展能力分析（单位 %）</w:t>
      </w:r>
      <w:r>
        <w:rPr>
          <w:rFonts w:hint="eastAsia"/>
        </w:rPr>
        <w:br/>
      </w:r>
      <w:r>
        <w:rPr>
          <w:rFonts w:hint="eastAsia"/>
        </w:rPr>
        <w:t>　　图表 122 山东泰山管乐器制造有限公司的产品分类</w:t>
      </w:r>
      <w:r>
        <w:rPr>
          <w:rFonts w:hint="eastAsia"/>
        </w:rPr>
        <w:br/>
      </w:r>
      <w:r>
        <w:rPr>
          <w:rFonts w:hint="eastAsia"/>
        </w:rPr>
        <w:t>　　图表 123 山东泰山管乐器制造有限公司优劣势分析</w:t>
      </w:r>
      <w:r>
        <w:rPr>
          <w:rFonts w:hint="eastAsia"/>
        </w:rPr>
        <w:br/>
      </w:r>
      <w:r>
        <w:rPr>
          <w:rFonts w:hint="eastAsia"/>
        </w:rPr>
        <w:t>　　图表 124 宜昌金宝乐器制造有限公司基本信息表</w:t>
      </w:r>
      <w:r>
        <w:rPr>
          <w:rFonts w:hint="eastAsia"/>
        </w:rPr>
        <w:br/>
      </w:r>
      <w:r>
        <w:rPr>
          <w:rFonts w:hint="eastAsia"/>
        </w:rPr>
        <w:t>　　图表 125 宜昌金宝乐器制造有限公司业务能力简况表</w:t>
      </w:r>
      <w:r>
        <w:rPr>
          <w:rFonts w:hint="eastAsia"/>
        </w:rPr>
        <w:br/>
      </w:r>
      <w:r>
        <w:rPr>
          <w:rFonts w:hint="eastAsia"/>
        </w:rPr>
        <w:t>　　图表 126 最近连续三年宜昌金宝乐器制造有限公司产销能力分析（单位 万元）</w:t>
      </w:r>
      <w:r>
        <w:rPr>
          <w:rFonts w:hint="eastAsia"/>
        </w:rPr>
        <w:br/>
      </w:r>
      <w:r>
        <w:rPr>
          <w:rFonts w:hint="eastAsia"/>
        </w:rPr>
        <w:t>　　图表 127 最近连续三年宜昌金宝乐器制造有限公司盈利能力分析（单位 %）</w:t>
      </w:r>
      <w:r>
        <w:rPr>
          <w:rFonts w:hint="eastAsia"/>
        </w:rPr>
        <w:br/>
      </w:r>
      <w:r>
        <w:rPr>
          <w:rFonts w:hint="eastAsia"/>
        </w:rPr>
        <w:t>　　图表 128 最近连续三年宜昌金宝乐器制造有限公司运营能力分析（单位 次）</w:t>
      </w:r>
      <w:r>
        <w:rPr>
          <w:rFonts w:hint="eastAsia"/>
        </w:rPr>
        <w:br/>
      </w:r>
      <w:r>
        <w:rPr>
          <w:rFonts w:hint="eastAsia"/>
        </w:rPr>
        <w:t>　　图表 129 最近连续三年宜昌金宝乐器制造有限公司偿债能力分析（单位 %，倍）</w:t>
      </w:r>
      <w:r>
        <w:rPr>
          <w:rFonts w:hint="eastAsia"/>
        </w:rPr>
        <w:br/>
      </w:r>
      <w:r>
        <w:rPr>
          <w:rFonts w:hint="eastAsia"/>
        </w:rPr>
        <w:t>　　图表 130 最近连续三年宜昌金宝乐器制造有限公司发展能力分析（单位 %）</w:t>
      </w:r>
      <w:r>
        <w:rPr>
          <w:rFonts w:hint="eastAsia"/>
        </w:rPr>
        <w:br/>
      </w:r>
      <w:r>
        <w:rPr>
          <w:rFonts w:hint="eastAsia"/>
        </w:rPr>
        <w:t>　　图表 131 宜昌金宝乐器制造有限公司优劣势分析</w:t>
      </w:r>
      <w:r>
        <w:rPr>
          <w:rFonts w:hint="eastAsia"/>
        </w:rPr>
        <w:br/>
      </w:r>
      <w:r>
        <w:rPr>
          <w:rFonts w:hint="eastAsia"/>
        </w:rPr>
        <w:t>　　图表 132 四会市华声乐器有限公司基本信息表</w:t>
      </w:r>
      <w:r>
        <w:rPr>
          <w:rFonts w:hint="eastAsia"/>
        </w:rPr>
        <w:br/>
      </w:r>
      <w:r>
        <w:rPr>
          <w:rFonts w:hint="eastAsia"/>
        </w:rPr>
        <w:t>　　图表 133 四会市华声乐器有限公司业务能力简况表</w:t>
      </w:r>
      <w:r>
        <w:rPr>
          <w:rFonts w:hint="eastAsia"/>
        </w:rPr>
        <w:br/>
      </w:r>
      <w:r>
        <w:rPr>
          <w:rFonts w:hint="eastAsia"/>
        </w:rPr>
        <w:t>　　图表 134 最近连续三年四会市华声乐器有限公司产销能力分析（单位 万元）</w:t>
      </w:r>
      <w:r>
        <w:rPr>
          <w:rFonts w:hint="eastAsia"/>
        </w:rPr>
        <w:br/>
      </w:r>
      <w:r>
        <w:rPr>
          <w:rFonts w:hint="eastAsia"/>
        </w:rPr>
        <w:t>　　图表 135 最近连续三年四会市华声乐器有限公司盈利能力分析（单位 %）</w:t>
      </w:r>
      <w:r>
        <w:rPr>
          <w:rFonts w:hint="eastAsia"/>
        </w:rPr>
        <w:br/>
      </w:r>
      <w:r>
        <w:rPr>
          <w:rFonts w:hint="eastAsia"/>
        </w:rPr>
        <w:t>　　图表 136 最近连续三年四会市华声乐器有限公司运营能力分析（单位 次）</w:t>
      </w:r>
      <w:r>
        <w:rPr>
          <w:rFonts w:hint="eastAsia"/>
        </w:rPr>
        <w:br/>
      </w:r>
      <w:r>
        <w:rPr>
          <w:rFonts w:hint="eastAsia"/>
        </w:rPr>
        <w:t>　　图表 137 最近连续三年四会市华声乐器有限公司偿债能力分析（单位 %，倍）</w:t>
      </w:r>
      <w:r>
        <w:rPr>
          <w:rFonts w:hint="eastAsia"/>
        </w:rPr>
        <w:br/>
      </w:r>
      <w:r>
        <w:rPr>
          <w:rFonts w:hint="eastAsia"/>
        </w:rPr>
        <w:t>　　图表 138 最近连续三年四会市华声乐器有限公司发展能力分析（单位 %）</w:t>
      </w:r>
      <w:r>
        <w:rPr>
          <w:rFonts w:hint="eastAsia"/>
        </w:rPr>
        <w:br/>
      </w:r>
      <w:r>
        <w:rPr>
          <w:rFonts w:hint="eastAsia"/>
        </w:rPr>
        <w:t>　　图表 139 四会市华声乐器有限公司的产品分类</w:t>
      </w:r>
      <w:r>
        <w:rPr>
          <w:rFonts w:hint="eastAsia"/>
        </w:rPr>
        <w:br/>
      </w:r>
      <w:r>
        <w:rPr>
          <w:rFonts w:hint="eastAsia"/>
        </w:rPr>
        <w:t>　　图表 140 四会市华声乐器有限公司优劣势分析</w:t>
      </w:r>
      <w:r>
        <w:rPr>
          <w:rFonts w:hint="eastAsia"/>
        </w:rPr>
        <w:br/>
      </w:r>
      <w:r>
        <w:rPr>
          <w:rFonts w:hint="eastAsia"/>
        </w:rPr>
        <w:t>　　图表 141 南京摩德利钢琴有限公司基本信息表</w:t>
      </w:r>
      <w:r>
        <w:rPr>
          <w:rFonts w:hint="eastAsia"/>
        </w:rPr>
        <w:br/>
      </w:r>
      <w:r>
        <w:rPr>
          <w:rFonts w:hint="eastAsia"/>
        </w:rPr>
        <w:t>　　图表 142 南京摩德利钢琴有限公司业务能力简况表</w:t>
      </w:r>
      <w:r>
        <w:rPr>
          <w:rFonts w:hint="eastAsia"/>
        </w:rPr>
        <w:br/>
      </w:r>
      <w:r>
        <w:rPr>
          <w:rFonts w:hint="eastAsia"/>
        </w:rPr>
        <w:t>　　图表 143 最近连续三年南京摩德利钢琴有限公司产销能力分析（单位 万元）</w:t>
      </w:r>
      <w:r>
        <w:rPr>
          <w:rFonts w:hint="eastAsia"/>
        </w:rPr>
        <w:br/>
      </w:r>
      <w:r>
        <w:rPr>
          <w:rFonts w:hint="eastAsia"/>
        </w:rPr>
        <w:t>　　图表 144 最近连续三年南京摩德利钢琴有限公司盈利能力分析（单位 %）</w:t>
      </w:r>
      <w:r>
        <w:rPr>
          <w:rFonts w:hint="eastAsia"/>
        </w:rPr>
        <w:br/>
      </w:r>
      <w:r>
        <w:rPr>
          <w:rFonts w:hint="eastAsia"/>
        </w:rPr>
        <w:t>　　图表 145 最近连续三年南京摩德利钢琴有限公司运营能力分析（单位 次）</w:t>
      </w:r>
      <w:r>
        <w:rPr>
          <w:rFonts w:hint="eastAsia"/>
        </w:rPr>
        <w:br/>
      </w:r>
      <w:r>
        <w:rPr>
          <w:rFonts w:hint="eastAsia"/>
        </w:rPr>
        <w:t>　　图表 146 最近连续三年南京摩德利钢琴有限公司偿债能力分析（单位 %，倍）</w:t>
      </w:r>
      <w:r>
        <w:rPr>
          <w:rFonts w:hint="eastAsia"/>
        </w:rPr>
        <w:br/>
      </w:r>
      <w:r>
        <w:rPr>
          <w:rFonts w:hint="eastAsia"/>
        </w:rPr>
        <w:t>　　图表 147 最近连续三年南京摩德利钢琴有限公司发展能力分析（单位 %）</w:t>
      </w:r>
      <w:r>
        <w:rPr>
          <w:rFonts w:hint="eastAsia"/>
        </w:rPr>
        <w:br/>
      </w:r>
      <w:r>
        <w:rPr>
          <w:rFonts w:hint="eastAsia"/>
        </w:rPr>
        <w:t>　　图表 148 南京摩德利钢琴有限公司优劣势分析</w:t>
      </w:r>
      <w:r>
        <w:rPr>
          <w:rFonts w:hint="eastAsia"/>
        </w:rPr>
        <w:br/>
      </w:r>
      <w:r>
        <w:rPr>
          <w:rFonts w:hint="eastAsia"/>
        </w:rPr>
        <w:t>　　图表 149 广州保嘉乐器制造厂有限公司基本信息表</w:t>
      </w:r>
      <w:r>
        <w:rPr>
          <w:rFonts w:hint="eastAsia"/>
        </w:rPr>
        <w:br/>
      </w:r>
      <w:r>
        <w:rPr>
          <w:rFonts w:hint="eastAsia"/>
        </w:rPr>
        <w:t>　　图表 150 广州保嘉乐器制造厂有限公司业务能力简况表</w:t>
      </w:r>
      <w:r>
        <w:rPr>
          <w:rFonts w:hint="eastAsia"/>
        </w:rPr>
        <w:br/>
      </w:r>
      <w:r>
        <w:rPr>
          <w:rFonts w:hint="eastAsia"/>
        </w:rPr>
        <w:t>　　图表 151 最近连续三年广州保嘉乐器制造厂有限公司产销能力分析（单位 万元）</w:t>
      </w:r>
      <w:r>
        <w:rPr>
          <w:rFonts w:hint="eastAsia"/>
        </w:rPr>
        <w:br/>
      </w:r>
      <w:r>
        <w:rPr>
          <w:rFonts w:hint="eastAsia"/>
        </w:rPr>
        <w:t>　　图表 152 最近连续三年广州保嘉乐器制造厂有限公司盈利能力分析（单位 %）</w:t>
      </w:r>
      <w:r>
        <w:rPr>
          <w:rFonts w:hint="eastAsia"/>
        </w:rPr>
        <w:br/>
      </w:r>
      <w:r>
        <w:rPr>
          <w:rFonts w:hint="eastAsia"/>
        </w:rPr>
        <w:t>　　图表 153 最近连续三年广州保嘉乐器制造厂有限公司运营能力分析（单位 次）</w:t>
      </w:r>
      <w:r>
        <w:rPr>
          <w:rFonts w:hint="eastAsia"/>
        </w:rPr>
        <w:br/>
      </w:r>
      <w:r>
        <w:rPr>
          <w:rFonts w:hint="eastAsia"/>
        </w:rPr>
        <w:t>　　图表 154 最近连续三年广州保嘉乐器制造厂有限公司偿债能力分析（单位 %，倍）</w:t>
      </w:r>
      <w:r>
        <w:rPr>
          <w:rFonts w:hint="eastAsia"/>
        </w:rPr>
        <w:br/>
      </w:r>
      <w:r>
        <w:rPr>
          <w:rFonts w:hint="eastAsia"/>
        </w:rPr>
        <w:t>　　图表 155 最近连续三年广州保嘉乐器制造厂有限公司发展能力分析（单位 %）</w:t>
      </w:r>
      <w:r>
        <w:rPr>
          <w:rFonts w:hint="eastAsia"/>
        </w:rPr>
        <w:br/>
      </w:r>
      <w:r>
        <w:rPr>
          <w:rFonts w:hint="eastAsia"/>
        </w:rPr>
        <w:t>　　图表 156 广州保嘉乐器制造厂有限公司优劣势分析</w:t>
      </w:r>
      <w:r>
        <w:rPr>
          <w:rFonts w:hint="eastAsia"/>
        </w:rPr>
        <w:br/>
      </w:r>
      <w:r>
        <w:rPr>
          <w:rFonts w:hint="eastAsia"/>
        </w:rPr>
        <w:t>　　图表 157 鲍德温东北（营口）钢琴乐器有限公司基本信息表</w:t>
      </w:r>
      <w:r>
        <w:rPr>
          <w:rFonts w:hint="eastAsia"/>
        </w:rPr>
        <w:br/>
      </w:r>
      <w:r>
        <w:rPr>
          <w:rFonts w:hint="eastAsia"/>
        </w:rPr>
        <w:t>　　图表 158 鲍德温东北（营口）钢琴乐器有限公司业务能力简况表</w:t>
      </w:r>
      <w:r>
        <w:rPr>
          <w:rFonts w:hint="eastAsia"/>
        </w:rPr>
        <w:br/>
      </w:r>
      <w:r>
        <w:rPr>
          <w:rFonts w:hint="eastAsia"/>
        </w:rPr>
        <w:t>　　图表 159 最近连续三年鲍德温东北（营口）钢琴乐器有限公司产销能力分析（单位 万元）</w:t>
      </w:r>
      <w:r>
        <w:rPr>
          <w:rFonts w:hint="eastAsia"/>
        </w:rPr>
        <w:br/>
      </w:r>
      <w:r>
        <w:rPr>
          <w:rFonts w:hint="eastAsia"/>
        </w:rPr>
        <w:t>　　图表 160 最近连续三年鲍德温东北（营口）钢琴乐器有限公司盈利能力分析（单位 %）</w:t>
      </w:r>
      <w:r>
        <w:rPr>
          <w:rFonts w:hint="eastAsia"/>
        </w:rPr>
        <w:br/>
      </w:r>
      <w:r>
        <w:rPr>
          <w:rFonts w:hint="eastAsia"/>
        </w:rPr>
        <w:t>　　图表 161 最近连续三年鲍德温东北（营口）钢琴乐器有限公司运营能力分析（单位 次）</w:t>
      </w:r>
      <w:r>
        <w:rPr>
          <w:rFonts w:hint="eastAsia"/>
        </w:rPr>
        <w:br/>
      </w:r>
      <w:r>
        <w:rPr>
          <w:rFonts w:hint="eastAsia"/>
        </w:rPr>
        <w:t>　　图表 162 最近连续三年鲍德温东北（营口）钢琴乐器有限公司偿债能力分析（单位 %，倍）</w:t>
      </w:r>
      <w:r>
        <w:rPr>
          <w:rFonts w:hint="eastAsia"/>
        </w:rPr>
        <w:br/>
      </w:r>
      <w:r>
        <w:rPr>
          <w:rFonts w:hint="eastAsia"/>
        </w:rPr>
        <w:t>　　图表 163 最近连续三年鲍德温东北（营口）钢琴乐器有限公司发展能力分析（单位 %）</w:t>
      </w:r>
      <w:r>
        <w:rPr>
          <w:rFonts w:hint="eastAsia"/>
        </w:rPr>
        <w:br/>
      </w:r>
      <w:r>
        <w:rPr>
          <w:rFonts w:hint="eastAsia"/>
        </w:rPr>
        <w:t>　　图表 164 鲍德温东北（营口）钢琴乐器有限公司优劣势分析</w:t>
      </w:r>
      <w:r>
        <w:rPr>
          <w:rFonts w:hint="eastAsia"/>
        </w:rPr>
        <w:br/>
      </w:r>
      <w:r>
        <w:rPr>
          <w:rFonts w:hint="eastAsia"/>
        </w:rPr>
        <w:t>　　图表 165 福州和声钢琴有限公司基本信息表</w:t>
      </w:r>
      <w:r>
        <w:rPr>
          <w:rFonts w:hint="eastAsia"/>
        </w:rPr>
        <w:br/>
      </w:r>
      <w:r>
        <w:rPr>
          <w:rFonts w:hint="eastAsia"/>
        </w:rPr>
        <w:t>　　图表 166 福州和声钢琴有限公司业务能力简况表</w:t>
      </w:r>
      <w:r>
        <w:rPr>
          <w:rFonts w:hint="eastAsia"/>
        </w:rPr>
        <w:br/>
      </w:r>
      <w:r>
        <w:rPr>
          <w:rFonts w:hint="eastAsia"/>
        </w:rPr>
        <w:t>　　图表 167 最近连续三年福州和声钢琴有限公司产销能力分析（单位 万元）</w:t>
      </w:r>
      <w:r>
        <w:rPr>
          <w:rFonts w:hint="eastAsia"/>
        </w:rPr>
        <w:br/>
      </w:r>
      <w:r>
        <w:rPr>
          <w:rFonts w:hint="eastAsia"/>
        </w:rPr>
        <w:t>　　图表 168 最近连续三年福州和声钢琴有限公司盈利能力分析（单位 %）</w:t>
      </w:r>
      <w:r>
        <w:rPr>
          <w:rFonts w:hint="eastAsia"/>
        </w:rPr>
        <w:br/>
      </w:r>
      <w:r>
        <w:rPr>
          <w:rFonts w:hint="eastAsia"/>
        </w:rPr>
        <w:t>　　图表 169 最近连续三年福州和声钢琴有限公司运营能力分析（单位 次）</w:t>
      </w:r>
      <w:r>
        <w:rPr>
          <w:rFonts w:hint="eastAsia"/>
        </w:rPr>
        <w:br/>
      </w:r>
      <w:r>
        <w:rPr>
          <w:rFonts w:hint="eastAsia"/>
        </w:rPr>
        <w:t>　　图表 170 最近连续三年福州和声钢琴有限公司偿债能力分析（单位 %，倍）</w:t>
      </w:r>
      <w:r>
        <w:rPr>
          <w:rFonts w:hint="eastAsia"/>
        </w:rPr>
        <w:br/>
      </w:r>
      <w:r>
        <w:rPr>
          <w:rFonts w:hint="eastAsia"/>
        </w:rPr>
        <w:t>　　图表 171 最近连续三年福州和声钢琴有限公司发展能力分析（单位 %）</w:t>
      </w:r>
      <w:r>
        <w:rPr>
          <w:rFonts w:hint="eastAsia"/>
        </w:rPr>
        <w:br/>
      </w:r>
      <w:r>
        <w:rPr>
          <w:rFonts w:hint="eastAsia"/>
        </w:rPr>
        <w:t>　　图表 172 福州和声钢琴有限公司优劣势分析</w:t>
      </w:r>
      <w:r>
        <w:rPr>
          <w:rFonts w:hint="eastAsia"/>
        </w:rPr>
        <w:br/>
      </w:r>
      <w:r>
        <w:rPr>
          <w:rFonts w:hint="eastAsia"/>
        </w:rPr>
        <w:t>　　图表 173 上海钢琴有限公司基本信息表</w:t>
      </w:r>
      <w:r>
        <w:rPr>
          <w:rFonts w:hint="eastAsia"/>
        </w:rPr>
        <w:br/>
      </w:r>
      <w:r>
        <w:rPr>
          <w:rFonts w:hint="eastAsia"/>
        </w:rPr>
        <w:t>　　图表 174 上海钢琴有限公司业务能力简况表</w:t>
      </w:r>
      <w:r>
        <w:rPr>
          <w:rFonts w:hint="eastAsia"/>
        </w:rPr>
        <w:br/>
      </w:r>
      <w:r>
        <w:rPr>
          <w:rFonts w:hint="eastAsia"/>
        </w:rPr>
        <w:t>　　图表 175 最近连续三年上海钢琴有限公司产销能力分析（单位 万元）</w:t>
      </w:r>
      <w:r>
        <w:rPr>
          <w:rFonts w:hint="eastAsia"/>
        </w:rPr>
        <w:br/>
      </w:r>
      <w:r>
        <w:rPr>
          <w:rFonts w:hint="eastAsia"/>
        </w:rPr>
        <w:t>　　图表 176 最近连续三年上海钢琴有限公司盈利能力分析（单位 %）</w:t>
      </w:r>
      <w:r>
        <w:rPr>
          <w:rFonts w:hint="eastAsia"/>
        </w:rPr>
        <w:br/>
      </w:r>
      <w:r>
        <w:rPr>
          <w:rFonts w:hint="eastAsia"/>
        </w:rPr>
        <w:t>　　图表 177 最近连续三年上海钢琴有限公司运营能力分析（单位 次）</w:t>
      </w:r>
      <w:r>
        <w:rPr>
          <w:rFonts w:hint="eastAsia"/>
        </w:rPr>
        <w:br/>
      </w:r>
      <w:r>
        <w:rPr>
          <w:rFonts w:hint="eastAsia"/>
        </w:rPr>
        <w:t>　　图表 178 最近连续三年上海钢琴有限公司偿债能力分析（单位 %，倍）</w:t>
      </w:r>
      <w:r>
        <w:rPr>
          <w:rFonts w:hint="eastAsia"/>
        </w:rPr>
        <w:br/>
      </w:r>
      <w:r>
        <w:rPr>
          <w:rFonts w:hint="eastAsia"/>
        </w:rPr>
        <w:t>　　图表 179 最近连续三年上海钢琴有限公司发展能力分析（单位 %）</w:t>
      </w:r>
      <w:r>
        <w:rPr>
          <w:rFonts w:hint="eastAsia"/>
        </w:rPr>
        <w:br/>
      </w:r>
      <w:r>
        <w:rPr>
          <w:rFonts w:hint="eastAsia"/>
        </w:rPr>
        <w:t>　　图表 180 上海钢琴有限公司优劣势分析</w:t>
      </w:r>
      <w:r>
        <w:rPr>
          <w:rFonts w:hint="eastAsia"/>
        </w:rPr>
        <w:br/>
      </w:r>
      <w:r>
        <w:rPr>
          <w:rFonts w:hint="eastAsia"/>
        </w:rPr>
        <w:t>　　图表 181 北京华东乐器有限公司基本信息表</w:t>
      </w:r>
      <w:r>
        <w:rPr>
          <w:rFonts w:hint="eastAsia"/>
        </w:rPr>
        <w:br/>
      </w:r>
      <w:r>
        <w:rPr>
          <w:rFonts w:hint="eastAsia"/>
        </w:rPr>
        <w:t>　　图表 182 北京华东乐器有限公司业务能力简况表</w:t>
      </w:r>
      <w:r>
        <w:rPr>
          <w:rFonts w:hint="eastAsia"/>
        </w:rPr>
        <w:br/>
      </w:r>
      <w:r>
        <w:rPr>
          <w:rFonts w:hint="eastAsia"/>
        </w:rPr>
        <w:t>　　图表 183 最近连续三年北京华东乐器有限公司产销能力分析（单位 万元）</w:t>
      </w:r>
      <w:r>
        <w:rPr>
          <w:rFonts w:hint="eastAsia"/>
        </w:rPr>
        <w:br/>
      </w:r>
      <w:r>
        <w:rPr>
          <w:rFonts w:hint="eastAsia"/>
        </w:rPr>
        <w:t>　　图表 184 最近连续三年北京华东乐器有限公司盈利能力分析（单位 %）</w:t>
      </w:r>
      <w:r>
        <w:rPr>
          <w:rFonts w:hint="eastAsia"/>
        </w:rPr>
        <w:br/>
      </w:r>
      <w:r>
        <w:rPr>
          <w:rFonts w:hint="eastAsia"/>
        </w:rPr>
        <w:t>　　图表 185 最近连续三年北京华东乐器有限公司运营能力分析（单位 次）</w:t>
      </w:r>
      <w:r>
        <w:rPr>
          <w:rFonts w:hint="eastAsia"/>
        </w:rPr>
        <w:br/>
      </w:r>
      <w:r>
        <w:rPr>
          <w:rFonts w:hint="eastAsia"/>
        </w:rPr>
        <w:t>　　图表 186 最近连续三年北京华东乐器有限公司偿债能力分析（单位 %，倍）</w:t>
      </w:r>
      <w:r>
        <w:rPr>
          <w:rFonts w:hint="eastAsia"/>
        </w:rPr>
        <w:br/>
      </w:r>
      <w:r>
        <w:rPr>
          <w:rFonts w:hint="eastAsia"/>
        </w:rPr>
        <w:t>　　图表 187 最近连续三年北京华东乐器有限公司发展能力分析（单位 %）</w:t>
      </w:r>
      <w:r>
        <w:rPr>
          <w:rFonts w:hint="eastAsia"/>
        </w:rPr>
        <w:br/>
      </w:r>
      <w:r>
        <w:rPr>
          <w:rFonts w:hint="eastAsia"/>
        </w:rPr>
        <w:t>　　图表 188 北京华东乐器有限公司优劣势分析</w:t>
      </w:r>
      <w:r>
        <w:rPr>
          <w:rFonts w:hint="eastAsia"/>
        </w:rPr>
        <w:br/>
      </w:r>
      <w:r>
        <w:rPr>
          <w:rFonts w:hint="eastAsia"/>
        </w:rPr>
        <w:t>　　图表 189 广州吉声琴业有限公司基本信息表</w:t>
      </w:r>
      <w:r>
        <w:rPr>
          <w:rFonts w:hint="eastAsia"/>
        </w:rPr>
        <w:br/>
      </w:r>
      <w:r>
        <w:rPr>
          <w:rFonts w:hint="eastAsia"/>
        </w:rPr>
        <w:t>　　图表 190 广州吉声琴业有限公司业务能力简况表</w:t>
      </w:r>
      <w:r>
        <w:rPr>
          <w:rFonts w:hint="eastAsia"/>
        </w:rPr>
        <w:br/>
      </w:r>
      <w:r>
        <w:rPr>
          <w:rFonts w:hint="eastAsia"/>
        </w:rPr>
        <w:t>　　图表 191 最近连续三年广州吉声琴业有限公司产销能力分析（单位 万元）</w:t>
      </w:r>
      <w:r>
        <w:rPr>
          <w:rFonts w:hint="eastAsia"/>
        </w:rPr>
        <w:br/>
      </w:r>
      <w:r>
        <w:rPr>
          <w:rFonts w:hint="eastAsia"/>
        </w:rPr>
        <w:t>　　图表 192 最近连续三年广州吉声琴业有限公司盈利能力分析（单位 %）</w:t>
      </w:r>
      <w:r>
        <w:rPr>
          <w:rFonts w:hint="eastAsia"/>
        </w:rPr>
        <w:br/>
      </w:r>
      <w:r>
        <w:rPr>
          <w:rFonts w:hint="eastAsia"/>
        </w:rPr>
        <w:t>　　图表 193 最近连续三年广州吉声琴业有限公司运营能力分析（单位 次）</w:t>
      </w:r>
      <w:r>
        <w:rPr>
          <w:rFonts w:hint="eastAsia"/>
        </w:rPr>
        <w:br/>
      </w:r>
      <w:r>
        <w:rPr>
          <w:rFonts w:hint="eastAsia"/>
        </w:rPr>
        <w:t>　　图表 194 最近连续三年广州吉声琴业有限公司偿债能力分析（单位 %，倍）</w:t>
      </w:r>
      <w:r>
        <w:rPr>
          <w:rFonts w:hint="eastAsia"/>
        </w:rPr>
        <w:br/>
      </w:r>
      <w:r>
        <w:rPr>
          <w:rFonts w:hint="eastAsia"/>
        </w:rPr>
        <w:t>　　图表 195 最近连续三年广州吉声琴业有限公司发展能力分析（单位 %）</w:t>
      </w:r>
      <w:r>
        <w:rPr>
          <w:rFonts w:hint="eastAsia"/>
        </w:rPr>
        <w:br/>
      </w:r>
      <w:r>
        <w:rPr>
          <w:rFonts w:hint="eastAsia"/>
        </w:rPr>
        <w:t>　　图表 196 广州吉声琴业有限公司优劣势分析</w:t>
      </w:r>
      <w:r>
        <w:rPr>
          <w:rFonts w:hint="eastAsia"/>
        </w:rPr>
        <w:br/>
      </w:r>
      <w:r>
        <w:rPr>
          <w:rFonts w:hint="eastAsia"/>
        </w:rPr>
        <w:t>　　图表 197 烟台博斯纳钢琴制造有限公司基本信息表</w:t>
      </w:r>
      <w:r>
        <w:rPr>
          <w:rFonts w:hint="eastAsia"/>
        </w:rPr>
        <w:br/>
      </w:r>
      <w:r>
        <w:rPr>
          <w:rFonts w:hint="eastAsia"/>
        </w:rPr>
        <w:t>　　图表 198 烟台博斯纳钢琴制造有限公司业务能力简况表</w:t>
      </w:r>
      <w:r>
        <w:rPr>
          <w:rFonts w:hint="eastAsia"/>
        </w:rPr>
        <w:br/>
      </w:r>
      <w:r>
        <w:rPr>
          <w:rFonts w:hint="eastAsia"/>
        </w:rPr>
        <w:t>　　图表 199 最近连续三年烟台博斯纳钢琴制造有限公司产销能力分析（单位 万元）</w:t>
      </w:r>
      <w:r>
        <w:rPr>
          <w:rFonts w:hint="eastAsia"/>
        </w:rPr>
        <w:br/>
      </w:r>
      <w:r>
        <w:rPr>
          <w:rFonts w:hint="eastAsia"/>
        </w:rPr>
        <w:t>　　图表 200 最近连续三年烟台博斯纳钢琴制造有限公司盈利能力分析（单位 %）</w:t>
      </w:r>
      <w:r>
        <w:rPr>
          <w:rFonts w:hint="eastAsia"/>
        </w:rPr>
        <w:br/>
      </w:r>
      <w:r>
        <w:rPr>
          <w:rFonts w:hint="eastAsia"/>
        </w:rPr>
        <w:t>　　图表 201 最近连续三年烟台博斯纳钢琴制造有限公司运营能力分析（单位 次）</w:t>
      </w:r>
      <w:r>
        <w:rPr>
          <w:rFonts w:hint="eastAsia"/>
        </w:rPr>
        <w:br/>
      </w:r>
      <w:r>
        <w:rPr>
          <w:rFonts w:hint="eastAsia"/>
        </w:rPr>
        <w:t>　　图表 202 最近连续三年烟台博斯纳钢琴制造有限公司偿债能力分析（单位 %，倍）</w:t>
      </w:r>
      <w:r>
        <w:rPr>
          <w:rFonts w:hint="eastAsia"/>
        </w:rPr>
        <w:br/>
      </w:r>
      <w:r>
        <w:rPr>
          <w:rFonts w:hint="eastAsia"/>
        </w:rPr>
        <w:t>　　图表 203 最近连续三年烟台博斯纳钢琴制造有限公司发展能力分析（单位 %）</w:t>
      </w:r>
      <w:r>
        <w:rPr>
          <w:rFonts w:hint="eastAsia"/>
        </w:rPr>
        <w:br/>
      </w:r>
      <w:r>
        <w:rPr>
          <w:rFonts w:hint="eastAsia"/>
        </w:rPr>
        <w:t>　　图表 204 烟台博斯纳钢琴制造有限公司优劣势分析</w:t>
      </w:r>
      <w:r>
        <w:rPr>
          <w:rFonts w:hint="eastAsia"/>
        </w:rPr>
        <w:br/>
      </w:r>
      <w:r>
        <w:rPr>
          <w:rFonts w:hint="eastAsia"/>
        </w:rPr>
        <w:t>　　图表 205 江苏大风乐器有限公司基本信息表</w:t>
      </w:r>
      <w:r>
        <w:rPr>
          <w:rFonts w:hint="eastAsia"/>
        </w:rPr>
        <w:br/>
      </w:r>
      <w:r>
        <w:rPr>
          <w:rFonts w:hint="eastAsia"/>
        </w:rPr>
        <w:t>　　图表 206 江苏大风乐器有限公司业务能力简况表</w:t>
      </w:r>
      <w:r>
        <w:rPr>
          <w:rFonts w:hint="eastAsia"/>
        </w:rPr>
        <w:br/>
      </w:r>
      <w:r>
        <w:rPr>
          <w:rFonts w:hint="eastAsia"/>
        </w:rPr>
        <w:t>　　图表 207 最近连续三年江苏大风乐器有限公司产销能力分析（单位 万元）</w:t>
      </w:r>
      <w:r>
        <w:rPr>
          <w:rFonts w:hint="eastAsia"/>
        </w:rPr>
        <w:br/>
      </w:r>
      <w:r>
        <w:rPr>
          <w:rFonts w:hint="eastAsia"/>
        </w:rPr>
        <w:t>　　图表 208 最近连续三年江苏大风乐器有限公司盈利能力分析（单位 %）</w:t>
      </w:r>
      <w:r>
        <w:rPr>
          <w:rFonts w:hint="eastAsia"/>
        </w:rPr>
        <w:br/>
      </w:r>
      <w:r>
        <w:rPr>
          <w:rFonts w:hint="eastAsia"/>
        </w:rPr>
        <w:t>　　图表 209 最近连续三年江苏大风乐器有限公司运营能力分析（单位 次）</w:t>
      </w:r>
      <w:r>
        <w:rPr>
          <w:rFonts w:hint="eastAsia"/>
        </w:rPr>
        <w:br/>
      </w:r>
      <w:r>
        <w:rPr>
          <w:rFonts w:hint="eastAsia"/>
        </w:rPr>
        <w:t>　　图表 210 最近连续三年江苏大风乐器有限公司偿债能力分析（单位 %，倍）</w:t>
      </w:r>
      <w:r>
        <w:rPr>
          <w:rFonts w:hint="eastAsia"/>
        </w:rPr>
        <w:br/>
      </w:r>
      <w:r>
        <w:rPr>
          <w:rFonts w:hint="eastAsia"/>
        </w:rPr>
        <w:t>　　图表 211 最近连续三年江苏大风乐器有限公司发展能力分析（单位 %）</w:t>
      </w:r>
      <w:r>
        <w:rPr>
          <w:rFonts w:hint="eastAsia"/>
        </w:rPr>
        <w:br/>
      </w:r>
      <w:r>
        <w:rPr>
          <w:rFonts w:hint="eastAsia"/>
        </w:rPr>
        <w:t>　　图表 212 江苏大风乐器有限公司优劣势分析</w:t>
      </w:r>
      <w:r>
        <w:rPr>
          <w:rFonts w:hint="eastAsia"/>
        </w:rPr>
        <w:br/>
      </w:r>
      <w:r>
        <w:rPr>
          <w:rFonts w:hint="eastAsia"/>
        </w:rPr>
        <w:t>　　图表 213 上海民族乐器一厂基本信息表</w:t>
      </w:r>
      <w:r>
        <w:rPr>
          <w:rFonts w:hint="eastAsia"/>
        </w:rPr>
        <w:br/>
      </w:r>
      <w:r>
        <w:rPr>
          <w:rFonts w:hint="eastAsia"/>
        </w:rPr>
        <w:t>　　图表 214 上海民族乐器一厂业务能力简况表</w:t>
      </w:r>
      <w:r>
        <w:rPr>
          <w:rFonts w:hint="eastAsia"/>
        </w:rPr>
        <w:br/>
      </w:r>
      <w:r>
        <w:rPr>
          <w:rFonts w:hint="eastAsia"/>
        </w:rPr>
        <w:t>　　图表 215 最近连续三年上海民族乐器一厂产销能力分析（单位 万元）</w:t>
      </w:r>
      <w:r>
        <w:rPr>
          <w:rFonts w:hint="eastAsia"/>
        </w:rPr>
        <w:br/>
      </w:r>
      <w:r>
        <w:rPr>
          <w:rFonts w:hint="eastAsia"/>
        </w:rPr>
        <w:t>　　图表 216 最近连续三年上海民族乐器一厂盈利能力分析（单位 %）</w:t>
      </w:r>
      <w:r>
        <w:rPr>
          <w:rFonts w:hint="eastAsia"/>
        </w:rPr>
        <w:br/>
      </w:r>
      <w:r>
        <w:rPr>
          <w:rFonts w:hint="eastAsia"/>
        </w:rPr>
        <w:t>　　图表 217 最近连续三年上海民族乐器一厂运营能力分析（单位 次）</w:t>
      </w:r>
      <w:r>
        <w:rPr>
          <w:rFonts w:hint="eastAsia"/>
        </w:rPr>
        <w:br/>
      </w:r>
      <w:r>
        <w:rPr>
          <w:rFonts w:hint="eastAsia"/>
        </w:rPr>
        <w:t>　　图表 218 最近连续三年上海民族乐器一厂偿债能力分析（单位 %，倍）</w:t>
      </w:r>
      <w:r>
        <w:rPr>
          <w:rFonts w:hint="eastAsia"/>
        </w:rPr>
        <w:br/>
      </w:r>
      <w:r>
        <w:rPr>
          <w:rFonts w:hint="eastAsia"/>
        </w:rPr>
        <w:t>　　图表 219 最近连续三年上海民族乐器一厂发展能力分析（单位 %）</w:t>
      </w:r>
      <w:r>
        <w:rPr>
          <w:rFonts w:hint="eastAsia"/>
        </w:rPr>
        <w:br/>
      </w:r>
      <w:r>
        <w:rPr>
          <w:rFonts w:hint="eastAsia"/>
        </w:rPr>
        <w:t>　　图表 220 上海民族乐器一厂优劣势分析</w:t>
      </w:r>
      <w:r>
        <w:rPr>
          <w:rFonts w:hint="eastAsia"/>
        </w:rPr>
        <w:br/>
      </w:r>
      <w:r>
        <w:rPr>
          <w:rFonts w:hint="eastAsia"/>
        </w:rPr>
        <w:t>　　图表 221 广州星野乐器制造有限公司基本信息表</w:t>
      </w:r>
      <w:r>
        <w:rPr>
          <w:rFonts w:hint="eastAsia"/>
        </w:rPr>
        <w:br/>
      </w:r>
      <w:r>
        <w:rPr>
          <w:rFonts w:hint="eastAsia"/>
        </w:rPr>
        <w:t>　　图表 222 广州星野乐器制造有限公司业务能力简况表</w:t>
      </w:r>
      <w:r>
        <w:rPr>
          <w:rFonts w:hint="eastAsia"/>
        </w:rPr>
        <w:br/>
      </w:r>
      <w:r>
        <w:rPr>
          <w:rFonts w:hint="eastAsia"/>
        </w:rPr>
        <w:t>　　图表 223 最近连续三年广州星野乐器制造有限公司产销能力分析（单位 万元）</w:t>
      </w:r>
      <w:r>
        <w:rPr>
          <w:rFonts w:hint="eastAsia"/>
        </w:rPr>
        <w:br/>
      </w:r>
      <w:r>
        <w:rPr>
          <w:rFonts w:hint="eastAsia"/>
        </w:rPr>
        <w:t>　　图表 224 最近连续三年广州星野乐器制造有限公司盈利能力分析（单位 %）</w:t>
      </w:r>
      <w:r>
        <w:rPr>
          <w:rFonts w:hint="eastAsia"/>
        </w:rPr>
        <w:br/>
      </w:r>
      <w:r>
        <w:rPr>
          <w:rFonts w:hint="eastAsia"/>
        </w:rPr>
        <w:t>　　图表 225 最近连续三年广州星野乐器制造有限公司运营能力分析（单位 次）</w:t>
      </w:r>
      <w:r>
        <w:rPr>
          <w:rFonts w:hint="eastAsia"/>
        </w:rPr>
        <w:br/>
      </w:r>
      <w:r>
        <w:rPr>
          <w:rFonts w:hint="eastAsia"/>
        </w:rPr>
        <w:t>　　图表 226 最近连续三年广州星野乐器制造有限公司偿债能力分析（单位 %，倍）</w:t>
      </w:r>
      <w:r>
        <w:rPr>
          <w:rFonts w:hint="eastAsia"/>
        </w:rPr>
        <w:br/>
      </w:r>
      <w:r>
        <w:rPr>
          <w:rFonts w:hint="eastAsia"/>
        </w:rPr>
        <w:t>　　图表 227 最近连续三年广州星野乐器制造有限公司发展能力分析（单位 %）</w:t>
      </w:r>
      <w:r>
        <w:rPr>
          <w:rFonts w:hint="eastAsia"/>
        </w:rPr>
        <w:br/>
      </w:r>
      <w:r>
        <w:rPr>
          <w:rFonts w:hint="eastAsia"/>
        </w:rPr>
        <w:t>　　图表 228 广州星野乐器制造有限公司优劣势分析</w:t>
      </w:r>
      <w:r>
        <w:rPr>
          <w:rFonts w:hint="eastAsia"/>
        </w:rPr>
        <w:br/>
      </w:r>
      <w:r>
        <w:rPr>
          <w:rFonts w:hint="eastAsia"/>
        </w:rPr>
        <w:t>　　图表 229 河北乐海乐器有限责任公司基本信息表</w:t>
      </w:r>
      <w:r>
        <w:rPr>
          <w:rFonts w:hint="eastAsia"/>
        </w:rPr>
        <w:br/>
      </w:r>
      <w:r>
        <w:rPr>
          <w:rFonts w:hint="eastAsia"/>
        </w:rPr>
        <w:t>　　图表 230 河北乐海乐器有限责任公司业务能力简况表</w:t>
      </w:r>
      <w:r>
        <w:rPr>
          <w:rFonts w:hint="eastAsia"/>
        </w:rPr>
        <w:br/>
      </w:r>
      <w:r>
        <w:rPr>
          <w:rFonts w:hint="eastAsia"/>
        </w:rPr>
        <w:t>　　图表 231 最近连续三年河北乐海乐器有限责任公司产销能力分析（单位 万元）</w:t>
      </w:r>
      <w:r>
        <w:rPr>
          <w:rFonts w:hint="eastAsia"/>
        </w:rPr>
        <w:br/>
      </w:r>
      <w:r>
        <w:rPr>
          <w:rFonts w:hint="eastAsia"/>
        </w:rPr>
        <w:t>　　图表 232 最近连续三年河北乐海乐器有限责任公司盈利能力分析（单位 %）</w:t>
      </w:r>
      <w:r>
        <w:rPr>
          <w:rFonts w:hint="eastAsia"/>
        </w:rPr>
        <w:br/>
      </w:r>
      <w:r>
        <w:rPr>
          <w:rFonts w:hint="eastAsia"/>
        </w:rPr>
        <w:t>　　图表 233 最近连续三年河北乐海乐器有限责任公司运营能力分析（单位 次）</w:t>
      </w:r>
      <w:r>
        <w:rPr>
          <w:rFonts w:hint="eastAsia"/>
        </w:rPr>
        <w:br/>
      </w:r>
      <w:r>
        <w:rPr>
          <w:rFonts w:hint="eastAsia"/>
        </w:rPr>
        <w:t>　　图表 234 最近连续三年河北乐海乐器有限责任公司偿债能力分析（单位 %，倍）</w:t>
      </w:r>
      <w:r>
        <w:rPr>
          <w:rFonts w:hint="eastAsia"/>
        </w:rPr>
        <w:br/>
      </w:r>
      <w:r>
        <w:rPr>
          <w:rFonts w:hint="eastAsia"/>
        </w:rPr>
        <w:t>　　图表 235 最近连续三年河北乐海乐器有限责任公司发展能力分析（单位 %）</w:t>
      </w:r>
      <w:r>
        <w:rPr>
          <w:rFonts w:hint="eastAsia"/>
        </w:rPr>
        <w:br/>
      </w:r>
      <w:r>
        <w:rPr>
          <w:rFonts w:hint="eastAsia"/>
        </w:rPr>
        <w:t>　　图表 236 河北乐海乐器有限责任公司优劣势分析</w:t>
      </w:r>
      <w:r>
        <w:rPr>
          <w:rFonts w:hint="eastAsia"/>
        </w:rPr>
        <w:br/>
      </w:r>
      <w:r>
        <w:rPr>
          <w:rFonts w:hint="eastAsia"/>
        </w:rPr>
        <w:t>　　图表 237 河北省怀来锣厂基本信息表</w:t>
      </w:r>
      <w:r>
        <w:rPr>
          <w:rFonts w:hint="eastAsia"/>
        </w:rPr>
        <w:br/>
      </w:r>
      <w:r>
        <w:rPr>
          <w:rFonts w:hint="eastAsia"/>
        </w:rPr>
        <w:t>　　图表 238 河北省怀来锣厂业务能力简况表</w:t>
      </w:r>
      <w:r>
        <w:rPr>
          <w:rFonts w:hint="eastAsia"/>
        </w:rPr>
        <w:br/>
      </w:r>
      <w:r>
        <w:rPr>
          <w:rFonts w:hint="eastAsia"/>
        </w:rPr>
        <w:t>　　图表 239 最近连续三年河北省怀来锣厂产销能力分析（单位 万元）</w:t>
      </w:r>
      <w:r>
        <w:rPr>
          <w:rFonts w:hint="eastAsia"/>
        </w:rPr>
        <w:br/>
      </w:r>
      <w:r>
        <w:rPr>
          <w:rFonts w:hint="eastAsia"/>
        </w:rPr>
        <w:t>　　图表 240 最近连续三年河北省怀来锣厂盈利能力分析（单位 %）</w:t>
      </w:r>
      <w:r>
        <w:rPr>
          <w:rFonts w:hint="eastAsia"/>
        </w:rPr>
        <w:br/>
      </w:r>
      <w:r>
        <w:rPr>
          <w:rFonts w:hint="eastAsia"/>
        </w:rPr>
        <w:t>　　图表 241 最近连续三年河北省怀来锣厂运营能力分析（单位 次）</w:t>
      </w:r>
      <w:r>
        <w:rPr>
          <w:rFonts w:hint="eastAsia"/>
        </w:rPr>
        <w:br/>
      </w:r>
      <w:r>
        <w:rPr>
          <w:rFonts w:hint="eastAsia"/>
        </w:rPr>
        <w:t>　　图表 242 最近连续三年河北省怀来锣厂偿债能力分析（单位 %，倍）</w:t>
      </w:r>
      <w:r>
        <w:rPr>
          <w:rFonts w:hint="eastAsia"/>
        </w:rPr>
        <w:br/>
      </w:r>
      <w:r>
        <w:rPr>
          <w:rFonts w:hint="eastAsia"/>
        </w:rPr>
        <w:t>　　图表 243 最近连续三年河北省怀来锣厂发展能力分析（单位 %）</w:t>
      </w:r>
      <w:r>
        <w:rPr>
          <w:rFonts w:hint="eastAsia"/>
        </w:rPr>
        <w:br/>
      </w:r>
      <w:r>
        <w:rPr>
          <w:rFonts w:hint="eastAsia"/>
        </w:rPr>
        <w:t>　　图表 244 河北省怀来锣厂优劣势分析</w:t>
      </w:r>
      <w:r>
        <w:rPr>
          <w:rFonts w:hint="eastAsia"/>
        </w:rPr>
        <w:br/>
      </w:r>
      <w:r>
        <w:rPr>
          <w:rFonts w:hint="eastAsia"/>
        </w:rPr>
        <w:t>　　图表 245 饶阳北方民族乐器制造有限公司基本信息表</w:t>
      </w:r>
      <w:r>
        <w:rPr>
          <w:rFonts w:hint="eastAsia"/>
        </w:rPr>
        <w:br/>
      </w:r>
      <w:r>
        <w:rPr>
          <w:rFonts w:hint="eastAsia"/>
        </w:rPr>
        <w:t>　　图表 246 饶阳北方民族乐器制造有限公司业务能力简况表</w:t>
      </w:r>
      <w:r>
        <w:rPr>
          <w:rFonts w:hint="eastAsia"/>
        </w:rPr>
        <w:br/>
      </w:r>
      <w:r>
        <w:rPr>
          <w:rFonts w:hint="eastAsia"/>
        </w:rPr>
        <w:t>　　图表 247 最近连续三年饶阳北方民族乐器制造有限公司产销能力分析（单位 万元）</w:t>
      </w:r>
      <w:r>
        <w:rPr>
          <w:rFonts w:hint="eastAsia"/>
        </w:rPr>
        <w:br/>
      </w:r>
      <w:r>
        <w:rPr>
          <w:rFonts w:hint="eastAsia"/>
        </w:rPr>
        <w:t>　　图表 248 最近连续三年饶阳北方民族乐器制造有限公司盈利能力分析（单位 %）</w:t>
      </w:r>
      <w:r>
        <w:rPr>
          <w:rFonts w:hint="eastAsia"/>
        </w:rPr>
        <w:br/>
      </w:r>
      <w:r>
        <w:rPr>
          <w:rFonts w:hint="eastAsia"/>
        </w:rPr>
        <w:t>　　图表 249 最近连续三年饶阳北方民族乐器制造有限公司运营能力分析（单位 次）</w:t>
      </w:r>
      <w:r>
        <w:rPr>
          <w:rFonts w:hint="eastAsia"/>
        </w:rPr>
        <w:br/>
      </w:r>
      <w:r>
        <w:rPr>
          <w:rFonts w:hint="eastAsia"/>
        </w:rPr>
        <w:t>　　图表 250 最近连续三年饶阳北方民族乐器制造有限公司偿债能力分析（单位 %，倍）</w:t>
      </w:r>
      <w:r>
        <w:rPr>
          <w:rFonts w:hint="eastAsia"/>
        </w:rPr>
        <w:br/>
      </w:r>
      <w:r>
        <w:rPr>
          <w:rFonts w:hint="eastAsia"/>
        </w:rPr>
        <w:t>　　图表 251 最近连续三年饶阳北方民族乐器制造有限公司发展能力分析（单位 %）</w:t>
      </w:r>
      <w:r>
        <w:rPr>
          <w:rFonts w:hint="eastAsia"/>
        </w:rPr>
        <w:br/>
      </w:r>
      <w:r>
        <w:rPr>
          <w:rFonts w:hint="eastAsia"/>
        </w:rPr>
        <w:t>　　图表 252 饶阳北方民族乐器制造有限公司优劣势分析</w:t>
      </w:r>
      <w:r>
        <w:rPr>
          <w:rFonts w:hint="eastAsia"/>
        </w:rPr>
        <w:br/>
      </w:r>
      <w:r>
        <w:rPr>
          <w:rFonts w:hint="eastAsia"/>
        </w:rPr>
        <w:t>　　图表 253 江阴金杯安琪乐器有限公司基本信息表</w:t>
      </w:r>
      <w:r>
        <w:rPr>
          <w:rFonts w:hint="eastAsia"/>
        </w:rPr>
        <w:br/>
      </w:r>
      <w:r>
        <w:rPr>
          <w:rFonts w:hint="eastAsia"/>
        </w:rPr>
        <w:t>　　图表 254 江阴金杯安琪乐器有限公司业务能力简况表</w:t>
      </w:r>
      <w:r>
        <w:rPr>
          <w:rFonts w:hint="eastAsia"/>
        </w:rPr>
        <w:br/>
      </w:r>
      <w:r>
        <w:rPr>
          <w:rFonts w:hint="eastAsia"/>
        </w:rPr>
        <w:t>　　图表 255 最近连续三年江阴金杯安琪乐器有限公司产销能力分析（单位 万元）</w:t>
      </w:r>
      <w:r>
        <w:rPr>
          <w:rFonts w:hint="eastAsia"/>
        </w:rPr>
        <w:br/>
      </w:r>
      <w:r>
        <w:rPr>
          <w:rFonts w:hint="eastAsia"/>
        </w:rPr>
        <w:t>　　图表 256 最近连续三年江阴金杯安琪乐器有限公司盈利能力分析（单位 %）</w:t>
      </w:r>
      <w:r>
        <w:rPr>
          <w:rFonts w:hint="eastAsia"/>
        </w:rPr>
        <w:br/>
      </w:r>
      <w:r>
        <w:rPr>
          <w:rFonts w:hint="eastAsia"/>
        </w:rPr>
        <w:t>　　图表 257 最近连续三年江阴金杯安琪乐器有限公司运营能力分析（单位 次）</w:t>
      </w:r>
      <w:r>
        <w:rPr>
          <w:rFonts w:hint="eastAsia"/>
        </w:rPr>
        <w:br/>
      </w:r>
      <w:r>
        <w:rPr>
          <w:rFonts w:hint="eastAsia"/>
        </w:rPr>
        <w:t>　　图表 258 最近连续三年江阴金杯安琪乐器有限公司偿债能力分析（单位 %，倍）</w:t>
      </w:r>
      <w:r>
        <w:rPr>
          <w:rFonts w:hint="eastAsia"/>
        </w:rPr>
        <w:br/>
      </w:r>
      <w:r>
        <w:rPr>
          <w:rFonts w:hint="eastAsia"/>
        </w:rPr>
        <w:t>　　图表 259 最近连续三年江阴金杯安琪乐器有限公司发展能力分析（单位 %）</w:t>
      </w:r>
      <w:r>
        <w:rPr>
          <w:rFonts w:hint="eastAsia"/>
        </w:rPr>
        <w:br/>
      </w:r>
      <w:r>
        <w:rPr>
          <w:rFonts w:hint="eastAsia"/>
        </w:rPr>
        <w:t>　　图表 260 江阴金杯安琪乐器有限公司优劣势分析</w:t>
      </w:r>
      <w:r>
        <w:rPr>
          <w:rFonts w:hint="eastAsia"/>
        </w:rPr>
        <w:br/>
      </w:r>
      <w:r>
        <w:rPr>
          <w:rFonts w:hint="eastAsia"/>
        </w:rPr>
        <w:t>　　图表 261 苏州民族乐器一厂有限公司基本信息表</w:t>
      </w:r>
      <w:r>
        <w:rPr>
          <w:rFonts w:hint="eastAsia"/>
        </w:rPr>
        <w:br/>
      </w:r>
      <w:r>
        <w:rPr>
          <w:rFonts w:hint="eastAsia"/>
        </w:rPr>
        <w:t>　　图表 262 苏州民族乐器一厂有限公司业务能力简况表</w:t>
      </w:r>
      <w:r>
        <w:rPr>
          <w:rFonts w:hint="eastAsia"/>
        </w:rPr>
        <w:br/>
      </w:r>
      <w:r>
        <w:rPr>
          <w:rFonts w:hint="eastAsia"/>
        </w:rPr>
        <w:t>　　图表 263 最近连续三年苏州民族乐器一厂有限公司产销能力分析（单位 万元）</w:t>
      </w:r>
      <w:r>
        <w:rPr>
          <w:rFonts w:hint="eastAsia"/>
        </w:rPr>
        <w:br/>
      </w:r>
      <w:r>
        <w:rPr>
          <w:rFonts w:hint="eastAsia"/>
        </w:rPr>
        <w:t>　　图表 264 最近连续三年苏州民族乐器一厂有限公司盈利能力分析（单位 %）</w:t>
      </w:r>
      <w:r>
        <w:rPr>
          <w:rFonts w:hint="eastAsia"/>
        </w:rPr>
        <w:br/>
      </w:r>
      <w:r>
        <w:rPr>
          <w:rFonts w:hint="eastAsia"/>
        </w:rPr>
        <w:t>　　图表 265 最近连续三年苏州民族乐器一厂有限公司运营能力分析（单位 次）</w:t>
      </w:r>
      <w:r>
        <w:rPr>
          <w:rFonts w:hint="eastAsia"/>
        </w:rPr>
        <w:br/>
      </w:r>
      <w:r>
        <w:rPr>
          <w:rFonts w:hint="eastAsia"/>
        </w:rPr>
        <w:t>　　图表 266 最近连续三年苏州民族乐器一厂有限公司偿债能力分析（单位 %，倍）</w:t>
      </w:r>
      <w:r>
        <w:rPr>
          <w:rFonts w:hint="eastAsia"/>
        </w:rPr>
        <w:br/>
      </w:r>
      <w:r>
        <w:rPr>
          <w:rFonts w:hint="eastAsia"/>
        </w:rPr>
        <w:t>　　图表 267 最近连续三年苏州民族乐器一厂有限公司发展能力分析（单位 %）</w:t>
      </w:r>
      <w:r>
        <w:rPr>
          <w:rFonts w:hint="eastAsia"/>
        </w:rPr>
        <w:br/>
      </w:r>
      <w:r>
        <w:rPr>
          <w:rFonts w:hint="eastAsia"/>
        </w:rPr>
        <w:t>　　图表 268 苏州民族乐器一厂有限公司优劣势分析</w:t>
      </w:r>
      <w:r>
        <w:rPr>
          <w:rFonts w:hint="eastAsia"/>
        </w:rPr>
        <w:br/>
      </w:r>
      <w:r>
        <w:rPr>
          <w:rFonts w:hint="eastAsia"/>
        </w:rPr>
        <w:t>　　图表 269 武汉艾立卡电子有限公司基本信息表</w:t>
      </w:r>
      <w:r>
        <w:rPr>
          <w:rFonts w:hint="eastAsia"/>
        </w:rPr>
        <w:br/>
      </w:r>
      <w:r>
        <w:rPr>
          <w:rFonts w:hint="eastAsia"/>
        </w:rPr>
        <w:t>　　图表 270 武汉艾立卡电子有限公司业务能力简况表</w:t>
      </w:r>
      <w:r>
        <w:rPr>
          <w:rFonts w:hint="eastAsia"/>
        </w:rPr>
        <w:br/>
      </w:r>
      <w:r>
        <w:rPr>
          <w:rFonts w:hint="eastAsia"/>
        </w:rPr>
        <w:t>　　图表 271 最近连续三年武汉艾立卡电子有限公司产销能力分析（单位 万元）</w:t>
      </w:r>
      <w:r>
        <w:rPr>
          <w:rFonts w:hint="eastAsia"/>
        </w:rPr>
        <w:br/>
      </w:r>
      <w:r>
        <w:rPr>
          <w:rFonts w:hint="eastAsia"/>
        </w:rPr>
        <w:t>　　图表 272 最近连续三年武汉艾立卡电子有限公司盈利能力分析（单位 %）</w:t>
      </w:r>
      <w:r>
        <w:rPr>
          <w:rFonts w:hint="eastAsia"/>
        </w:rPr>
        <w:br/>
      </w:r>
      <w:r>
        <w:rPr>
          <w:rFonts w:hint="eastAsia"/>
        </w:rPr>
        <w:t>　　图表 273 最近连续三年武汉艾立卡电子有限公司运营能力分析（单位 次）</w:t>
      </w:r>
      <w:r>
        <w:rPr>
          <w:rFonts w:hint="eastAsia"/>
        </w:rPr>
        <w:br/>
      </w:r>
      <w:r>
        <w:rPr>
          <w:rFonts w:hint="eastAsia"/>
        </w:rPr>
        <w:t>　　图表 274 最近连续三年武汉艾立卡电子有限公司偿债能力分析（单位 %，倍）</w:t>
      </w:r>
      <w:r>
        <w:rPr>
          <w:rFonts w:hint="eastAsia"/>
        </w:rPr>
        <w:br/>
      </w:r>
      <w:r>
        <w:rPr>
          <w:rFonts w:hint="eastAsia"/>
        </w:rPr>
        <w:t>　　图表 275 最近连续三年武汉艾立卡电子有限公司发展能力分析（单位 %）</w:t>
      </w:r>
      <w:r>
        <w:rPr>
          <w:rFonts w:hint="eastAsia"/>
        </w:rPr>
        <w:br/>
      </w:r>
      <w:r>
        <w:rPr>
          <w:rFonts w:hint="eastAsia"/>
        </w:rPr>
        <w:t>　　图表 276 武汉艾立卡电子有限公司优劣势分析</w:t>
      </w:r>
      <w:r>
        <w:rPr>
          <w:rFonts w:hint="eastAsia"/>
        </w:rPr>
        <w:br/>
      </w:r>
      <w:r>
        <w:rPr>
          <w:rFonts w:hint="eastAsia"/>
        </w:rPr>
        <w:t>　　图表 277 天津雅马哈电子乐器有限公司基本信息表</w:t>
      </w:r>
      <w:r>
        <w:rPr>
          <w:rFonts w:hint="eastAsia"/>
        </w:rPr>
        <w:br/>
      </w:r>
      <w:r>
        <w:rPr>
          <w:rFonts w:hint="eastAsia"/>
        </w:rPr>
        <w:t>　　图表 278 天津雅马哈电子乐器有限公司业务能力简况表</w:t>
      </w:r>
      <w:r>
        <w:rPr>
          <w:rFonts w:hint="eastAsia"/>
        </w:rPr>
        <w:br/>
      </w:r>
      <w:r>
        <w:rPr>
          <w:rFonts w:hint="eastAsia"/>
        </w:rPr>
        <w:t>　　图表 279 最近连续三年天津雅马哈电子乐器有限公司产销能力分析（单位 万元）</w:t>
      </w:r>
      <w:r>
        <w:rPr>
          <w:rFonts w:hint="eastAsia"/>
        </w:rPr>
        <w:br/>
      </w:r>
      <w:r>
        <w:rPr>
          <w:rFonts w:hint="eastAsia"/>
        </w:rPr>
        <w:t>　　图表 280 最近连续三年天津雅马哈电子乐器有限公司盈利能力分析（单位 %）</w:t>
      </w:r>
      <w:r>
        <w:rPr>
          <w:rFonts w:hint="eastAsia"/>
        </w:rPr>
        <w:br/>
      </w:r>
      <w:r>
        <w:rPr>
          <w:rFonts w:hint="eastAsia"/>
        </w:rPr>
        <w:t>　　图表 281 最近连续三年天津雅马哈电子乐器有限公司运营能力分析（单位 次）</w:t>
      </w:r>
      <w:r>
        <w:rPr>
          <w:rFonts w:hint="eastAsia"/>
        </w:rPr>
        <w:br/>
      </w:r>
      <w:r>
        <w:rPr>
          <w:rFonts w:hint="eastAsia"/>
        </w:rPr>
        <w:t>　　图表 282 最近连续三年天津雅马哈电子乐器有限公司偿债能力分析（单位 %，倍）</w:t>
      </w:r>
      <w:r>
        <w:rPr>
          <w:rFonts w:hint="eastAsia"/>
        </w:rPr>
        <w:br/>
      </w:r>
      <w:r>
        <w:rPr>
          <w:rFonts w:hint="eastAsia"/>
        </w:rPr>
        <w:t>　　图表 283 最近连续三年天津雅马哈电子乐器有限公司发展能力分析（单位 %）</w:t>
      </w:r>
      <w:r>
        <w:rPr>
          <w:rFonts w:hint="eastAsia"/>
        </w:rPr>
        <w:br/>
      </w:r>
      <w:r>
        <w:rPr>
          <w:rFonts w:hint="eastAsia"/>
        </w:rPr>
        <w:t>　　图表 284 天津雅马哈电子乐器有限公司优劣势分析</w:t>
      </w:r>
      <w:r>
        <w:rPr>
          <w:rFonts w:hint="eastAsia"/>
        </w:rPr>
        <w:br/>
      </w:r>
      <w:r>
        <w:rPr>
          <w:rFonts w:hint="eastAsia"/>
        </w:rPr>
        <w:t>　　图表 285 得理电子（深圳）有限公司基本信息表</w:t>
      </w:r>
      <w:r>
        <w:rPr>
          <w:rFonts w:hint="eastAsia"/>
        </w:rPr>
        <w:br/>
      </w:r>
      <w:r>
        <w:rPr>
          <w:rFonts w:hint="eastAsia"/>
        </w:rPr>
        <w:t>　　图表 286 得理电子（深圳）有限公司业务能力简况表</w:t>
      </w:r>
      <w:r>
        <w:rPr>
          <w:rFonts w:hint="eastAsia"/>
        </w:rPr>
        <w:br/>
      </w:r>
      <w:r>
        <w:rPr>
          <w:rFonts w:hint="eastAsia"/>
        </w:rPr>
        <w:t>　　图表 287 最近连续三年得理电子（深圳）有限公司产销能力分析（单位 万元）</w:t>
      </w:r>
      <w:r>
        <w:rPr>
          <w:rFonts w:hint="eastAsia"/>
        </w:rPr>
        <w:br/>
      </w:r>
      <w:r>
        <w:rPr>
          <w:rFonts w:hint="eastAsia"/>
        </w:rPr>
        <w:t>　　图表 288 最近连续三年得理电子（深圳）有限公司盈利能力分析（单位 %）</w:t>
      </w:r>
      <w:r>
        <w:rPr>
          <w:rFonts w:hint="eastAsia"/>
        </w:rPr>
        <w:br/>
      </w:r>
      <w:r>
        <w:rPr>
          <w:rFonts w:hint="eastAsia"/>
        </w:rPr>
        <w:t>　　图表 289 最近连续三年得理电子（深圳）有限公司运营能力分析（单位 次）</w:t>
      </w:r>
      <w:r>
        <w:rPr>
          <w:rFonts w:hint="eastAsia"/>
        </w:rPr>
        <w:br/>
      </w:r>
      <w:r>
        <w:rPr>
          <w:rFonts w:hint="eastAsia"/>
        </w:rPr>
        <w:t>　　图表 290 最近连续三年得理电子（深圳）有限公司偿债能力分析（单位 %，倍）</w:t>
      </w:r>
      <w:r>
        <w:rPr>
          <w:rFonts w:hint="eastAsia"/>
        </w:rPr>
        <w:br/>
      </w:r>
      <w:r>
        <w:rPr>
          <w:rFonts w:hint="eastAsia"/>
        </w:rPr>
        <w:t>　　图表 291 最近连续三年得理电子（深圳）有限公司发展能力分析（单位 %）</w:t>
      </w:r>
      <w:r>
        <w:rPr>
          <w:rFonts w:hint="eastAsia"/>
        </w:rPr>
        <w:br/>
      </w:r>
      <w:r>
        <w:rPr>
          <w:rFonts w:hint="eastAsia"/>
        </w:rPr>
        <w:t>　　图表 292 得理电子（深圳）有限公司优劣势分析</w:t>
      </w:r>
      <w:r>
        <w:rPr>
          <w:rFonts w:hint="eastAsia"/>
        </w:rPr>
        <w:br/>
      </w:r>
      <w:r>
        <w:rPr>
          <w:rFonts w:hint="eastAsia"/>
        </w:rPr>
        <w:t>　　图表 293 四会市华凯乐器有限公司基本信息表</w:t>
      </w:r>
      <w:r>
        <w:rPr>
          <w:rFonts w:hint="eastAsia"/>
        </w:rPr>
        <w:br/>
      </w:r>
      <w:r>
        <w:rPr>
          <w:rFonts w:hint="eastAsia"/>
        </w:rPr>
        <w:t>　　图表 294 四会市华凯乐器有限公司业务能力简况表</w:t>
      </w:r>
      <w:r>
        <w:rPr>
          <w:rFonts w:hint="eastAsia"/>
        </w:rPr>
        <w:br/>
      </w:r>
      <w:r>
        <w:rPr>
          <w:rFonts w:hint="eastAsia"/>
        </w:rPr>
        <w:t>　　图表 295 最近连续三年四会市华凯乐器有限公司产销能力分析（单位 万元）</w:t>
      </w:r>
      <w:r>
        <w:rPr>
          <w:rFonts w:hint="eastAsia"/>
        </w:rPr>
        <w:br/>
      </w:r>
      <w:r>
        <w:rPr>
          <w:rFonts w:hint="eastAsia"/>
        </w:rPr>
        <w:t>　　图表 296 最近连续三年四会市华凯乐器有限公司盈利能力分析（单位 %）</w:t>
      </w:r>
      <w:r>
        <w:rPr>
          <w:rFonts w:hint="eastAsia"/>
        </w:rPr>
        <w:br/>
      </w:r>
      <w:r>
        <w:rPr>
          <w:rFonts w:hint="eastAsia"/>
        </w:rPr>
        <w:t>　　图表 297 最近连续三年四会市华凯乐器有限公司运营能力分析（单位 次）</w:t>
      </w:r>
      <w:r>
        <w:rPr>
          <w:rFonts w:hint="eastAsia"/>
        </w:rPr>
        <w:br/>
      </w:r>
      <w:r>
        <w:rPr>
          <w:rFonts w:hint="eastAsia"/>
        </w:rPr>
        <w:t>　　图表 298 最近连续三年四会市华凯乐器有限公司偿债能力分析（单位 %，倍）</w:t>
      </w:r>
      <w:r>
        <w:rPr>
          <w:rFonts w:hint="eastAsia"/>
        </w:rPr>
        <w:br/>
      </w:r>
      <w:r>
        <w:rPr>
          <w:rFonts w:hint="eastAsia"/>
        </w:rPr>
        <w:t>　　图表 299 最近连续三年四会市华凯乐器有限公司发展能力分析（单位 %）</w:t>
      </w:r>
      <w:r>
        <w:rPr>
          <w:rFonts w:hint="eastAsia"/>
        </w:rPr>
        <w:br/>
      </w:r>
      <w:r>
        <w:rPr>
          <w:rFonts w:hint="eastAsia"/>
        </w:rPr>
        <w:t>　　图表 300 四会市华凯乐器有限公司优劣势分析</w:t>
      </w:r>
      <w:r>
        <w:rPr>
          <w:rFonts w:hint="eastAsia"/>
        </w:rPr>
        <w:br/>
      </w:r>
      <w:r>
        <w:rPr>
          <w:rFonts w:hint="eastAsia"/>
        </w:rPr>
        <w:t>　　图表 301 上海华新乐器有限公司基本信息表</w:t>
      </w:r>
      <w:r>
        <w:rPr>
          <w:rFonts w:hint="eastAsia"/>
        </w:rPr>
        <w:br/>
      </w:r>
      <w:r>
        <w:rPr>
          <w:rFonts w:hint="eastAsia"/>
        </w:rPr>
        <w:t>　　图表 302 上海华新乐器有限公司业务能力简况表</w:t>
      </w:r>
      <w:r>
        <w:rPr>
          <w:rFonts w:hint="eastAsia"/>
        </w:rPr>
        <w:br/>
      </w:r>
      <w:r>
        <w:rPr>
          <w:rFonts w:hint="eastAsia"/>
        </w:rPr>
        <w:t>　　图表 303 最近连续三年上海华新乐器有限公司产销能力分析（单位 万元）</w:t>
      </w:r>
      <w:r>
        <w:rPr>
          <w:rFonts w:hint="eastAsia"/>
        </w:rPr>
        <w:br/>
      </w:r>
      <w:r>
        <w:rPr>
          <w:rFonts w:hint="eastAsia"/>
        </w:rPr>
        <w:t>　　图表 304 最近连续三年上海华新乐器有限公司盈利能力分析（单位 %）</w:t>
      </w:r>
      <w:r>
        <w:rPr>
          <w:rFonts w:hint="eastAsia"/>
        </w:rPr>
        <w:br/>
      </w:r>
      <w:r>
        <w:rPr>
          <w:rFonts w:hint="eastAsia"/>
        </w:rPr>
        <w:t>　　图表 305 最近连续三年上海华新乐器有限公司运营能力分析（单位 次）</w:t>
      </w:r>
      <w:r>
        <w:rPr>
          <w:rFonts w:hint="eastAsia"/>
        </w:rPr>
        <w:br/>
      </w:r>
      <w:r>
        <w:rPr>
          <w:rFonts w:hint="eastAsia"/>
        </w:rPr>
        <w:t>　　图表 306 最近连续三年上海华新乐器有限公司偿债能力分析（单位 %，倍）</w:t>
      </w:r>
      <w:r>
        <w:rPr>
          <w:rFonts w:hint="eastAsia"/>
        </w:rPr>
        <w:br/>
      </w:r>
      <w:r>
        <w:rPr>
          <w:rFonts w:hint="eastAsia"/>
        </w:rPr>
        <w:t>　　图表 307 最近连续三年上海华新乐器有限公司发展能力分析（单位 %）</w:t>
      </w:r>
      <w:r>
        <w:rPr>
          <w:rFonts w:hint="eastAsia"/>
        </w:rPr>
        <w:br/>
      </w:r>
      <w:r>
        <w:rPr>
          <w:rFonts w:hint="eastAsia"/>
        </w:rPr>
        <w:t>　　图表 308 上海华新乐器有限公司优劣势分析</w:t>
      </w:r>
      <w:r>
        <w:rPr>
          <w:rFonts w:hint="eastAsia"/>
        </w:rPr>
        <w:br/>
      </w:r>
      <w:r>
        <w:rPr>
          <w:rFonts w:hint="eastAsia"/>
        </w:rPr>
        <w:t>　　图表 309 浙江东方琴业有限公司基本信息表</w:t>
      </w:r>
      <w:r>
        <w:rPr>
          <w:rFonts w:hint="eastAsia"/>
        </w:rPr>
        <w:br/>
      </w:r>
      <w:r>
        <w:rPr>
          <w:rFonts w:hint="eastAsia"/>
        </w:rPr>
        <w:t>　　图表 310 浙江东方琴业有限公司业务能力简况表</w:t>
      </w:r>
      <w:r>
        <w:rPr>
          <w:rFonts w:hint="eastAsia"/>
        </w:rPr>
        <w:br/>
      </w:r>
      <w:r>
        <w:rPr>
          <w:rFonts w:hint="eastAsia"/>
        </w:rPr>
        <w:t>　　图表 311 最近连续三年浙江东方琴业有限公司产销能力分析（单位 万元）</w:t>
      </w:r>
      <w:r>
        <w:rPr>
          <w:rFonts w:hint="eastAsia"/>
        </w:rPr>
        <w:br/>
      </w:r>
      <w:r>
        <w:rPr>
          <w:rFonts w:hint="eastAsia"/>
        </w:rPr>
        <w:t>　　图表 312 最近连续三年浙江东方琴业有限公司盈利能力分析（单位 %）</w:t>
      </w:r>
      <w:r>
        <w:rPr>
          <w:rFonts w:hint="eastAsia"/>
        </w:rPr>
        <w:br/>
      </w:r>
      <w:r>
        <w:rPr>
          <w:rFonts w:hint="eastAsia"/>
        </w:rPr>
        <w:t>　　图表 313 最近连续三年浙江东方琴业有限公司运营能力分析（单位 次）</w:t>
      </w:r>
      <w:r>
        <w:rPr>
          <w:rFonts w:hint="eastAsia"/>
        </w:rPr>
        <w:br/>
      </w:r>
      <w:r>
        <w:rPr>
          <w:rFonts w:hint="eastAsia"/>
        </w:rPr>
        <w:t>　　图表 314 最近连续三年浙江东方琴业有限公司偿债能力分析（单位 %，倍）</w:t>
      </w:r>
      <w:r>
        <w:rPr>
          <w:rFonts w:hint="eastAsia"/>
        </w:rPr>
        <w:br/>
      </w:r>
      <w:r>
        <w:rPr>
          <w:rFonts w:hint="eastAsia"/>
        </w:rPr>
        <w:t>　　图表 315 最近连续三年浙江东方琴业有限公司发展能力分析（单位 %）</w:t>
      </w:r>
      <w:r>
        <w:rPr>
          <w:rFonts w:hint="eastAsia"/>
        </w:rPr>
        <w:br/>
      </w:r>
      <w:r>
        <w:rPr>
          <w:rFonts w:hint="eastAsia"/>
        </w:rPr>
        <w:t>　　图表 316 浙江东方琴业有限公司优劣势分析</w:t>
      </w:r>
      <w:r>
        <w:rPr>
          <w:rFonts w:hint="eastAsia"/>
        </w:rPr>
        <w:br/>
      </w:r>
      <w:r>
        <w:rPr>
          <w:rFonts w:hint="eastAsia"/>
        </w:rPr>
        <w:t>　　图表 317 上海超拨实业有限公司基本信息表</w:t>
      </w:r>
      <w:r>
        <w:rPr>
          <w:rFonts w:hint="eastAsia"/>
        </w:rPr>
        <w:br/>
      </w:r>
      <w:r>
        <w:rPr>
          <w:rFonts w:hint="eastAsia"/>
        </w:rPr>
        <w:t>　　图表 318 上海超拨实业有限公司业务能力简况表</w:t>
      </w:r>
      <w:r>
        <w:rPr>
          <w:rFonts w:hint="eastAsia"/>
        </w:rPr>
        <w:br/>
      </w:r>
      <w:r>
        <w:rPr>
          <w:rFonts w:hint="eastAsia"/>
        </w:rPr>
        <w:t>　　图表 319 最近连续三年上海超拨实业有限公司产销能力分析（单位 万元）</w:t>
      </w:r>
      <w:r>
        <w:rPr>
          <w:rFonts w:hint="eastAsia"/>
        </w:rPr>
        <w:br/>
      </w:r>
      <w:r>
        <w:rPr>
          <w:rFonts w:hint="eastAsia"/>
        </w:rPr>
        <w:t>　　图表 320 最近连续三年上海超拨实业有限公司盈利能力分析（单位 %）</w:t>
      </w:r>
      <w:r>
        <w:rPr>
          <w:rFonts w:hint="eastAsia"/>
        </w:rPr>
        <w:br/>
      </w:r>
      <w:r>
        <w:rPr>
          <w:rFonts w:hint="eastAsia"/>
        </w:rPr>
        <w:t>　　图表 321 最近连续三年上海超拨实业有限公司运营能力分析（单位 次）</w:t>
      </w:r>
      <w:r>
        <w:rPr>
          <w:rFonts w:hint="eastAsia"/>
        </w:rPr>
        <w:br/>
      </w:r>
      <w:r>
        <w:rPr>
          <w:rFonts w:hint="eastAsia"/>
        </w:rPr>
        <w:t>　　图表 322 最近连续三年上海超拨实业有限公司偿债能力分析（单位 %，倍）</w:t>
      </w:r>
      <w:r>
        <w:rPr>
          <w:rFonts w:hint="eastAsia"/>
        </w:rPr>
        <w:br/>
      </w:r>
      <w:r>
        <w:rPr>
          <w:rFonts w:hint="eastAsia"/>
        </w:rPr>
        <w:t>　　图表 323 最近连续三年上海超拨实业有限公司发展能力分析（单位 %）</w:t>
      </w:r>
      <w:r>
        <w:rPr>
          <w:rFonts w:hint="eastAsia"/>
        </w:rPr>
        <w:br/>
      </w:r>
      <w:r>
        <w:rPr>
          <w:rFonts w:hint="eastAsia"/>
        </w:rPr>
        <w:t>　　图表 324 上海超拨实业有限公司优劣势分析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3498e68b49a5" w:history="1">
        <w:r>
          <w:rPr>
            <w:rStyle w:val="Hyperlink"/>
          </w:rPr>
          <w:t>中国乐器制造行业现状分析与发展前景研究报告（2025年版）</w:t>
        </w:r>
      </w:hyperlink>
      <w:r>
        <w:rPr>
          <w:color w:val="C00000"/>
        </w:rPr>
        <w:t>》，报告编号：</w:t>
      </w:r>
      <w:r>
        <w:rPr>
          <w:rFonts w:hint="eastAsia"/>
          <w:color w:val="C00000"/>
        </w:rPr>
        <w:t>1538158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c3498e68b49a5" w:history="1">
        <w:r>
          <w:rPr>
            <w:rStyle w:val="Hyperlink"/>
          </w:rPr>
          <w:t>https://www.20087.com/M_QingGongRiHua/58/LeQiZhiZaoDeXianZhuangHeFaZhanQuShi.html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热点：乐器制作工艺、乐器制造行业、乐器的制作过程、中国乐器制造、乐器修造好找工作吗、乐器制造属于什么行业类型、制作乐器的步骤依次为、乐器制造厂、十大乐器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da8a894a84a27" w:history="1">
      <w:r>
        <w:rPr>
          <w:rStyle w:val="Hyperlink"/>
        </w:rPr>
        <w:t>中国乐器制造行业现状分析与发展前景研究报告（2025年版）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8/LeQiZhiZaoDeXianZhuangHeFaZhanQuShi.html" TargetMode="External" Id="Radcc3498e68b49a5" /></Relationships>
</file>

<file path=word/_rels/header2.xml.rels>&#65279;<?xml version="1.0" encoding="utf-8"?><Relationships xmlns="http://schemas.openxmlformats.org/package/2006/relationships"><Relationship Type="http://schemas.openxmlformats.org/officeDocument/2006/relationships/hyperlink" Target="https://www.20087.com/M_QingGongRiHua/58/LeQiZhiZaoDeXianZhuangHeFaZhanQuShi.html" TargetMode="External" Id="R9bfda8a894a8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2025-02-22T07:10:00Z</dcterms:created>
  <dcterms:modified xsi:type="dcterms:W3CDTF">2025-02-22T08:10:00Z</dcterms:modified>
  <dc:subject>中国乐器制造行业现状分析与发展前景研究报告（2025年版）</dc:subject>
  <dc:title>中国乐器制造行业现状分析与发展前景研究报告（2025年版）</dc:title>
  <cp:keywords>中国乐器制造行业现状分析与发展前景研究报告（2025年版）</cp:keywords>
  <dc:description>中国乐器制造行业现状分析与发展前景研究报告（2025年版）</dc:description>
</cp:coreProperties>
</file>