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b7027c738411f" w:history="1">
              <w:r>
                <w:rPr>
                  <w:rStyle w:val="Hyperlink"/>
                </w:rPr>
                <w:t>中国人造假山市场现状分析与趋势预测报告（2025-2031年）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b7027c738411f" w:history="1">
              <w:r>
                <w:rPr>
                  <w:rStyle w:val="Hyperlink"/>
                </w:rPr>
                <w:t>中国人造假山市场现状分析与趋势预测报告（2025-2031年）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b7027c738411f" w:history="1">
                <w:r>
                  <w:rPr>
                    <w:rStyle w:val="Hyperlink"/>
                  </w:rPr>
                  <w:t>https://www.20087.com/8/15/RenZaoJiaShanDeFaZhanQuShi.html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假山是作为园林景观设计的重要组成部分，利用混凝土、玻璃纤维增强塑料(GFRP)、聚氨酯泡沫等材料，模拟自然山石的形态和纹理，为城市绿地和住宅区增添自然气息。近年来，随着3D打印和激光雕刻技术的应用，人造假山的制作工艺更加精细，能够创造出与自然岩石相似的质感和细节，同时，通过智能照明和水景系统的集成，提升了人造景观的互动性和观赏性。</w:t>
      </w:r>
      <w:r>
        <w:rPr>
          <w:rFonts w:hint="eastAsia"/>
        </w:rPr>
        <w:br/>
      </w:r>
      <w:r>
        <w:rPr>
          <w:rFonts w:hint="eastAsia"/>
        </w:rPr>
        <w:t>　　未来，人造假山的设计和建造将更加注重生态性和艺术性。生态性方面，将采用可再生材料和生态友好型设计，如植入植被和微生物，促进生物多样性和自然生态循环。艺术性方面，将结合现代艺术理念和数字技术，创作出具有独特主题和象征意义的景观作品，提升公共空间的文化内涵和艺术价值。同时，通过增强现实(AR)和虚拟现实(VR)技术，为人造景观增添数字互动元素，提供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b7027c738411f" w:history="1">
        <w:r>
          <w:rPr>
            <w:rStyle w:val="Hyperlink"/>
          </w:rPr>
          <w:t>中国人造假山市场现状分析与趋势预测报告（2025-2031年）</w:t>
        </w:r>
      </w:hyperlink>
      <w:r>
        <w:rPr>
          <w:rFonts w:hint="eastAsia"/>
        </w:rPr>
        <w:t>》在多年人造假山行业研究结论的基础上，结合中国人造假山行业市场的发展现状，通过资深研究团队对人造假山市场各类资讯进行整理分析，并依托国家权威数据资源和长期市场监测的数据库，对人造假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fb7027c738411f" w:history="1">
        <w:r>
          <w:rPr>
            <w:rStyle w:val="Hyperlink"/>
          </w:rPr>
          <w:t>中国人造假山市场现状分析与趋势预测报告（2025-2031年）</w:t>
        </w:r>
      </w:hyperlink>
      <w:r>
        <w:rPr>
          <w:rFonts w:hint="eastAsia"/>
        </w:rPr>
        <w:t>可以帮助投资者准确把握人造假山行业的市场现状，为投资者进行投资作出人造假山行业前景预判，挖掘人造假山行业投资价值，同时提出人造假山行业投资策略、营销策略等方面的建议。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人造假山产业概述</w:t>
      </w:r>
      <w:r>
        <w:rPr>
          <w:rFonts w:hint="eastAsia"/>
        </w:rPr>
        <w:br/>
      </w:r>
      <w:r>
        <w:rPr>
          <w:rFonts w:hint="eastAsia"/>
        </w:rPr>
        <w:t>　　第一节 人造假山定义</w:t>
      </w:r>
      <w:r>
        <w:rPr>
          <w:rFonts w:hint="eastAsia"/>
        </w:rPr>
        <w:br/>
      </w:r>
      <w:r>
        <w:rPr>
          <w:rFonts w:hint="eastAsia"/>
        </w:rPr>
        <w:t>　　第二节 人造假山行业特点</w:t>
      </w:r>
      <w:r>
        <w:rPr>
          <w:rFonts w:hint="eastAsia"/>
        </w:rPr>
        <w:br/>
      </w:r>
      <w:r>
        <w:rPr>
          <w:rFonts w:hint="eastAsia"/>
        </w:rPr>
        <w:t>　　第三节 人造假山产业链分析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2024-2025年中国人造假山行业运行环境分析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中国人造假山运行经济环境分析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中国人造假山产业政策环境分析</w:t>
      </w:r>
      <w:r>
        <w:rPr>
          <w:rFonts w:hint="eastAsia"/>
        </w:rPr>
        <w:br/>
      </w:r>
      <w:r>
        <w:rPr>
          <w:rFonts w:hint="eastAsia"/>
        </w:rPr>
        <w:t>　　　　一、人造假山行业监管体制</w:t>
      </w:r>
      <w:r>
        <w:rPr>
          <w:rFonts w:hint="eastAsia"/>
        </w:rPr>
        <w:br/>
      </w:r>
      <w:r>
        <w:rPr>
          <w:rFonts w:hint="eastAsia"/>
        </w:rPr>
        <w:t>　　　　二、人造假山行业主要法规</w:t>
      </w:r>
      <w:r>
        <w:rPr>
          <w:rFonts w:hint="eastAsia"/>
        </w:rPr>
        <w:br/>
      </w:r>
      <w:r>
        <w:rPr>
          <w:rFonts w:hint="eastAsia"/>
        </w:rPr>
        <w:t>　　　　三、主要人造假山产业政策</w:t>
      </w:r>
      <w:r>
        <w:rPr>
          <w:rFonts w:hint="eastAsia"/>
        </w:rPr>
        <w:br/>
      </w:r>
      <w:r>
        <w:rPr>
          <w:rFonts w:hint="eastAsia"/>
        </w:rPr>
        <w:t>　　第三节 中国人造假山产业社会环境分析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国外人造假山行业发展态势分析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国外人造假山市场发展现状分析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国外主要国家人造假山市场现状</w:t>
      </w:r>
      <w:r>
        <w:rPr>
          <w:rFonts w:hint="eastAsia"/>
        </w:rPr>
        <w:br/>
      </w:r>
      <w:r>
        <w:rPr>
          <w:rFonts w:hint="eastAsia"/>
        </w:rPr>
        <w:t>　　第三节 国外人造假山行业发展趋势预测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中国人造假山行业市场分析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2019-2024年中国人造假山行业规模情况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2019-2024年中国人造假山市场规模情况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2019-2024年中国人造假山行业盈利情况分析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2019-2024年中国人造假山市场需求状况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2019-2024年中国人造假山行业市场供给状况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2019-2024年人造假山行业市场供需平衡状况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中国重点地区人造假山行业市场调研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重点地区（一）人造假山市场调研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重点地区（二）人造假山市场调研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重点地区（三）人造假山市场调研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重点地区（四）人造假山市场调研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重点地区（五）人造假山市场调研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中国人造假山行业价格走势及影响因素分析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国内人造假山行业价格回顾</w:t>
      </w:r>
      <w:r>
        <w:rPr>
          <w:rFonts w:hint="eastAsia"/>
        </w:rPr>
        <w:br/>
      </w:r>
      <w:r>
        <w:rPr>
          <w:rFonts w:hint="eastAsia"/>
        </w:rPr>
        <w:t>　　第二节 国内人造假山行业价格走势预测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国内人造假山行业价格影响因素分析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中国人造假山行业客户调研</w:t>
      </w:r>
      <w:r>
        <w:rPr>
          <w:rFonts w:hint="eastAsia"/>
        </w:rPr>
        <w:br/>
      </w:r>
      <w:r>
        <w:rPr>
          <w:rFonts w:hint="eastAsia"/>
        </w:rPr>
        <w:t>　　　　一、人造假山行业客户偏好调查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二、客户对人造假山品牌的首要认知渠道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三、人造假山品牌忠诚度调查</w:t>
      </w:r>
      <w:r>
        <w:rPr>
          <w:rFonts w:hint="eastAsia"/>
        </w:rPr>
        <w:br/>
      </w:r>
      <w:r>
        <w:rPr>
          <w:rFonts w:hint="eastAsia"/>
        </w:rPr>
        <w:t>　　　　四、人造假山行业客户消费理念调研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中国人造假山行业竞争格局分析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2025年人造假山行业集中度分析</w:t>
      </w:r>
      <w:r>
        <w:rPr>
          <w:rFonts w:hint="eastAsia"/>
        </w:rPr>
        <w:br/>
      </w:r>
      <w:r>
        <w:rPr>
          <w:rFonts w:hint="eastAsia"/>
        </w:rPr>
        <w:t>　　　　一、人造假山市场集中度分析</w:t>
      </w:r>
      <w:r>
        <w:rPr>
          <w:rFonts w:hint="eastAsia"/>
        </w:rPr>
        <w:br/>
      </w:r>
      <w:r>
        <w:rPr>
          <w:rFonts w:hint="eastAsia"/>
        </w:rPr>
        <w:t>　　　　二、人造假山企业集中度分析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2024-2025年人造假山行业竞争格局分析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一、人造假山行业竞争策略分析</w:t>
      </w:r>
      <w:r>
        <w:rPr>
          <w:rFonts w:hint="eastAsia"/>
        </w:rPr>
        <w:br/>
      </w:r>
      <w:r>
        <w:rPr>
          <w:rFonts w:hint="eastAsia"/>
        </w:rPr>
        <w:t>　　　　二、人造假山行业竞争格局展望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三、我国人造假山市场竞争趋势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人造假山行业重点企业发展调研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人造假山行业企业经营策略研究分析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人造假山企业多样化经营策略分析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一、人造假山企业多样化经营情况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二、现行人造假山行业多样化经营的方向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大型人造假山企业集团未来发展策略分析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对中小人造假山企业生产经营的建议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人造假山行业投资风险与控制策略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人造假山行业SWOT模型分析</w:t>
      </w:r>
      <w:r>
        <w:rPr>
          <w:rFonts w:hint="eastAsia"/>
        </w:rPr>
        <w:br/>
      </w:r>
      <w:r>
        <w:rPr>
          <w:rFonts w:hint="eastAsia"/>
        </w:rPr>
        <w:t>　　　　一、人造假山行业优势分析</w:t>
      </w:r>
      <w:r>
        <w:rPr>
          <w:rFonts w:hint="eastAsia"/>
        </w:rPr>
        <w:br/>
      </w:r>
      <w:r>
        <w:rPr>
          <w:rFonts w:hint="eastAsia"/>
        </w:rPr>
        <w:t>　　　　二、人造假山行业劣势分析</w:t>
      </w:r>
      <w:r>
        <w:rPr>
          <w:rFonts w:hint="eastAsia"/>
        </w:rPr>
        <w:br/>
      </w:r>
      <w:r>
        <w:rPr>
          <w:rFonts w:hint="eastAsia"/>
        </w:rPr>
        <w:t>　　　　三、人造假山行业机会分析</w:t>
      </w:r>
      <w:r>
        <w:rPr>
          <w:rFonts w:hint="eastAsia"/>
        </w:rPr>
        <w:br/>
      </w:r>
      <w:r>
        <w:rPr>
          <w:rFonts w:hint="eastAsia"/>
        </w:rPr>
        <w:t>　　　　四、人造假山行业风险分析</w:t>
      </w:r>
      <w:r>
        <w:rPr>
          <w:rFonts w:hint="eastAsia"/>
        </w:rPr>
        <w:br/>
      </w:r>
      <w:r>
        <w:rPr>
          <w:rFonts w:hint="eastAsia"/>
        </w:rPr>
        <w:t>　　第二节 人造假山行业投资风险及控制策略分析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一、人造假山市场风险及控制策略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二、人造假山行业政策风险及控制策略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三、人造假山行业经营风险及控制策略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四、人造假山同业竞争风险及控制策略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五、人造假山行业其他风险及控制策略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2025-2031年中国人造假山行业投资潜力及发展趋势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2025-2031年人造假山行业投资潜力分析</w:t>
      </w:r>
      <w:r>
        <w:rPr>
          <w:rFonts w:hint="eastAsia"/>
        </w:rPr>
        <w:br/>
      </w:r>
      <w:r>
        <w:rPr>
          <w:rFonts w:hint="eastAsia"/>
        </w:rPr>
        <w:t>　　　　一、人造假山行业重点可投资领域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二、人造假山行业目标市场需求潜力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三、人造假山行业投资潜力综合评判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[-中-智-林-]2025-2031年中国人造假山行业发展趋势分析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一、2025年人造假山市场前景分析</w:t>
      </w:r>
      <w:r>
        <w:rPr>
          <w:rFonts w:hint="eastAsia"/>
        </w:rPr>
        <w:br/>
      </w:r>
      <w:r>
        <w:rPr>
          <w:rFonts w:hint="eastAsia"/>
        </w:rPr>
        <w:t>　　　　二、2025年人造假山发展趋势预测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三、2025-2031年我国人造假山行业发展剖析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五、未来人造假山行业发展变局剖析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人造假山行业历程</w:t>
      </w:r>
      <w:r>
        <w:rPr>
          <w:rFonts w:hint="eastAsia"/>
        </w:rPr>
        <w:br/>
      </w:r>
      <w:r>
        <w:rPr>
          <w:rFonts w:hint="eastAsia"/>
        </w:rPr>
        <w:t>　　图表 人造假山行业生命周期</w:t>
      </w:r>
      <w:r>
        <w:rPr>
          <w:rFonts w:hint="eastAsia"/>
        </w:rPr>
        <w:br/>
      </w:r>
      <w:r>
        <w:rPr>
          <w:rFonts w:hint="eastAsia"/>
        </w:rPr>
        <w:t>　　图表 人造假山行业产业链分析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2019-2024年中国人造假山行业市场规模及增长情况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2019-2024年人造假山行业市场容量分析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2019-2024年中国人造假山行业产能统计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2019-2024年中国人造假山行业产量及增长趋势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2019-2024年中国人造假山市场需求量及增速统计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2025年中国人造假山行业需求领域分布格局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2019-2024年中国人造假山行业销售收入分析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2019-2024年中国人造假山行业盈利情况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2019-2024年中国人造假山行业利润总额统计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2019-2024年中国人造假山进口数量分析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2019-2024年中国人造假山进口金额分析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2019-2024年中国人造假山出口数量分析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2019-2024年中国人造假山出口金额分析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2025年中国人造假山进口国家及地区分析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2025年中国人造假山出口国家及地区分析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2019-2024年中国人造假山行业企业数量情况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2019-2024年中国人造假山行业企业平均规模情况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**地区人造假山市场规模及增长情况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**地区人造假山行业市场需求情况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**地区人造假山市场规模及增长情况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**地区人造假山行业市场需求情况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**地区人造假山市场规模及增长情况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**地区人造假山行业市场需求情况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**地区人造假山市场规模及增长情况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**地区人造假山行业市场需求情况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人造假山重点企业（一）基本信息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人造假山重点企业（一）经营情况分析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人造假山重点企业（一）主要经济指标情况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人造假山重点企业（一）盈利能力情况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人造假山重点企业（一）偿债能力情况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人造假山重点企业（一）运营能力情况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人造假山重点企业（一）成长能力情况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人造假山重点企业（二）基本信息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人造假山重点企业（二）经营情况分析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人造假山重点企业（二）主要经济指标情况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人造假山重点企业（二）盈利能力情况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人造假山重点企业（二）偿债能力情况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人造假山重点企业（二）运营能力情况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人造假山重点企业（二）成长能力情况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人造假山重点企业（三）基本信息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人造假山重点企业（三）经营情况分析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人造假山重点企业（三）主要经济指标情况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人造假山重点企业（三）盈利能力情况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人造假山重点企业（三）偿债能力情况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人造假山重点企业（三）运营能力情况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人造假山重点企业（三）成长能力情况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2025-2031年中国人造假山行业产能预测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2025-2031年中国人造假山行业产量预测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2025-2031年中国人造假山市场需求量预测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2025-2031年中国人造假山行业供需平衡预测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2025-2031年中国人造假山市场容量预测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2025-2031年中国人造假山市场规模预测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2025-2031年中国人造假山市场前景分析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2025-2031年中国人造假山发展趋势预测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b7027c738411f" w:history="1">
        <w:r>
          <w:rPr>
            <w:rStyle w:val="Hyperlink"/>
          </w:rPr>
          <w:t>中国人造假山市场现状分析与趋势预测报告（2025-2031年）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b7027c738411f" w:history="1">
        <w:r>
          <w:rPr>
            <w:rStyle w:val="Hyperlink"/>
          </w:rPr>
          <w:t>https://www.20087.com/8/15/RenZaoJiaShanDeFaZhanQuShi.html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热点：假山厂家、人造假山瀑布、假山流水喷泉鱼池制作、人造假山图片大全、塑石假山、人造假山制作过程视频、自己做假山、上海人造假山、小型人工假山图片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1d1f2ebea422f" w:history="1">
      <w:r>
        <w:rPr>
          <w:rStyle w:val="Hyperlink"/>
        </w:rPr>
        <w:t>中国人造假山市场现状分析与趋势预测报告（2025-2031年）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RenZaoJiaShanDeFaZhanQuShi.html" TargetMode="External" Id="Rd6fb7027c738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RenZaoJiaShanDeFaZhanQuShi.html" TargetMode="External" Id="Rc631d1f2ebea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2025-02-09T02:44:00Z</dcterms:created>
  <dcterms:modified xsi:type="dcterms:W3CDTF">2025-02-09T03:44:00Z</dcterms:modified>
  <dc:subject>中国人造假山市场现状分析与趋势预测报告（2025-2031年）</dc:subject>
  <dc:title>中国人造假山市场现状分析与趋势预测报告（2025-2031年）</dc:title>
  <cp:keywords>中国人造假山市场现状分析与趋势预测报告（2025-2031年）</cp:keywords>
  <dc:description>中国人造假山市场现状分析与趋势预测报告（2025-2031年）</dc:description>
</cp:coreProperties>
</file>