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cb75732c4dce" w:history="1">
              <w:r>
                <w:rPr>
                  <w:rStyle w:val="Hyperlink"/>
                </w:rPr>
                <w:t>2025-2031年中国卫生棉行业市场调研与发展前景报告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cb75732c4dce" w:history="1">
              <w:r>
                <w:rPr>
                  <w:rStyle w:val="Hyperlink"/>
                </w:rPr>
                <w:t>2025-2031年中国卫生棉行业市场调研与发展前景报告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cb75732c4dce" w:history="1">
                <w:r>
                  <w:rPr>
                    <w:rStyle w:val="Hyperlink"/>
                  </w:rPr>
                  <w:t>https://www.20087.com/8/75/WeiShengMianFaZhanQianJingFenXi.html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是用于女性生理期护理的吸收性用品，主要包括卫生巾、护垫、棉条等形式，具有吸水性强、透气性好、贴合度高等特点，广泛应用于日常生活与特殊健康护理场景。目前，卫生棉行业已形成较为完整的产业链，从原材料供应、芯体结构设计到表面处理均有较成熟的工艺流程，行业内主要企业围绕柔软度、锁水能力与抗菌性能进行持续优化，部分高端产品采用天然棉质表层、负离子释放模块与生物降解材料，提升使用舒适性与环保属性。然而，行业内仍存在部分产品过敏风险、宣传夸大功效、价格竞争激烈、消费者认知误区等问题，影响品牌公信力与市场健康发展。</w:t>
      </w:r>
      <w:r>
        <w:rPr>
          <w:rFonts w:hint="eastAsia"/>
        </w:rPr>
        <w:br/>
      </w:r>
      <w:r>
        <w:rPr>
          <w:rFonts w:hint="eastAsia"/>
        </w:rPr>
        <w:t>　　未来，卫生棉行业将围绕绿色可持续、个性化适配、科技赋能、文化包容等方面加快升级，以适应女性健康意识提升与消费行为理性化的趋势。随着可降解纤维、有机棉、竹纤维等环保原料的普及，卫生棉将在提升亲肤性的同时减少对环境的影响，增强品牌的社会责任形象。同时，行业将进一步推动与智能穿戴设备、生理周期APP、健康管理系统的融合，开发具备智能提醒、流量感知与数据记录功能的新一代护理产品。个性化定制将成为新增长点，支持按尺寸、厚度、气味、图案等参数进行自由选择，提升用户满意度与品牌忠诚度。此外，随着社会对女性健康话题的关注度提升与性别平等观念深入人心，卫生棉在公共设施配套、公益倡导与教育普及中的作用将持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cb75732c4dce" w:history="1">
        <w:r>
          <w:rPr>
            <w:rStyle w:val="Hyperlink"/>
          </w:rPr>
          <w:t>2025-2031年中国卫生棉行业市场调研与发展前景报告</w:t>
        </w:r>
      </w:hyperlink>
      <w:r>
        <w:rPr>
          <w:rFonts w:hint="eastAsia"/>
        </w:rPr>
        <w:t>》基于国家统计局、相关协会等权威数据，结合专业团队对卫生棉行业的长期监测，全面分析了卫生棉行业的市场规模、技术现状、发展趋势及竞争格局。报告详细梳理了卫生棉市场需求、进出口情况、上下游产业链、重点区域分布及主要企业动态，并通过SWOT分析揭示了卫生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卫生棉行业概述</w:t>
      </w:r>
      <w:r>
        <w:rPr>
          <w:rFonts w:hint="eastAsia"/>
        </w:rPr>
        <w:br/>
      </w:r>
      <w:r>
        <w:rPr>
          <w:rFonts w:hint="eastAsia"/>
        </w:rPr>
        <w:t>　　第一节 卫生棉定义与分类</w:t>
      </w:r>
      <w:r>
        <w:rPr>
          <w:rFonts w:hint="eastAsia"/>
        </w:rPr>
        <w:br/>
      </w:r>
      <w:r>
        <w:rPr>
          <w:rFonts w:hint="eastAsia"/>
        </w:rPr>
        <w:t>　　第二节 卫生棉应用领域</w:t>
      </w:r>
      <w:r>
        <w:rPr>
          <w:rFonts w:hint="eastAsia"/>
        </w:rPr>
        <w:br/>
      </w:r>
      <w:r>
        <w:rPr>
          <w:rFonts w:hint="eastAsia"/>
        </w:rPr>
        <w:t>　　第三节 卫生棉行业经济指标分析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一、国内卫生棉产能及利用情况</w:t>
      </w:r>
      <w:r>
        <w:rPr>
          <w:rFonts w:hint="eastAsia"/>
        </w:rPr>
        <w:br/>
      </w:r>
      <w:r>
        <w:rPr>
          <w:rFonts w:hint="eastAsia"/>
        </w:rPr>
        <w:t>　　　　二、卫生棉产能扩张与投资动态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三、2025-2031年卫生棉产量预测</w:t>
      </w:r>
      <w:r>
        <w:rPr>
          <w:rFonts w:hint="eastAsia"/>
        </w:rPr>
        <w:br/>
      </w:r>
      <w:r>
        <w:rPr>
          <w:rFonts w:hint="eastAsia"/>
        </w:rPr>
        <w:t>　　第三节 2025-2031年卫生棉市场需求与销售分析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一、2024-2025年卫生棉行业需求现状</w:t>
      </w:r>
      <w:r>
        <w:rPr>
          <w:rFonts w:hint="eastAsia"/>
        </w:rPr>
        <w:br/>
      </w:r>
      <w:r>
        <w:rPr>
          <w:rFonts w:hint="eastAsia"/>
        </w:rPr>
        <w:t>　　　　二、卫生棉客户群体与需求特点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国内外卫生棉行业技术差异与原因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2019-2024年中国卫生棉行业进出口情况分析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2019-2024年中国卫生棉行业规模情况</w:t>
      </w:r>
      <w:r>
        <w:rPr>
          <w:rFonts w:hint="eastAsia"/>
        </w:rPr>
        <w:br/>
      </w:r>
      <w:r>
        <w:rPr>
          <w:rFonts w:hint="eastAsia"/>
        </w:rPr>
        <w:t>　　　　一、卫生棉行业企业数量规模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二、卫生棉行业从业人员规模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2019-2024年中国卫生棉行业财务能力分析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一、卫生棉行业盈利能力</w:t>
      </w:r>
      <w:r>
        <w:rPr>
          <w:rFonts w:hint="eastAsia"/>
        </w:rPr>
        <w:br/>
      </w:r>
      <w:r>
        <w:rPr>
          <w:rFonts w:hint="eastAsia"/>
        </w:rPr>
        <w:t>　　　　二、卫生棉行业偿债能力</w:t>
      </w:r>
      <w:r>
        <w:rPr>
          <w:rFonts w:hint="eastAsia"/>
        </w:rPr>
        <w:br/>
      </w:r>
      <w:r>
        <w:rPr>
          <w:rFonts w:hint="eastAsia"/>
        </w:rPr>
        <w:t>　　　　三、卫生棉行业营运能力</w:t>
      </w:r>
      <w:r>
        <w:rPr>
          <w:rFonts w:hint="eastAsia"/>
        </w:rPr>
        <w:br/>
      </w:r>
      <w:r>
        <w:rPr>
          <w:rFonts w:hint="eastAsia"/>
        </w:rPr>
        <w:t>　　　　四、卫生棉行业发展能力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中国卫生棉行业竞争格局分析</w:t>
      </w:r>
      <w:r>
        <w:rPr>
          <w:rFonts w:hint="eastAsia"/>
        </w:rPr>
        <w:br/>
      </w:r>
      <w:r>
        <w:rPr>
          <w:rFonts w:hint="eastAsia"/>
        </w:rPr>
        <w:t>　　第一节 卫生棉行业竞争格局总览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中国卫生棉行业风险与对策</w:t>
      </w:r>
      <w:r>
        <w:rPr>
          <w:rFonts w:hint="eastAsia"/>
        </w:rPr>
        <w:br/>
      </w:r>
      <w:r>
        <w:rPr>
          <w:rFonts w:hint="eastAsia"/>
        </w:rPr>
        <w:t>　　第一节 卫生棉行业SWOT分析</w:t>
      </w:r>
      <w:r>
        <w:rPr>
          <w:rFonts w:hint="eastAsia"/>
        </w:rPr>
        <w:br/>
      </w:r>
      <w:r>
        <w:rPr>
          <w:rFonts w:hint="eastAsia"/>
        </w:rPr>
        <w:t>　　　　一、卫生棉行业优势</w:t>
      </w:r>
      <w:r>
        <w:rPr>
          <w:rFonts w:hint="eastAsia"/>
        </w:rPr>
        <w:br/>
      </w:r>
      <w:r>
        <w:rPr>
          <w:rFonts w:hint="eastAsia"/>
        </w:rPr>
        <w:t>　　　　二、卫生棉行业劣势</w:t>
      </w:r>
      <w:r>
        <w:rPr>
          <w:rFonts w:hint="eastAsia"/>
        </w:rPr>
        <w:br/>
      </w:r>
      <w:r>
        <w:rPr>
          <w:rFonts w:hint="eastAsia"/>
        </w:rPr>
        <w:t>　　　　三、卫生棉市场机会</w:t>
      </w:r>
      <w:r>
        <w:rPr>
          <w:rFonts w:hint="eastAsia"/>
        </w:rPr>
        <w:br/>
      </w:r>
      <w:r>
        <w:rPr>
          <w:rFonts w:hint="eastAsia"/>
        </w:rPr>
        <w:t>　　　　四、卫生棉市场威胁</w:t>
      </w:r>
      <w:r>
        <w:rPr>
          <w:rFonts w:hint="eastAsia"/>
        </w:rPr>
        <w:br/>
      </w:r>
      <w:r>
        <w:rPr>
          <w:rFonts w:hint="eastAsia"/>
        </w:rPr>
        <w:t>　　第二节 卫生棉行业风险及对策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2024-2025年卫生棉行业发展环境分析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中~智~林~卫生棉行业发展建议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2025年卫生棉行业壁垒</w:t>
      </w:r>
      <w:r>
        <w:rPr>
          <w:rFonts w:hint="eastAsia"/>
        </w:rPr>
        <w:br/>
      </w:r>
      <w:r>
        <w:rPr>
          <w:rFonts w:hint="eastAsia"/>
        </w:rPr>
        <w:t>　　图表 2025年卫生棉市场前景分析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2025-2031年中国卫生棉市场需求预测</w:t>
      </w:r>
      <w:r>
        <w:rPr>
          <w:rFonts w:hint="eastAsia"/>
        </w:rPr>
        <w:br/>
      </w:r>
      <w:r>
        <w:rPr>
          <w:rFonts w:hint="eastAsia"/>
        </w:rPr>
        <w:t>　　图表 2025年卫生棉发展趋势预测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cb75732c4dce" w:history="1">
        <w:r>
          <w:rPr>
            <w:rStyle w:val="Hyperlink"/>
          </w:rPr>
          <w:t>2025-2031年中国卫生棉行业市场调研与发展前景报告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cb75732c4dce" w:history="1">
        <w:r>
          <w:rPr>
            <w:rStyle w:val="Hyperlink"/>
          </w:rPr>
          <w:t>https://www.20087.com/8/75/WeiShengMianFaZhanQianJingFenXi.html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热点：卫生棉就是卫生巾吗、卫生棉条、卫生棉条塞进去很疼怎么办、卫生棉条图片、用卫生棉条会撑大吗、卫生棉怎么用的视频教程、卫生棉和卫生巾的区别、卫生棉棒、什么叫卫生棉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0bc82b9d4e40" w:history="1">
      <w:r>
        <w:rPr>
          <w:rStyle w:val="Hyperlink"/>
        </w:rPr>
        <w:t>2025-2031年中国卫生棉行业市场调研与发展前景报告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eiShengMianFaZhanQianJingFenXi.html" TargetMode="External" Id="R5f69cb75732c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eiShengMianFaZhanQianJingFenXi.html" TargetMode="External" Id="Rcf940bc82b9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2025-07-08T09:04:33Z</dcterms:created>
  <dcterms:modified xsi:type="dcterms:W3CDTF">2025-07-08T10:04:33Z</dcterms:modified>
  <dc:subject>2025-2031年中国卫生棉行业市场调研与发展前景报告</dc:subject>
  <dc:title>2025-2031年中国卫生棉行业市场调研与发展前景报告</dc:title>
  <cp:keywords>2025-2031年中国卫生棉行业市场调研与发展前景报告</cp:keywords>
  <dc:description>2025-2031年中国卫生棉行业市场调研与发展前景报告</dc:description>
</cp:coreProperties>
</file>