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05497a1a54956" w:history="1">
              <w:r>
                <w:rPr>
                  <w:rStyle w:val="Hyperlink"/>
                </w:rPr>
                <w:t>2025-2031年中国卷尺发展现状分析与市场前景预测报告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05497a1a54956" w:history="1">
              <w:r>
                <w:rPr>
                  <w:rStyle w:val="Hyperlink"/>
                </w:rPr>
                <w:t>2025-2031年中国卷尺发展现状分析与市场前景预测报告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05497a1a54956" w:history="1">
                <w:r>
                  <w:rPr>
                    <w:rStyle w:val="Hyperlink"/>
                  </w:rPr>
                  <w:t>https://www.20087.com/8/85/JuanChiHangYeQianJing.html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尺是测量工具中的常青树，其发展保持着稳健态势。尽管数字化测量技术不断涌现，但卷尺因其便携性、直观性和高性价比，仍在建筑、装修、制造等多个领域占据重要地位。目前，卷尺产品正逐步向多功能化、高精度化升级，以满足日益复杂的测量需求。</w:t>
      </w:r>
      <w:r>
        <w:rPr>
          <w:rFonts w:hint="eastAsia"/>
        </w:rPr>
        <w:br/>
      </w:r>
      <w:r>
        <w:rPr>
          <w:rFonts w:hint="eastAsia"/>
        </w:rPr>
        <w:t>　　方面，卷尺将更加注重用户体验和智能化发展，如引入电子显示屏、智能校准等功能，提高测量效率和准确性。同时，随着新材料的应用，卷尺的耐用性和抗腐蚀性将得到进一步提升，巩固其在测量工具市场的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05497a1a54956" w:history="1">
        <w:r>
          <w:rPr>
            <w:rStyle w:val="Hyperlink"/>
          </w:rPr>
          <w:t>2025-2031年中国卷尺发展现状分析与市场前景预测报告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卷尺行业的市场规模、需求变化、产业链动态及区域发展格局。报告重点解读了卷尺行业竞争态势与重点企业的市场表现，并通过科学研判行业趋势与前景，揭示了卷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卷尺行业界定及应用领域</w:t>
      </w:r>
      <w:r>
        <w:rPr>
          <w:rFonts w:hint="eastAsia"/>
        </w:rPr>
        <w:br/>
      </w:r>
      <w:r>
        <w:rPr>
          <w:rFonts w:hint="eastAsia"/>
        </w:rPr>
        <w:t>　　第一节 卷尺行业定义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卷尺主要应用领域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2024-2025年全球卷尺行业市场调研分析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全球卷尺行业经济环境分析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全球卷尺市场总体情况分析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一、全球卷尺行业的发展特点</w:t>
      </w:r>
      <w:r>
        <w:rPr>
          <w:rFonts w:hint="eastAsia"/>
        </w:rPr>
        <w:br/>
      </w:r>
      <w:r>
        <w:rPr>
          <w:rFonts w:hint="eastAsia"/>
        </w:rPr>
        <w:t>　　　　二、全球卷尺市场结构</w:t>
      </w:r>
      <w:r>
        <w:rPr>
          <w:rFonts w:hint="eastAsia"/>
        </w:rPr>
        <w:br/>
      </w:r>
      <w:r>
        <w:rPr>
          <w:rFonts w:hint="eastAsia"/>
        </w:rPr>
        <w:t>　　　　三、全球卷尺行业竞争格局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全球主要国家（地区）卷尺市场分析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2025-2031年全球卷尺行业发展趋势预测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2024-2025年卷尺行业发展环境分析</w:t>
      </w:r>
      <w:r>
        <w:rPr>
          <w:rFonts w:hint="eastAsia"/>
        </w:rPr>
        <w:br/>
      </w:r>
      <w:r>
        <w:rPr>
          <w:rFonts w:hint="eastAsia"/>
        </w:rPr>
        <w:t>　　第一节 卷尺行业环境分析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卷尺行业相关政策、法规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2025年中国卷尺市场现状</w:t>
      </w:r>
      <w:r>
        <w:rPr>
          <w:rFonts w:hint="eastAsia"/>
        </w:rPr>
        <w:br/>
      </w:r>
      <w:r>
        <w:rPr>
          <w:rFonts w:hint="eastAsia"/>
        </w:rPr>
        <w:t>　　第二节 中国卷尺行业产量情况分析及预测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、2019-2024年中国卷尺行业产量统计</w:t>
      </w:r>
      <w:r>
        <w:rPr>
          <w:rFonts w:hint="eastAsia"/>
        </w:rPr>
        <w:br/>
      </w:r>
      <w:r>
        <w:rPr>
          <w:rFonts w:hint="eastAsia"/>
        </w:rPr>
        <w:t>　　　　三、卷尺生产区域分布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四、2025-2031年中国卷尺行业产量预测</w:t>
      </w:r>
      <w:r>
        <w:rPr>
          <w:rFonts w:hint="eastAsia"/>
        </w:rPr>
        <w:br/>
      </w:r>
      <w:r>
        <w:rPr>
          <w:rFonts w:hint="eastAsia"/>
        </w:rPr>
        <w:t>　　第三节 中国卷尺市场需求分析及预测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二、2019-2024年中国卷尺市场需求统计</w:t>
      </w:r>
      <w:r>
        <w:rPr>
          <w:rFonts w:hint="eastAsia"/>
        </w:rPr>
        <w:br/>
      </w:r>
      <w:r>
        <w:rPr>
          <w:rFonts w:hint="eastAsia"/>
        </w:rPr>
        <w:t>　　　　三、卷尺市场饱和度</w:t>
      </w:r>
      <w:r>
        <w:rPr>
          <w:rFonts w:hint="eastAsia"/>
        </w:rPr>
        <w:br/>
      </w:r>
      <w:r>
        <w:rPr>
          <w:rFonts w:hint="eastAsia"/>
        </w:rPr>
        <w:t>　　　　四、影响卷尺市场需求的因素</w:t>
      </w:r>
      <w:r>
        <w:rPr>
          <w:rFonts w:hint="eastAsia"/>
        </w:rPr>
        <w:br/>
      </w:r>
      <w:r>
        <w:rPr>
          <w:rFonts w:hint="eastAsia"/>
        </w:rPr>
        <w:t>　　　　五、卷尺市场潜力分析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六、2025-2031年中国卷尺市场需求预测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一、2019-2024年卷尺进口量及增速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三、2025-2031年卷尺进口量及增速预测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一、2019-2024年卷尺出口量及增速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三、2025-2031年卷尺出口量及增速预测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二、**地区卷尺行业市场需求规模情况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三、**地区卷尺行业市场需求规模情况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四、**地区卷尺行业市场需求规模情况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五、**地区卷尺行业市场需求规模情况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六、**地区卷尺行业市场需求规模情况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中国卷尺细分行业调研</w:t>
      </w:r>
      <w:r>
        <w:rPr>
          <w:rFonts w:hint="eastAsia"/>
        </w:rPr>
        <w:br/>
      </w:r>
      <w:r>
        <w:rPr>
          <w:rFonts w:hint="eastAsia"/>
        </w:rPr>
        <w:t>　　第一节 主要卷尺细分行业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中国卷尺企业营销及发展建议</w:t>
      </w:r>
      <w:r>
        <w:rPr>
          <w:rFonts w:hint="eastAsia"/>
        </w:rPr>
        <w:br/>
      </w:r>
      <w:r>
        <w:rPr>
          <w:rFonts w:hint="eastAsia"/>
        </w:rPr>
        <w:t>　　第一节 卷尺企业营销策略分析及建议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卷尺企业营销策略分析</w:t>
      </w:r>
      <w:r>
        <w:rPr>
          <w:rFonts w:hint="eastAsia"/>
        </w:rPr>
        <w:br/>
      </w:r>
      <w:r>
        <w:rPr>
          <w:rFonts w:hint="eastAsia"/>
        </w:rPr>
        <w:t>　　　　一、卷尺企业营销策略</w:t>
      </w:r>
      <w:r>
        <w:rPr>
          <w:rFonts w:hint="eastAsia"/>
        </w:rPr>
        <w:br/>
      </w:r>
      <w:r>
        <w:rPr>
          <w:rFonts w:hint="eastAsia"/>
        </w:rPr>
        <w:t>　　　　二、卷尺企业经验借鉴</w:t>
      </w:r>
      <w:r>
        <w:rPr>
          <w:rFonts w:hint="eastAsia"/>
        </w:rPr>
        <w:br/>
      </w:r>
      <w:r>
        <w:rPr>
          <w:rFonts w:hint="eastAsia"/>
        </w:rPr>
        <w:t>　　第三节 卷尺企业营销模式演化与创新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卷尺企业经营发展分析及建议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一、卷尺企业存在的问题</w:t>
      </w:r>
      <w:r>
        <w:rPr>
          <w:rFonts w:hint="eastAsia"/>
        </w:rPr>
        <w:br/>
      </w:r>
      <w:r>
        <w:rPr>
          <w:rFonts w:hint="eastAsia"/>
        </w:rPr>
        <w:t>　　　　二、卷尺企业应对的策略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2025年卷尺市场前景分析</w:t>
      </w:r>
      <w:r>
        <w:rPr>
          <w:rFonts w:hint="eastAsia"/>
        </w:rPr>
        <w:br/>
      </w:r>
      <w:r>
        <w:rPr>
          <w:rFonts w:hint="eastAsia"/>
        </w:rPr>
        <w:t>　　第二节 2025年卷尺行业发展趋势预测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一、2025年影响卷尺行业运行的有利因素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二、2025年影响卷尺行业运行的稳定因素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四、2025年我国卷尺行业发展面临的挑战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五、2025年我国卷尺行业发展面临的机遇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专家对卷尺行业投资风险预警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一、2025-2031年卷尺行业市场风险及控制策略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二、2025-2031年卷尺行业政策风险及控制策略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三、2025-2031年卷尺行业经营风险及控制策略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四、2025-2031年卷尺同业竞争风险及控制策略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五、2025-2031年卷尺行业其他风险及控制策略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卷尺行业投资战略研究</w:t>
      </w:r>
      <w:r>
        <w:rPr>
          <w:rFonts w:hint="eastAsia"/>
        </w:rPr>
        <w:br/>
      </w:r>
      <w:r>
        <w:rPr>
          <w:rFonts w:hint="eastAsia"/>
        </w:rPr>
        <w:t>　　第一节 卷尺行业发展战略研究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对我国卷尺品牌的战略思考</w:t>
      </w:r>
      <w:r>
        <w:rPr>
          <w:rFonts w:hint="eastAsia"/>
        </w:rPr>
        <w:br/>
      </w:r>
      <w:r>
        <w:rPr>
          <w:rFonts w:hint="eastAsia"/>
        </w:rPr>
        <w:t>　　　　一、卷尺品牌的重要性</w:t>
      </w:r>
      <w:r>
        <w:rPr>
          <w:rFonts w:hint="eastAsia"/>
        </w:rPr>
        <w:br/>
      </w:r>
      <w:r>
        <w:rPr>
          <w:rFonts w:hint="eastAsia"/>
        </w:rPr>
        <w:t>　　　　二、卷尺实施品牌战略的意义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四、我国卷尺企业的品牌战略</w:t>
      </w:r>
      <w:r>
        <w:rPr>
          <w:rFonts w:hint="eastAsia"/>
        </w:rPr>
        <w:br/>
      </w:r>
      <w:r>
        <w:rPr>
          <w:rFonts w:hint="eastAsia"/>
        </w:rPr>
        <w:t>　　　　五、卷尺品牌战略管理的策略</w:t>
      </w:r>
      <w:r>
        <w:rPr>
          <w:rFonts w:hint="eastAsia"/>
        </w:rPr>
        <w:br/>
      </w:r>
      <w:r>
        <w:rPr>
          <w:rFonts w:hint="eastAsia"/>
        </w:rPr>
        <w:t>　　第三节 卷尺经营策略分析</w:t>
      </w:r>
      <w:r>
        <w:rPr>
          <w:rFonts w:hint="eastAsia"/>
        </w:rPr>
        <w:br/>
      </w:r>
      <w:r>
        <w:rPr>
          <w:rFonts w:hint="eastAsia"/>
        </w:rPr>
        <w:t>　　　　一、卷尺市场细分策略</w:t>
      </w:r>
      <w:r>
        <w:rPr>
          <w:rFonts w:hint="eastAsia"/>
        </w:rPr>
        <w:br/>
      </w:r>
      <w:r>
        <w:rPr>
          <w:rFonts w:hint="eastAsia"/>
        </w:rPr>
        <w:t>　　　　二、卷尺市场创新策略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四、卷尺新产品差异化战略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中智-林-卷尺行业投资战略研究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一、2025-2031年卷尺行业投资战略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卷尺行业类别</w:t>
      </w:r>
      <w:r>
        <w:rPr>
          <w:rFonts w:hint="eastAsia"/>
        </w:rPr>
        <w:br/>
      </w:r>
      <w:r>
        <w:rPr>
          <w:rFonts w:hint="eastAsia"/>
        </w:rPr>
        <w:t>　　图表 卷尺行业产业链调研</w:t>
      </w:r>
      <w:r>
        <w:rPr>
          <w:rFonts w:hint="eastAsia"/>
        </w:rPr>
        <w:br/>
      </w:r>
      <w:r>
        <w:rPr>
          <w:rFonts w:hint="eastAsia"/>
        </w:rPr>
        <w:t>　　图表 卷尺行业现状</w:t>
      </w:r>
      <w:r>
        <w:rPr>
          <w:rFonts w:hint="eastAsia"/>
        </w:rPr>
        <w:br/>
      </w:r>
      <w:r>
        <w:rPr>
          <w:rFonts w:hint="eastAsia"/>
        </w:rPr>
        <w:t>　　图表 卷尺行业标准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2019-2024年中国卷尺行业市场规模</w:t>
      </w:r>
      <w:r>
        <w:rPr>
          <w:rFonts w:hint="eastAsia"/>
        </w:rPr>
        <w:br/>
      </w:r>
      <w:r>
        <w:rPr>
          <w:rFonts w:hint="eastAsia"/>
        </w:rPr>
        <w:t>　　图表 2025年中国卷尺行业产能</w:t>
      </w:r>
      <w:r>
        <w:rPr>
          <w:rFonts w:hint="eastAsia"/>
        </w:rPr>
        <w:br/>
      </w:r>
      <w:r>
        <w:rPr>
          <w:rFonts w:hint="eastAsia"/>
        </w:rPr>
        <w:t>　　图表 2019-2024年中国卷尺行业产量统计</w:t>
      </w:r>
      <w:r>
        <w:rPr>
          <w:rFonts w:hint="eastAsia"/>
        </w:rPr>
        <w:br/>
      </w:r>
      <w:r>
        <w:rPr>
          <w:rFonts w:hint="eastAsia"/>
        </w:rPr>
        <w:t>　　图表 卷尺行业动态</w:t>
      </w:r>
      <w:r>
        <w:rPr>
          <w:rFonts w:hint="eastAsia"/>
        </w:rPr>
        <w:br/>
      </w:r>
      <w:r>
        <w:rPr>
          <w:rFonts w:hint="eastAsia"/>
        </w:rPr>
        <w:t>　　图表 2019-2024年中国卷尺市场需求量</w:t>
      </w:r>
      <w:r>
        <w:rPr>
          <w:rFonts w:hint="eastAsia"/>
        </w:rPr>
        <w:br/>
      </w:r>
      <w:r>
        <w:rPr>
          <w:rFonts w:hint="eastAsia"/>
        </w:rPr>
        <w:t>　　图表 2025年中国卷尺行业需求区域调研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2019-2024年中国卷尺行情</w:t>
      </w:r>
      <w:r>
        <w:rPr>
          <w:rFonts w:hint="eastAsia"/>
        </w:rPr>
        <w:br/>
      </w:r>
      <w:r>
        <w:rPr>
          <w:rFonts w:hint="eastAsia"/>
        </w:rPr>
        <w:t>　　图表 2019-2024年中国卷尺价格走势图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**地区卷尺市场规模</w:t>
      </w:r>
      <w:r>
        <w:rPr>
          <w:rFonts w:hint="eastAsia"/>
        </w:rPr>
        <w:br/>
      </w:r>
      <w:r>
        <w:rPr>
          <w:rFonts w:hint="eastAsia"/>
        </w:rPr>
        <w:t>　　图表 **地区卷尺行业市场需求</w:t>
      </w:r>
      <w:r>
        <w:rPr>
          <w:rFonts w:hint="eastAsia"/>
        </w:rPr>
        <w:br/>
      </w:r>
      <w:r>
        <w:rPr>
          <w:rFonts w:hint="eastAsia"/>
        </w:rPr>
        <w:t>　　图表 **地区卷尺市场调研</w:t>
      </w:r>
      <w:r>
        <w:rPr>
          <w:rFonts w:hint="eastAsia"/>
        </w:rPr>
        <w:br/>
      </w:r>
      <w:r>
        <w:rPr>
          <w:rFonts w:hint="eastAsia"/>
        </w:rPr>
        <w:t>　　图表 **地区卷尺行业市场需求分析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**地区卷尺市场规模</w:t>
      </w:r>
      <w:r>
        <w:rPr>
          <w:rFonts w:hint="eastAsia"/>
        </w:rPr>
        <w:br/>
      </w:r>
      <w:r>
        <w:rPr>
          <w:rFonts w:hint="eastAsia"/>
        </w:rPr>
        <w:t>　　图表 **地区卷尺行业市场需求</w:t>
      </w:r>
      <w:r>
        <w:rPr>
          <w:rFonts w:hint="eastAsia"/>
        </w:rPr>
        <w:br/>
      </w:r>
      <w:r>
        <w:rPr>
          <w:rFonts w:hint="eastAsia"/>
        </w:rPr>
        <w:t>　　图表 **地区卷尺市场调研</w:t>
      </w:r>
      <w:r>
        <w:rPr>
          <w:rFonts w:hint="eastAsia"/>
        </w:rPr>
        <w:br/>
      </w:r>
      <w:r>
        <w:rPr>
          <w:rFonts w:hint="eastAsia"/>
        </w:rPr>
        <w:t>　　图表 **地区卷尺行业市场需求分析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卷尺行业竞争对手分析</w:t>
      </w:r>
      <w:r>
        <w:rPr>
          <w:rFonts w:hint="eastAsia"/>
        </w:rPr>
        <w:br/>
      </w:r>
      <w:r>
        <w:rPr>
          <w:rFonts w:hint="eastAsia"/>
        </w:rPr>
        <w:t>　　图表 卷尺重点企业（一）基本信息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2025-2031年中国卷尺行业市场规模预测</w:t>
      </w:r>
      <w:r>
        <w:rPr>
          <w:rFonts w:hint="eastAsia"/>
        </w:rPr>
        <w:br/>
      </w:r>
      <w:r>
        <w:rPr>
          <w:rFonts w:hint="eastAsia"/>
        </w:rPr>
        <w:t>　　图表 卷尺行业准入条件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2025-2031年中国卷尺市场前景</w:t>
      </w:r>
      <w:r>
        <w:rPr>
          <w:rFonts w:hint="eastAsia"/>
        </w:rPr>
        <w:br/>
      </w:r>
      <w:r>
        <w:rPr>
          <w:rFonts w:hint="eastAsia"/>
        </w:rPr>
        <w:t>　　图表 2025-2031年中国卷尺行业信息化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05497a1a54956" w:history="1">
        <w:r>
          <w:rPr>
            <w:rStyle w:val="Hyperlink"/>
          </w:rPr>
          <w:t>2025-2031年中国卷尺发展现状分析与市场前景预测报告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05497a1a54956" w:history="1">
        <w:r>
          <w:rPr>
            <w:rStyle w:val="Hyperlink"/>
          </w:rPr>
          <w:t>https://www.20087.com/8/85/JuanChiHangYeQianJing.html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热点：钢卷尺的使用方法、卷尺测量、激光测距仪、卷尺上的10是多少cm、卷尺的用途、卷尺量身高准不准、怎样看卷尺上面的尺寸、卷尺是cm还是mm、尺子电子版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e751fd0f34199" w:history="1">
      <w:r>
        <w:rPr>
          <w:rStyle w:val="Hyperlink"/>
        </w:rPr>
        <w:t>2025-2031年中国卷尺发展现状分析与市场前景预测报告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JuanChiHangYeQianJing.html" TargetMode="External" Id="R6b405497a1a5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JuanChiHangYeQianJing.html" TargetMode="External" Id="R9b6e751fd0f3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2024-11-21T05:23:00Z</dcterms:created>
  <dcterms:modified xsi:type="dcterms:W3CDTF">2024-11-21T06:23:00Z</dcterms:modified>
  <dc:subject>2025-2031年中国卷尺发展现状分析与市场前景预测报告</dc:subject>
  <dc:title>2025-2031年中国卷尺发展现状分析与市场前景预测报告</dc:title>
  <cp:keywords>2025-2031年中国卷尺发展现状分析与市场前景预测报告</cp:keywords>
  <dc:description>2025-2031年中国卷尺发展现状分析与市场前景预测报告</dc:description>
</cp:coreProperties>
</file>