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be1b6311a4070" w:history="1">
              <w:r>
                <w:rPr>
                  <w:rStyle w:val="Hyperlink"/>
                </w:rPr>
                <w:t>2025-2031年中国手链行业现状与发展前景分析报告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be1b6311a4070" w:history="1">
              <w:r>
                <w:rPr>
                  <w:rStyle w:val="Hyperlink"/>
                </w:rPr>
                <w:t>2025-2031年中国手链行业现状与发展前景分析报告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be1b6311a4070" w:history="1">
                <w:r>
                  <w:rPr>
                    <w:rStyle w:val="Hyperlink"/>
                  </w:rPr>
                  <w:t>https://www.20087.com/8/05/ShouLianXianZhuangYuQianJingFenXi.html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链作为一种时尚饰品，其市场需求与流行趋势紧密关联。当前，手链市场呈现出多元化、个性化、艺术化的特点。产品材质丰富多样，包括金银珠宝、宝石、水晶、陶瓷、皮革、布艺、木质、编织等，满足不同消费者的审美与预算需求。设计师手链、定制手链、概念手链等创新产品层出不穷，反映出消费者对独特设计、个性化表达的追求。此外，手链市场还受到社交媒体、明星效应、文化潮流等多重因素影响，催生出众多爆款产品。然而，手链市场也面临同质化竞争严重、知识产权保护不足、环保压力增大等问题。</w:t>
      </w:r>
      <w:r>
        <w:rPr>
          <w:rFonts w:hint="eastAsia"/>
        </w:rPr>
        <w:br/>
      </w:r>
      <w:r>
        <w:rPr>
          <w:rFonts w:hint="eastAsia"/>
        </w:rPr>
        <w:t>　　手链行业的未来发展趋势将围绕创意设计、可持续发展与数字化营销展开。一是创意设计，手链设计将更加注重艺术性、故事性与文化内涵的融合，设计师将更多地从艺术、历史、民俗、环保等多元视角汲取灵感，打造具有独特美学价值与情感共鸣的作品。二是可持续发展，随着消费者对环保、社会责任意识的提升，手链行业将积极采用环保材料、推进绿色生产、倡导循环利用，实现产品全生命周期的环境友好。三是数字化营销，手链品牌将更加依赖电商平台、社交媒体、直播带货等线上渠道进行产品展示、销售与用户互动，通过大数据分析精准定位目标市场，实现个性化推荐与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be1b6311a4070" w:history="1">
        <w:r>
          <w:rPr>
            <w:rStyle w:val="Hyperlink"/>
          </w:rPr>
          <w:t>2025-2031年中国手链行业现状与发展前景分析报告</w:t>
        </w:r>
      </w:hyperlink>
      <w:r>
        <w:rPr>
          <w:rFonts w:hint="eastAsia"/>
        </w:rPr>
        <w:t>》全面分析了手链行业的市场规模、产业链结构及技术现状，结合手链市场需求、价格动态与竞争格局，提供了清晰的数据支持。报告预测了手链发展趋势与市场前景，重点解读了手链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手链行业概述</w:t>
      </w:r>
      <w:r>
        <w:rPr>
          <w:rFonts w:hint="eastAsia"/>
        </w:rPr>
        <w:br/>
      </w:r>
      <w:r>
        <w:rPr>
          <w:rFonts w:hint="eastAsia"/>
        </w:rPr>
        <w:t>　　第一节 手链定义与分类</w:t>
      </w:r>
      <w:r>
        <w:rPr>
          <w:rFonts w:hint="eastAsia"/>
        </w:rPr>
        <w:br/>
      </w:r>
      <w:r>
        <w:rPr>
          <w:rFonts w:hint="eastAsia"/>
        </w:rPr>
        <w:t>　　第二节 手链应用领域</w:t>
      </w:r>
      <w:r>
        <w:rPr>
          <w:rFonts w:hint="eastAsia"/>
        </w:rPr>
        <w:br/>
      </w:r>
      <w:r>
        <w:rPr>
          <w:rFonts w:hint="eastAsia"/>
        </w:rPr>
        <w:t>　　第三节 手链行业经济指标分析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一、国内手链产能及利用情况</w:t>
      </w:r>
      <w:r>
        <w:rPr>
          <w:rFonts w:hint="eastAsia"/>
        </w:rPr>
        <w:br/>
      </w:r>
      <w:r>
        <w:rPr>
          <w:rFonts w:hint="eastAsia"/>
        </w:rPr>
        <w:t>　　　　二、手链产能扩张与投资动态</w:t>
      </w:r>
      <w:r>
        <w:rPr>
          <w:rFonts w:hint="eastAsia"/>
        </w:rPr>
        <w:br/>
      </w:r>
      <w:r>
        <w:rPr>
          <w:rFonts w:hint="eastAsia"/>
        </w:rPr>
        <w:t>　　第二节 手链行业产量情况分析与趋势预测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三、2025-2031年手链产量预测</w:t>
      </w:r>
      <w:r>
        <w:rPr>
          <w:rFonts w:hint="eastAsia"/>
        </w:rPr>
        <w:br/>
      </w:r>
      <w:r>
        <w:rPr>
          <w:rFonts w:hint="eastAsia"/>
        </w:rPr>
        <w:t>　　第三节 2025-2031年手链市场需求与销售分析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一、2024-2025年手链行业需求现状</w:t>
      </w:r>
      <w:r>
        <w:rPr>
          <w:rFonts w:hint="eastAsia"/>
        </w:rPr>
        <w:br/>
      </w:r>
      <w:r>
        <w:rPr>
          <w:rFonts w:hint="eastAsia"/>
        </w:rPr>
        <w:t>　　　　二、手链客户群体与需求特点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国内外手链行业技术差异与原因</w:t>
      </w:r>
      <w:r>
        <w:rPr>
          <w:rFonts w:hint="eastAsia"/>
        </w:rPr>
        <w:br/>
      </w:r>
      <w:r>
        <w:rPr>
          <w:rFonts w:hint="eastAsia"/>
        </w:rPr>
        <w:t>　　第三节 手链行业技术发展方向、趋势预测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2019-2024年中国手链行业进出口情况分析</w:t>
      </w:r>
      <w:r>
        <w:rPr>
          <w:rFonts w:hint="eastAsia"/>
        </w:rPr>
        <w:br/>
      </w:r>
      <w:r>
        <w:rPr>
          <w:rFonts w:hint="eastAsia"/>
        </w:rPr>
        <w:t>　　第一节 手链行业进口情况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2019-2024年中国手链行业规模情况</w:t>
      </w:r>
      <w:r>
        <w:rPr>
          <w:rFonts w:hint="eastAsia"/>
        </w:rPr>
        <w:br/>
      </w:r>
      <w:r>
        <w:rPr>
          <w:rFonts w:hint="eastAsia"/>
        </w:rPr>
        <w:t>　　　　一、手链行业企业数量规模</w:t>
      </w:r>
      <w:r>
        <w:rPr>
          <w:rFonts w:hint="eastAsia"/>
        </w:rPr>
        <w:br/>
      </w:r>
      <w:r>
        <w:rPr>
          <w:rFonts w:hint="eastAsia"/>
        </w:rPr>
        <w:t>　　　　二、手链行业从业人员规模</w:t>
      </w:r>
      <w:r>
        <w:rPr>
          <w:rFonts w:hint="eastAsia"/>
        </w:rPr>
        <w:br/>
      </w:r>
      <w:r>
        <w:rPr>
          <w:rFonts w:hint="eastAsia"/>
        </w:rPr>
        <w:t>　　　　三、手链行业市场敏感性分析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2019-2024年中国手链行业财务能力分析</w:t>
      </w:r>
      <w:r>
        <w:rPr>
          <w:rFonts w:hint="eastAsia"/>
        </w:rPr>
        <w:br/>
      </w:r>
      <w:r>
        <w:rPr>
          <w:rFonts w:hint="eastAsia"/>
        </w:rPr>
        <w:t>　　　　一、手链行业盈利能力</w:t>
      </w:r>
      <w:r>
        <w:rPr>
          <w:rFonts w:hint="eastAsia"/>
        </w:rPr>
        <w:br/>
      </w:r>
      <w:r>
        <w:rPr>
          <w:rFonts w:hint="eastAsia"/>
        </w:rPr>
        <w:t>　　　　二、手链行业偿债能力</w:t>
      </w:r>
      <w:r>
        <w:rPr>
          <w:rFonts w:hint="eastAsia"/>
        </w:rPr>
        <w:br/>
      </w:r>
      <w:r>
        <w:rPr>
          <w:rFonts w:hint="eastAsia"/>
        </w:rPr>
        <w:t>　　　　三、手链行业营运能力</w:t>
      </w:r>
      <w:r>
        <w:rPr>
          <w:rFonts w:hint="eastAsia"/>
        </w:rPr>
        <w:br/>
      </w:r>
      <w:r>
        <w:rPr>
          <w:rFonts w:hint="eastAsia"/>
        </w:rPr>
        <w:t>　　　　四、手链行业发展能力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中国手链行业竞争格局分析</w:t>
      </w:r>
      <w:r>
        <w:rPr>
          <w:rFonts w:hint="eastAsia"/>
        </w:rPr>
        <w:br/>
      </w:r>
      <w:r>
        <w:rPr>
          <w:rFonts w:hint="eastAsia"/>
        </w:rPr>
        <w:t>　　第一节 手链行业竞争格局总览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中国手链行业风险与对策</w:t>
      </w:r>
      <w:r>
        <w:rPr>
          <w:rFonts w:hint="eastAsia"/>
        </w:rPr>
        <w:br/>
      </w:r>
      <w:r>
        <w:rPr>
          <w:rFonts w:hint="eastAsia"/>
        </w:rPr>
        <w:t>　　第一节 手链行业SWOT分析</w:t>
      </w:r>
      <w:r>
        <w:rPr>
          <w:rFonts w:hint="eastAsia"/>
        </w:rPr>
        <w:br/>
      </w:r>
      <w:r>
        <w:rPr>
          <w:rFonts w:hint="eastAsia"/>
        </w:rPr>
        <w:t>　　　　一、手链行业优势</w:t>
      </w:r>
      <w:r>
        <w:rPr>
          <w:rFonts w:hint="eastAsia"/>
        </w:rPr>
        <w:br/>
      </w:r>
      <w:r>
        <w:rPr>
          <w:rFonts w:hint="eastAsia"/>
        </w:rPr>
        <w:t>　　　　二、手链行业劣势</w:t>
      </w:r>
      <w:r>
        <w:rPr>
          <w:rFonts w:hint="eastAsia"/>
        </w:rPr>
        <w:br/>
      </w:r>
      <w:r>
        <w:rPr>
          <w:rFonts w:hint="eastAsia"/>
        </w:rPr>
        <w:t>　　　　三、手链市场机会</w:t>
      </w:r>
      <w:r>
        <w:rPr>
          <w:rFonts w:hint="eastAsia"/>
        </w:rPr>
        <w:br/>
      </w:r>
      <w:r>
        <w:rPr>
          <w:rFonts w:hint="eastAsia"/>
        </w:rPr>
        <w:t>　　　　四、手链市场威胁</w:t>
      </w:r>
      <w:r>
        <w:rPr>
          <w:rFonts w:hint="eastAsia"/>
        </w:rPr>
        <w:br/>
      </w:r>
      <w:r>
        <w:rPr>
          <w:rFonts w:hint="eastAsia"/>
        </w:rPr>
        <w:t>　　第二节 手链行业风险及对策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2024-2025年手链行业发展环境分析</w:t>
      </w:r>
      <w:r>
        <w:rPr>
          <w:rFonts w:hint="eastAsia"/>
        </w:rPr>
        <w:br/>
      </w:r>
      <w:r>
        <w:rPr>
          <w:rFonts w:hint="eastAsia"/>
        </w:rPr>
        <w:t>　　　　一、手链行业主管部门与监管体制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中-智-林-：手链行业发展建议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手链行业历程</w:t>
      </w:r>
      <w:r>
        <w:rPr>
          <w:rFonts w:hint="eastAsia"/>
        </w:rPr>
        <w:br/>
      </w:r>
      <w:r>
        <w:rPr>
          <w:rFonts w:hint="eastAsia"/>
        </w:rPr>
        <w:t>　　图表 手链行业生命周期</w:t>
      </w:r>
      <w:r>
        <w:rPr>
          <w:rFonts w:hint="eastAsia"/>
        </w:rPr>
        <w:br/>
      </w:r>
      <w:r>
        <w:rPr>
          <w:rFonts w:hint="eastAsia"/>
        </w:rPr>
        <w:t>　　图表 手链行业产业链分析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2019-2024年中国手链出口金额分析</w:t>
      </w:r>
      <w:r>
        <w:rPr>
          <w:rFonts w:hint="eastAsia"/>
        </w:rPr>
        <w:br/>
      </w:r>
      <w:r>
        <w:rPr>
          <w:rFonts w:hint="eastAsia"/>
        </w:rPr>
        <w:t>　　图表 2025年中国手链进口国家及地区分析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手链企业信息</w:t>
      </w:r>
      <w:r>
        <w:rPr>
          <w:rFonts w:hint="eastAsia"/>
        </w:rPr>
        <w:br/>
      </w:r>
      <w:r>
        <w:rPr>
          <w:rFonts w:hint="eastAsia"/>
        </w:rPr>
        <w:t>　　图表 手链企业经营情况分析</w:t>
      </w:r>
      <w:r>
        <w:rPr>
          <w:rFonts w:hint="eastAsia"/>
        </w:rPr>
        <w:br/>
      </w:r>
      <w:r>
        <w:rPr>
          <w:rFonts w:hint="eastAsia"/>
        </w:rPr>
        <w:t>　　图表 手链重点企业（三）主要经济指标情况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be1b6311a4070" w:history="1">
        <w:r>
          <w:rPr>
            <w:rStyle w:val="Hyperlink"/>
          </w:rPr>
          <w:t>2025-2031年中国手链行业现状与发展前景分析报告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be1b6311a4070" w:history="1">
        <w:r>
          <w:rPr>
            <w:rStyle w:val="Hyperlink"/>
          </w:rPr>
          <w:t>https://www.20087.com/8/05/ShouLianXianZhuangYuQianJingFenXi.html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热点：love字母的手链怎么编、手链品牌排行榜前十名、zoc∧l珠宝项链、手链戴左手还是右手、i do手链、手链编织教程 红绳、手链 教程、手链的款式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ccb7022a840e5" w:history="1">
      <w:r>
        <w:rPr>
          <w:rStyle w:val="Hyperlink"/>
        </w:rPr>
        <w:t>2025-2031年中国手链行业现状与发展前景分析报告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ouLianXianZhuangYuQianJingFenXi.html" TargetMode="External" Id="R2cfbe1b6311a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ouLianXianZhuangYuQianJingFenXi.html" TargetMode="External" Id="R206ccb7022a8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2024-12-28T05:52:00Z</dcterms:created>
  <dcterms:modified xsi:type="dcterms:W3CDTF">2024-12-28T06:52:00Z</dcterms:modified>
  <dc:subject>2025-2031年中国手链行业现状与发展前景分析报告</dc:subject>
  <dc:title>2025-2031年中国手链行业现状与发展前景分析报告</dc:title>
  <cp:keywords>2025-2031年中国手链行业现状与发展前景分析报告</cp:keywords>
  <dc:description>2025-2031年中国手链行业现状与发展前景分析报告</dc:description>
</cp:coreProperties>
</file>