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de0ad97646c1" w:history="1">
              <w:r>
                <w:rPr>
                  <w:rStyle w:val="Hyperlink"/>
                </w:rPr>
                <w:t>2025-2031年中国洗涤剂行业发展全面调研与未来趋势分析报告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de0ad97646c1" w:history="1">
              <w:r>
                <w:rPr>
                  <w:rStyle w:val="Hyperlink"/>
                </w:rPr>
                <w:t>2025-2031年中国洗涤剂行业发展全面调研与未来趋势分析报告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ade0ad97646c1" w:history="1">
                <w:r>
                  <w:rPr>
                    <w:rStyle w:val="Hyperlink"/>
                  </w:rPr>
                  <w:t>https://www.20087.com/8/95/XiDiJiFaZhanQuShiYuCe.html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是日化消费品的重要组成部分，近年来随着消费者对健康、环保意识的提升，市场正从传统的化学合成洗涤剂向更加温和、环保的生物基洗涤剂转变。目前，洗涤剂行业正朝着浓缩化、多功能化、绿色化方向发展，通过生物酶制剂和天然表面活性剂的应用，提高去污效果，减少对环境的影响。同时，针对不同材质和污渍类型，洗涤剂产品线更加丰富，满足了细分市场的特定需求。</w:t>
      </w:r>
      <w:r>
        <w:rPr>
          <w:rFonts w:hint="eastAsia"/>
        </w:rPr>
        <w:br/>
      </w:r>
      <w:r>
        <w:rPr>
          <w:rFonts w:hint="eastAsia"/>
        </w:rPr>
        <w:t>　　未来，洗涤剂将更加注重可持续性和个性化。一方面，通过采用可降解材料和循环包装，减少塑料污染，推动洗涤剂行业的绿色发展。另一方面，通过智能识别技术和个性化推荐算法，洗涤剂将能够根据衣物材质、颜色和污渍类型，提供定制化的洗涤方案，提高洗涤效率和衣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de0ad97646c1" w:history="1">
        <w:r>
          <w:rPr>
            <w:rStyle w:val="Hyperlink"/>
          </w:rPr>
          <w:t>2025-2031年中国洗涤剂行业发展全面调研与未来趋势分析报告</w:t>
        </w:r>
      </w:hyperlink>
      <w:r>
        <w:rPr>
          <w:rFonts w:hint="eastAsia"/>
        </w:rPr>
        <w:t>》基于多年洗涤剂行业研究积累，结合当前市场发展现状，依托国家权威数据资源和长期市场监测数据库，对洗涤剂行业进行了全面调研与分析。报告详细阐述了洗涤剂市场规模、市场前景、发展趋势、技术现状及未来方向，重点分析了行业内主要企业的竞争格局，并通过SWOT分析揭示了洗涤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ade0ad97646c1" w:history="1">
        <w:r>
          <w:rPr>
            <w:rStyle w:val="Hyperlink"/>
          </w:rPr>
          <w:t>2025-2031年中国洗涤剂行业发展全面调研与未来趋势分析报告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》为投资者提供了准确的市场现状解读，帮助预判行业前景，挖掘投资价值，同时从投资策略和营销策略等角度提出实用建议，助力投资者在洗涤剂行业中把握机遇、规避风险。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三、2025年中国化妆品命名政策分析</w:t>
      </w:r>
      <w:r>
        <w:rPr>
          <w:rFonts w:hint="eastAsia"/>
        </w:rPr>
        <w:br/>
      </w:r>
      <w:r>
        <w:rPr>
          <w:rFonts w:hint="eastAsia"/>
        </w:rPr>
        <w:t>　　　　四、2025年中国化妆品包装标准开始实施</w:t>
      </w:r>
      <w:r>
        <w:rPr>
          <w:rFonts w:hint="eastAsia"/>
        </w:rPr>
        <w:br/>
      </w:r>
      <w:r>
        <w:rPr>
          <w:rFonts w:hint="eastAsia"/>
        </w:rPr>
        <w:t>　　　　五、2025年中国洗涤剂洗涤用品安全技术规范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三、2025年中国日化市场销售规模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三、2025年洗涤用品行业经济运行情况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2020-2025年中国肥（香）皂产量分析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一、2020-2025年中国合成洗涤剂产量总体情况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一、2020-2025年中国合成洗衣粉产量总体情况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五、洗衣粉包装存在的问题及发展策略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七、中国洗衣粉企业的发展策略分析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三、2025年中国洗发水市场规模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二、洗发水市场竞争趋势分析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中国洗发水细分市场分析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四、六神沐浴露深耕本土成效显着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四、“洗手液未来发展趋势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五、洗洁精未来发展趋势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一、2025年中国表面清洁剂市场规模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三、2025年洗衣液市场规模分析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四、2025年德国汉高继续剥离旗下品牌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2020-2025年中国洗涤剂产品所属行业进出口数据分析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2020-2025年中国鞋靴、家具等的光洁剂、擦洗膏、去污粉等进出口分析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一、2020-2025年中国鞋靴、家具等的光洁剂、擦洗膏、去污粉等进口分析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二、2020-2025年中国鞋靴、家具等的光洁剂、擦洗膏、去污粉等出口分析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四、2025年中国鞋靴、家具等的光洁剂、擦洗膏、去污粉等进出口流向分析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五、2025年中国鞋靴、家具等的光洁剂、擦洗膏、去污粉等进出口省市分析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六、2025年中国鞋靴、家具等的光洁剂、擦洗膏、去污粉等进出口关区分析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2020-2025年中国肥皂及作肥皂或洁肤用的有机表面活性产品进出口分析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一、2020-2025年中国肥皂及作肥皂或洁肤用的有机表面活性产品进口分析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二、2020-2025年中国肥皂及作肥皂或洁肤用的有机表面活性产品出口分析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四、2025年中国肥皂及作肥皂或洁肤用的有机表面活性产品进出口流向分析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五、2025年中国肥皂及作肥皂或洁肤用的有机表面活性产品进出口省市分析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六、2025年中国肥皂及作肥皂或洁肤用的有机表面活性产品进出口关区分析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2020-2025年中国有机表面活性剂；表面活性剂制品、洗涤剂等进出口分析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一、2020-2025年中国有机表面活性剂；表面活性剂制品、洗涤剂等进口分析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二、2020-2025年中国有机表面活性剂；表面活性剂制品、洗涤剂等出口分析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四、2025年中国有机表面活性剂；表面活性剂制品、洗涤剂等进出口流向分析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五、2025年中国有机表面活性剂；表面活性剂制品、洗涤剂等进出口省市分析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六、2025年中国有机表面活性剂；表面活性剂制品、洗涤剂等进出口关区分析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2025-2031年各类别洗涤剂发展趋势及前景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</w:t>
      </w:r>
      <w:r>
        <w:rPr>
          <w:rFonts w:hint="eastAsia"/>
        </w:rPr>
        <w:br/>
      </w:r>
      <w:r>
        <w:rPr>
          <w:rFonts w:hint="eastAsia"/>
        </w:rPr>
        <w:t>　　　　三、香皂行业发展趋势</w:t>
      </w:r>
      <w:r>
        <w:rPr>
          <w:rFonts w:hint="eastAsia"/>
        </w:rPr>
        <w:br/>
      </w:r>
      <w:r>
        <w:rPr>
          <w:rFonts w:hint="eastAsia"/>
        </w:rPr>
        <w:t>　　　　四、高浓缩洗衣液发展前景</w:t>
      </w:r>
      <w:r>
        <w:rPr>
          <w:rFonts w:hint="eastAsia"/>
        </w:rPr>
        <w:br/>
      </w:r>
      <w:r>
        <w:rPr>
          <w:rFonts w:hint="eastAsia"/>
        </w:rPr>
        <w:t>　　第三节 [~中~智林]2025-2031年中国洗涤剂市场规模预测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附录二：餐具洗涤剂生产许可证换（发）证实施细则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附录三：洗衣粉标准技术要求</w:t>
      </w:r>
      <w:r>
        <w:rPr>
          <w:rFonts w:hint="eastAsia"/>
        </w:rPr>
        <w:br/>
      </w:r>
      <w:r>
        <w:rPr>
          <w:rFonts w:hint="eastAsia"/>
        </w:rPr>
        <w:t>　　附录四：合成洗涤剂工业污染物排放标准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2020-2025年中国日化市场销售规模变化趋势图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2020-2025年中国洗涤剂零售规模变化趋势图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2025年中国洗涤用品行业前五省区销售收入排名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de0ad97646c1" w:history="1">
        <w:r>
          <w:rPr>
            <w:rStyle w:val="Hyperlink"/>
          </w:rPr>
          <w:t>2025-2031年中国洗涤剂行业发展全面调研与未来趋势分析报告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ade0ad97646c1" w:history="1">
        <w:r>
          <w:rPr>
            <w:rStyle w:val="Hyperlink"/>
          </w:rPr>
          <w:t>https://www.20087.com/8/95/XiDiJiFaZhanQuShiYuCe.html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0d9c523d4bb8" w:history="1">
      <w:r>
        <w:rPr>
          <w:rStyle w:val="Hyperlink"/>
        </w:rPr>
        <w:t>2025-2031年中国洗涤剂行业发展全面调研与未来趋势分析报告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DiJiFaZhanQuShiYuCe.html" TargetMode="External" Id="R17fade0ad976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DiJiFaZhanQuShiYuCe.html" TargetMode="External" Id="R21920d9c523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2025-03-28T02:01:00Z</dcterms:created>
  <dcterms:modified xsi:type="dcterms:W3CDTF">2025-03-28T03:01:00Z</dcterms:modified>
  <dc:subject>2025-2031年中国洗涤剂行业发展全面调研与未来趋势分析报告</dc:subject>
  <dc:title>2025-2031年中国洗涤剂行业发展全面调研与未来趋势分析报告</dc:title>
  <cp:keywords>2025-2031年中国洗涤剂行业发展全面调研与未来趋势分析报告</cp:keywords>
  <dc:description>2025-2031年中国洗涤剂行业发展全面调研与未来趋势分析报告</dc:description>
</cp:coreProperties>
</file>