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337caff6643c4" w:history="1">
              <w:r>
                <w:rPr>
                  <w:rStyle w:val="Hyperlink"/>
                </w:rPr>
                <w:t>2026-2032年中国涂改液行业现状与市场前景报告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337caff6643c4" w:history="1">
              <w:r>
                <w:rPr>
                  <w:rStyle w:val="Hyperlink"/>
                </w:rPr>
                <w:t>2026-2032年中国涂改液行业现状与市场前景报告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337caff6643c4" w:history="1">
                <w:r>
                  <w:rPr>
                    <w:rStyle w:val="Hyperlink"/>
                  </w:rPr>
                  <w:t>https://www.20087.com/8/35/TuGaiYeDeQianJingQuShi.html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改液是一种传统文具修正产品，其基本功能是通过覆盖性涂层遮蔽书写错误，目前主要分为溶剂型与水基型两大类。溶剂型产品干燥迅速、覆盖力强，但存在挥发性有机物释放问题；水基型虽环保性更优，却常面临干燥慢、附着力弱等短板。当前市场产品在配方改良上持续投入，部分品牌引入低气味溶剂、快干树脂及抗黄变添加剂，以提升用户体验。然而，随着无纸化办公普及与电子文档编辑便捷性提升，涂改液的整体使用频率呈下降趋势，尤其在教育与办公主力人群中需求萎缩明显。与此同时，儿童安全标准趋严促使厂商加强毒性控制与误食警示设计，但产品同质化严重，创新空间受限。</w:t>
      </w:r>
      <w:r>
        <w:rPr>
          <w:rFonts w:hint="eastAsia"/>
        </w:rPr>
        <w:br/>
      </w:r>
      <w:r>
        <w:rPr>
          <w:rFonts w:hint="eastAsia"/>
        </w:rPr>
        <w:t>　　未来，涂改液的发展将围绕环保合规、细分场景适配与功能延伸展开。生物可降解溶剂与天然矿物颜料的应用将成为主流，以满足全球日益严格的化学品监管要求。针对特定用户群体，如美术创作者或档案修复人员，或将推出高遮盖力、可叠加或可擦除型专业修正产品，实现差异化竞争。此外，部分企业可能探索将涂改液与数字文具生态结合，例如开发带有二维码的包装，链接使用教程或环保回收指引，增强品牌互动性。长远来看，尽管整体市场规模难现增长，但在特定文化习惯地区或特殊纸质媒介应用场景中，涂改液仍将维持小众但稳定的存在，并通过材料革新与安全升级延续其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337caff6643c4" w:history="1">
        <w:r>
          <w:rPr>
            <w:rStyle w:val="Hyperlink"/>
          </w:rPr>
          <w:t>2026-2032年中国涂改液行业现状与市场前景报告</w:t>
        </w:r>
      </w:hyperlink>
      <w:r>
        <w:rPr>
          <w:rFonts w:hint="eastAsia"/>
        </w:rPr>
        <w:t>》从市场规模、需求变化及价格动态等维度，系统解析了涂改液行业的现状与发展趋势。报告深入分析了涂改液产业链各环节，科学预测了市场前景与技术发展方向，同时聚焦涂改液细分市场特点及重点企业的经营表现，揭示了涂改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涂改液市场概述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按照不同产品类型，涂改液主要可以分为如下几个类别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中国不同产品类型涂改液增长趋势2021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瓶式涂改液</w:t>
      </w:r>
      <w:r>
        <w:rPr>
          <w:rFonts w:hint="eastAsia"/>
        </w:rPr>
        <w:br/>
      </w:r>
      <w:r>
        <w:rPr>
          <w:rFonts w:hint="eastAsia"/>
        </w:rPr>
        <w:t>　　　　1.2.3 笔式涂改液</w:t>
      </w:r>
      <w:r>
        <w:rPr>
          <w:rFonts w:hint="eastAsia"/>
        </w:rPr>
        <w:br/>
      </w:r>
      <w:r>
        <w:rPr>
          <w:rFonts w:hint="eastAsia"/>
        </w:rPr>
        <w:t>　　1.3 从不同应用，涂改液主要包括如下几个方面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中国不同应用涂改液增长趋势2021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学生用</w:t>
      </w:r>
      <w:r>
        <w:rPr>
          <w:rFonts w:hint="eastAsia"/>
        </w:rPr>
        <w:br/>
      </w:r>
      <w:r>
        <w:rPr>
          <w:rFonts w:hint="eastAsia"/>
        </w:rPr>
        <w:t>　　　　1.3.3 办公用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中国涂改液发展现状及未来趋势（2021-2032）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中国市场涂改液收入及增长率（2021-2032）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中国市场涂改液销量及增长率（2021-2032）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中国市场主要涂改液厂商分析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中国市场主要厂商涂改液销量及市场占有率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中国市场主要厂商涂改液销量（2021-2026）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中国市场主要厂商涂改液销量市场份额（2021-2026）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中国市场主要厂商涂改液收入及市场占有率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中国市场主要厂商涂改液收入（2021-2026）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中国市场主要厂商涂改液收入市场份额（2021-2026）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2025年中国市场主要厂商涂改液收入排名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中国市场主要厂商涂改液价格（2021-2026）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中国市场主要厂商涂改液总部及产地分布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中国市场主要厂商成立时间及涂改液商业化日期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中国市场主要厂商涂改液产品类型及应用</w:t>
      </w:r>
      <w:r>
        <w:rPr>
          <w:rFonts w:hint="eastAsia"/>
        </w:rPr>
        <w:br/>
      </w:r>
      <w:r>
        <w:rPr>
          <w:rFonts w:hint="eastAsia"/>
        </w:rPr>
        <w:t>　　2.7 涂改液行业集中度、竞争程度分析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涂改液行业集中度分析：2025年中国Top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中国市场涂改液第一梯队、第二梯队和第三梯队厂商（品牌）及2025年市场份额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重点企业（15）在中国市场涂改液销量、收入、价格及毛利率（2021-2026）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不同产品类型涂改液分析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中国市场不同产品类型涂改液销量（2021-2032）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中国市场不同产品类型涂改液销量及市场份额（2021-2026）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中国市场不同产品类型涂改液销量预测（2027-2032）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中国市场不同产品类型涂改液规模（2021-2032）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中国市场不同产品类型涂改液规模及市场份额（2021-2026）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中国市场不同产品类型涂改液规模预测（2027-2032）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中国市场不同产品类型涂改液价格走势（2021-2032）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不同应用涂改液分析</w:t>
      </w:r>
      <w:r>
        <w:rPr>
          <w:rFonts w:hint="eastAsia"/>
        </w:rPr>
        <w:br/>
      </w:r>
      <w:r>
        <w:rPr>
          <w:rFonts w:hint="eastAsia"/>
        </w:rPr>
        <w:t>　　5.1 中国市场不同应用涂改液销量（2021-2032）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中国市场不同应用涂改液销量及市场份额（2021-2026）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中国市场不同应用涂改液销量预测（2027-2032）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中国市场不同应用涂改液规模（2021-2032）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中国市场不同应用涂改液规模及市场份额（2021-2026）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中国市场不同应用涂改液规模预测（2027-2032）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中国市场不同应用涂改液价格走势（2021-2032）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涂改液行业发展分析---发展趋势</w:t>
      </w:r>
      <w:r>
        <w:rPr>
          <w:rFonts w:hint="eastAsia"/>
        </w:rPr>
        <w:br/>
      </w:r>
      <w:r>
        <w:rPr>
          <w:rFonts w:hint="eastAsia"/>
        </w:rPr>
        <w:t>　　6.2 涂改液行业发展分析---厂商壁垒</w:t>
      </w:r>
      <w:r>
        <w:rPr>
          <w:rFonts w:hint="eastAsia"/>
        </w:rPr>
        <w:br/>
      </w:r>
      <w:r>
        <w:rPr>
          <w:rFonts w:hint="eastAsia"/>
        </w:rPr>
        <w:t>　　6.3 涂改液行业发展分析---驱动因素</w:t>
      </w:r>
      <w:r>
        <w:rPr>
          <w:rFonts w:hint="eastAsia"/>
        </w:rPr>
        <w:br/>
      </w:r>
      <w:r>
        <w:rPr>
          <w:rFonts w:hint="eastAsia"/>
        </w:rPr>
        <w:t>　　6.4 涂改液行业发展分析---制约因素</w:t>
      </w:r>
      <w:r>
        <w:rPr>
          <w:rFonts w:hint="eastAsia"/>
        </w:rPr>
        <w:br/>
      </w:r>
      <w:r>
        <w:rPr>
          <w:rFonts w:hint="eastAsia"/>
        </w:rPr>
        <w:t>　　6.5 涂改液中国企业SWOT分析</w:t>
      </w:r>
      <w:r>
        <w:rPr>
          <w:rFonts w:hint="eastAsia"/>
        </w:rPr>
        <w:br/>
      </w:r>
      <w:r>
        <w:rPr>
          <w:rFonts w:hint="eastAsia"/>
        </w:rPr>
        <w:t>　　6.6 涂改液行业发展分析---行业政策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涂改液行业产业链简介</w:t>
      </w:r>
      <w:r>
        <w:rPr>
          <w:rFonts w:hint="eastAsia"/>
        </w:rPr>
        <w:br/>
      </w:r>
      <w:r>
        <w:rPr>
          <w:rFonts w:hint="eastAsia"/>
        </w:rPr>
        <w:t>　　7.2 涂改液产业链分析-上游</w:t>
      </w:r>
      <w:r>
        <w:rPr>
          <w:rFonts w:hint="eastAsia"/>
        </w:rPr>
        <w:br/>
      </w:r>
      <w:r>
        <w:rPr>
          <w:rFonts w:hint="eastAsia"/>
        </w:rPr>
        <w:t>　　7.3 涂改液产业链分析-中游</w:t>
      </w:r>
      <w:r>
        <w:rPr>
          <w:rFonts w:hint="eastAsia"/>
        </w:rPr>
        <w:br/>
      </w:r>
      <w:r>
        <w:rPr>
          <w:rFonts w:hint="eastAsia"/>
        </w:rPr>
        <w:t>　　7.4 涂改液产业链分析-下游</w:t>
      </w:r>
      <w:r>
        <w:rPr>
          <w:rFonts w:hint="eastAsia"/>
        </w:rPr>
        <w:br/>
      </w:r>
      <w:r>
        <w:rPr>
          <w:rFonts w:hint="eastAsia"/>
        </w:rPr>
        <w:t>　　7.5 涂改液行业采购模式</w:t>
      </w:r>
      <w:r>
        <w:rPr>
          <w:rFonts w:hint="eastAsia"/>
        </w:rPr>
        <w:br/>
      </w:r>
      <w:r>
        <w:rPr>
          <w:rFonts w:hint="eastAsia"/>
        </w:rPr>
        <w:t>　　7.6 涂改液行业生产模式</w:t>
      </w:r>
      <w:r>
        <w:rPr>
          <w:rFonts w:hint="eastAsia"/>
        </w:rPr>
        <w:br/>
      </w:r>
      <w:r>
        <w:rPr>
          <w:rFonts w:hint="eastAsia"/>
        </w:rPr>
        <w:t>　　7.7 涂改液行业销售模式及销售渠道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中国本土涂改液产能、产量分析</w:t>
      </w:r>
      <w:r>
        <w:rPr>
          <w:rFonts w:hint="eastAsia"/>
        </w:rPr>
        <w:br/>
      </w:r>
      <w:r>
        <w:rPr>
          <w:rFonts w:hint="eastAsia"/>
        </w:rPr>
        <w:t>　　8.1 中国涂改液供需现状及预测（2021-2032）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中国涂改液产能、产量、产能利用率及发展趋势（2021-2032）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中国涂改液产量、市场需求量及发展趋势（2021-2032）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中国涂改液进出口分析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中国市场涂改液主要进口来源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中国市场涂改液主要出口目的地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不同产品类型涂改液市场规模2021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不同应用涂改液市场规模2021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中国市场主要厂商涂改液销量（2021-2026）&amp;（千支）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中国市场主要厂商涂改液销量市场份额（2021-2026）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中国市场主要厂商涂改液收入（2021-2026）&amp;（万元）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中国市场主要厂商涂改液收入份额（2021-2026）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2025年中国主要生产商涂改液收入排名（万元）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中国市场主要厂商涂改液价格（2021-2026）&amp;（US$/Unit）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中国市场主要厂商涂改液总部及产地分布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中国市场主要厂商成立时间及涂改液商业化日期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中国市场主要厂商涂改液产品类型及应用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2025年中国市场涂改液主要厂商市场地位（第一梯队、第二梯队和第三梯队）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涂改液市场投资、并购等现状分析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涂改液生产基地、总部、竞争对手及市场地位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涂改液产品规格、参数及市场应用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涂改液销量（千支）、收入（万元）、价格（US$/Unit）及毛利率（2021-2026）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中国市场不同产品类型涂改液销量（2021-2026）&amp;（千支）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中国市场不同产品类型涂改液销量市场份额（2021-2026）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中国市场不同产品类型涂改液销量预测（2027-2032）&amp;（千支）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中国市场不同产品类型涂改液销量市场份额预测（2027-2032）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中国市场不同产品类型涂改液规模（2021-2026）&amp;（万元）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中国市场不同产品类型涂改液规模市场份额（2021-2026）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中国市场不同产品类型涂改液规模预测（2027-2032）&amp;（万元）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中国市场不同产品类型涂改液规模市场份额预测（2027-2032）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中国市场不同应用涂改液销量（2021-2026）&amp;（千支）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98： 中国市场不同应用涂改液销量市场份额（2021-2026）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中国市场不同应用涂改液销量预测（2027-2032）&amp;（千支）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100： 中国市场不同应用涂改液销量市场份额预测（2027-2032）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中国市场不同应用涂改液规模（2021-2026）&amp;（万元）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中国市场不同应用涂改液规模市场份额（2021-2026）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中国市场不同应用涂改液规模预测（2027-2032）&amp;（万元）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中国市场不同应用涂改液规模市场份额预测（2027-2032）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涂改液行业发展分析---发展趋势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涂改液行业发展分析---厂商壁垒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涂改液行业发展分析---驱动因素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涂改液行业发展分析---制约因素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涂改液行业相关重点政策一览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涂改液行业供应链分析</w:t>
      </w:r>
      <w:r>
        <w:rPr>
          <w:rFonts w:hint="eastAsia"/>
        </w:rPr>
        <w:br/>
      </w:r>
      <w:r>
        <w:rPr>
          <w:rFonts w:hint="eastAsia"/>
        </w:rPr>
        <w:t>　　表 111： 涂改液上游原料供应商</w:t>
      </w:r>
      <w:r>
        <w:rPr>
          <w:rFonts w:hint="eastAsia"/>
        </w:rPr>
        <w:br/>
      </w:r>
      <w:r>
        <w:rPr>
          <w:rFonts w:hint="eastAsia"/>
        </w:rPr>
        <w:t>　　表 112： 涂改液行业主要下游客户</w:t>
      </w:r>
      <w:r>
        <w:rPr>
          <w:rFonts w:hint="eastAsia"/>
        </w:rPr>
        <w:br/>
      </w:r>
      <w:r>
        <w:rPr>
          <w:rFonts w:hint="eastAsia"/>
        </w:rPr>
        <w:t>　　表 113： 涂改液典型经销商</w:t>
      </w:r>
      <w:r>
        <w:rPr>
          <w:rFonts w:hint="eastAsia"/>
        </w:rPr>
        <w:br/>
      </w:r>
      <w:r>
        <w:rPr>
          <w:rFonts w:hint="eastAsia"/>
        </w:rPr>
        <w:t>　　表 114： 中国涂改液产量、销量、进口量及出口量（2021-2026）&amp;（千支）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115： 中国涂改液产量、销量、进口量及出口量预测（2027-2032）&amp;（千支）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116： 中国市场涂改液主要进口来源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中国市场涂改液主要出口目的地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涂改液产品图片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中国不同产品类型涂改液市场规模市场份额2025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瓶式涂改液产品图片</w:t>
      </w:r>
      <w:r>
        <w:rPr>
          <w:rFonts w:hint="eastAsia"/>
        </w:rPr>
        <w:br/>
      </w:r>
      <w:r>
        <w:rPr>
          <w:rFonts w:hint="eastAsia"/>
        </w:rPr>
        <w:t>　　图 4： 笔式涂改液产品图片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中国不同应用涂改液市场份额2025 &amp; 2032</w:t>
      </w:r>
      <w:r>
        <w:rPr>
          <w:rFonts w:hint="eastAsia"/>
        </w:rPr>
        <w:br/>
      </w:r>
      <w:r>
        <w:rPr>
          <w:rFonts w:hint="eastAsia"/>
        </w:rPr>
        <w:t>　　图 6： 学生用</w:t>
      </w:r>
      <w:r>
        <w:rPr>
          <w:rFonts w:hint="eastAsia"/>
        </w:rPr>
        <w:br/>
      </w:r>
      <w:r>
        <w:rPr>
          <w:rFonts w:hint="eastAsia"/>
        </w:rPr>
        <w:t>　　图 7： 办公用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中国市场涂改液市场规模，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中国市场涂改液收入及增长率（2021-2032）&amp;（万元）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中国市场涂改液销量及增长率（2021-2032）&amp;（千支）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2025年中国市场主要厂商涂改液销量市场份额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2025年中国市场主要厂商涂改液收入市场份额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2025年中国市场前五大厂商涂改液市场份额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2025年中国市场涂改液第一梯队、第二梯队和第三梯队厂商（品牌）及市场份额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中国市场不同产品类型涂改液价格走势（2021-2032）&amp;（US$/Unit）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中国市场不同应用涂改液价格走势（2021-2032）&amp;（US$/Unit）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涂改液中国企业SWOT分析</w:t>
      </w:r>
      <w:r>
        <w:rPr>
          <w:rFonts w:hint="eastAsia"/>
        </w:rPr>
        <w:br/>
      </w:r>
      <w:r>
        <w:rPr>
          <w:rFonts w:hint="eastAsia"/>
        </w:rPr>
        <w:t>　　图 19： 涂改液产业链</w:t>
      </w:r>
      <w:r>
        <w:rPr>
          <w:rFonts w:hint="eastAsia"/>
        </w:rPr>
        <w:br/>
      </w:r>
      <w:r>
        <w:rPr>
          <w:rFonts w:hint="eastAsia"/>
        </w:rPr>
        <w:t>　　图 20： 涂改液行业采购模式分析</w:t>
      </w:r>
      <w:r>
        <w:rPr>
          <w:rFonts w:hint="eastAsia"/>
        </w:rPr>
        <w:br/>
      </w:r>
      <w:r>
        <w:rPr>
          <w:rFonts w:hint="eastAsia"/>
        </w:rPr>
        <w:t>　　图 21： 涂改液行业生产模式分析</w:t>
      </w:r>
      <w:r>
        <w:rPr>
          <w:rFonts w:hint="eastAsia"/>
        </w:rPr>
        <w:br/>
      </w:r>
      <w:r>
        <w:rPr>
          <w:rFonts w:hint="eastAsia"/>
        </w:rPr>
        <w:t>　　图 22： 涂改液行业销售模式分析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中国涂改液产能、产量、产能利用率及发展趋势（2021-2032）&amp;（千支）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中国涂改液产量、市场需求量及发展趋势（2021-2032）&amp;（千支）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337caff6643c4" w:history="1">
        <w:r>
          <w:rPr>
            <w:rStyle w:val="Hyperlink"/>
          </w:rPr>
          <w:t>2026-2032年中国涂改液行业现状与市场前景报告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337caff6643c4" w:history="1">
        <w:r>
          <w:rPr>
            <w:rStyle w:val="Hyperlink"/>
          </w:rPr>
          <w:t>https://www.20087.com/8/35/TuGaiYeDeQianJingQuShi.html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热点：什么是涂改液、涂改液滴到衣服上应该怎么去除、涂改液是什么做的、涂改液怎么洗掉、涂改液怎么做、涂改液的成分有什么、涂改液弄到手上怎么去除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28a8ac57e4982" w:history="1">
      <w:r>
        <w:rPr>
          <w:rStyle w:val="Hyperlink"/>
        </w:rPr>
        <w:t>2026-2032年中国涂改液行业现状与市场前景报告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uGaiYeDeQianJingQuShi.html" TargetMode="External" Id="Rad1337caff66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uGaiYeDeQianJingQuShi.html" TargetMode="External" Id="R37d28a8ac57e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2026-01-06T03:47:33Z</dcterms:created>
  <dcterms:modified xsi:type="dcterms:W3CDTF">2026-01-06T04:47:33Z</dcterms:modified>
  <dc:subject>2026-2032年中国涂改液行业现状与市场前景报告</dc:subject>
  <dc:title>2026-2032年中国涂改液行业现状与市场前景报告</dc:title>
  <cp:keywords>2026-2032年中国涂改液行业现状与市场前景报告</cp:keywords>
  <dc:description>2026-2032年中国涂改液行业现状与市场前景报告</dc:description>
</cp:coreProperties>
</file>