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242872b074b1e" w:history="1">
              <w:r>
                <w:rPr>
                  <w:rStyle w:val="Hyperlink"/>
                </w:rPr>
                <w:t>2025-2031年全球与中国液体壁纸市场研究分析及前景趋势预测报告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242872b074b1e" w:history="1">
              <w:r>
                <w:rPr>
                  <w:rStyle w:val="Hyperlink"/>
                </w:rPr>
                <w:t>2025-2031年全球与中国液体壁纸市场研究分析及前景趋势预测报告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242872b074b1e" w:history="1">
                <w:r>
                  <w:rPr>
                    <w:rStyle w:val="Hyperlink"/>
                  </w:rPr>
                  <w:t>https://www.20087.com/8/65/YeTiBiZhiFaZhanQuShi.html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是一种新型墙面装饰材料，以液体形式施工，干燥后形成类似壁纸的装饰效果。近年来，随着室内装修风格的多样化和消费者对环保材料的追求，液体壁纸市场快速发展。相比传统壁纸，液体壁纸具有施工简便、图案丰富、易于清洁和环保无毒等优点，特别适合追求个性化和环保的消费者。同时，液体壁纸的生产工艺和配方不断改进，以提高产品的耐久性和环保性能。</w:t>
      </w:r>
      <w:r>
        <w:rPr>
          <w:rFonts w:hint="eastAsia"/>
        </w:rPr>
        <w:br/>
      </w:r>
      <w:r>
        <w:rPr>
          <w:rFonts w:hint="eastAsia"/>
        </w:rPr>
        <w:t>　　未来，液体壁纸的发展将更加注重创新性和环保性。一方面，研发更多具有特殊功能的液体壁纸，如具有抗菌、防霉、隔音或吸音效果的新型材料，以满足不同场景和需求。另一方面，推动生物基材料和可降解材料的应用，减少对环境的影响，满足消费者对可持续生活方式的追求。此外，液体壁纸的施工技术将进一步简化，提高施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242872b074b1e" w:history="1">
        <w:r>
          <w:rPr>
            <w:rStyle w:val="Hyperlink"/>
          </w:rPr>
          <w:t>2025-2031年全球与中国液体壁纸市场研究分析及前景趋势预测报告</w:t>
        </w:r>
      </w:hyperlink>
      <w:r>
        <w:rPr>
          <w:rFonts w:hint="eastAsia"/>
        </w:rPr>
        <w:t>》依托权威机构及行业协会数据，结合液体壁纸行业的宏观环境与微观实践，从液体壁纸市场规模、市场需求、技术现状及产业链结构等多维度进行了系统调研与分析。报告通过严谨的研究方法与翔实的数据支持，辅以直观图表，全面剖析了液体壁纸行业发展趋势、重点企业表现及市场竞争格局，并通过SWOT分析揭示了行业机遇与潜在风险，为液体壁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中国液体壁纸概述</w:t>
      </w:r>
      <w:r>
        <w:rPr>
          <w:rFonts w:hint="eastAsia"/>
        </w:rPr>
        <w:br/>
      </w:r>
      <w:r>
        <w:rPr>
          <w:rFonts w:hint="eastAsia"/>
        </w:rPr>
        <w:t>　　第一节 液体壁纸行业定义</w:t>
      </w:r>
      <w:r>
        <w:rPr>
          <w:rFonts w:hint="eastAsia"/>
        </w:rPr>
        <w:br/>
      </w:r>
      <w:r>
        <w:rPr>
          <w:rFonts w:hint="eastAsia"/>
        </w:rPr>
        <w:t>　　第二节 液体壁纸行业发展特性</w:t>
      </w:r>
      <w:r>
        <w:rPr>
          <w:rFonts w:hint="eastAsia"/>
        </w:rPr>
        <w:br/>
      </w:r>
      <w:r>
        <w:rPr>
          <w:rFonts w:hint="eastAsia"/>
        </w:rPr>
        <w:t>　　第三节 液体壁纸产业链分析</w:t>
      </w:r>
      <w:r>
        <w:rPr>
          <w:rFonts w:hint="eastAsia"/>
        </w:rPr>
        <w:br/>
      </w:r>
      <w:r>
        <w:rPr>
          <w:rFonts w:hint="eastAsia"/>
        </w:rPr>
        <w:t>　　第四节 液体壁纸行业生命周期分析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2024-2025年国外液体壁纸市场发展概况</w:t>
      </w:r>
      <w:r>
        <w:rPr>
          <w:rFonts w:hint="eastAsia"/>
        </w:rPr>
        <w:br/>
      </w:r>
      <w:r>
        <w:rPr>
          <w:rFonts w:hint="eastAsia"/>
        </w:rPr>
        <w:t>　　第一节 全球液体壁纸市场发展分析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北美地区主要国家液体壁纸市场概况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欧盟地区主要国家液体壁纸市场概况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亚洲地区主要国家液体壁纸市场概况</w:t>
      </w:r>
      <w:r>
        <w:rPr>
          <w:rFonts w:hint="eastAsia"/>
        </w:rPr>
        <w:br/>
      </w:r>
      <w:r>
        <w:rPr>
          <w:rFonts w:hint="eastAsia"/>
        </w:rPr>
        <w:t>　　第五节 全球液体壁纸市场发展预测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2024-2025年中国液体壁纸发展环境分析</w:t>
      </w:r>
      <w:r>
        <w:rPr>
          <w:rFonts w:hint="eastAsia"/>
        </w:rPr>
        <w:br/>
      </w:r>
      <w:r>
        <w:rPr>
          <w:rFonts w:hint="eastAsia"/>
        </w:rPr>
        <w:t>　　第一节 液体壁纸行业经济环境分析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液体壁纸行业相关政策、标准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液体壁纸行业相关发展规划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国内外液体壁纸行业技术差异与原因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2024-2025年液体壁纸市场特性分析</w:t>
      </w:r>
      <w:r>
        <w:rPr>
          <w:rFonts w:hint="eastAsia"/>
        </w:rPr>
        <w:br/>
      </w:r>
      <w:r>
        <w:rPr>
          <w:rFonts w:hint="eastAsia"/>
        </w:rPr>
        <w:t>　　第一节 液体壁纸行业集中度分析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2024-2025年液体壁纸行业SWOT分析</w:t>
      </w:r>
      <w:r>
        <w:rPr>
          <w:rFonts w:hint="eastAsia"/>
        </w:rPr>
        <w:br/>
      </w:r>
      <w:r>
        <w:rPr>
          <w:rFonts w:hint="eastAsia"/>
        </w:rPr>
        <w:t>　　　　一、液体壁纸行业优势</w:t>
      </w:r>
      <w:r>
        <w:rPr>
          <w:rFonts w:hint="eastAsia"/>
        </w:rPr>
        <w:br/>
      </w:r>
      <w:r>
        <w:rPr>
          <w:rFonts w:hint="eastAsia"/>
        </w:rPr>
        <w:t>　　　　二、液体壁纸行业劣势</w:t>
      </w:r>
      <w:r>
        <w:rPr>
          <w:rFonts w:hint="eastAsia"/>
        </w:rPr>
        <w:br/>
      </w:r>
      <w:r>
        <w:rPr>
          <w:rFonts w:hint="eastAsia"/>
        </w:rPr>
        <w:t>　　　　三、液体壁纸行业机会</w:t>
      </w:r>
      <w:r>
        <w:rPr>
          <w:rFonts w:hint="eastAsia"/>
        </w:rPr>
        <w:br/>
      </w:r>
      <w:r>
        <w:rPr>
          <w:rFonts w:hint="eastAsia"/>
        </w:rPr>
        <w:t>　　　　四、液体壁纸行业风险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中国液体壁纸发展现状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2024-2025年中国液体壁纸市场现状分析</w:t>
      </w:r>
      <w:r>
        <w:rPr>
          <w:rFonts w:hint="eastAsia"/>
        </w:rPr>
        <w:br/>
      </w:r>
      <w:r>
        <w:rPr>
          <w:rFonts w:hint="eastAsia"/>
        </w:rPr>
        <w:t>　　第二节 中国液体壁纸行业产量情况分析及预测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一、液体壁纸总体产能规模</w:t>
      </w:r>
      <w:r>
        <w:rPr>
          <w:rFonts w:hint="eastAsia"/>
        </w:rPr>
        <w:br/>
      </w:r>
      <w:r>
        <w:rPr>
          <w:rFonts w:hint="eastAsia"/>
        </w:rPr>
        <w:t>　　　　二、液体壁纸生产区域分布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三、2019-2024年中国液体壁纸产量统计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三、2025-2031年中国液体壁纸产量预测</w:t>
      </w:r>
      <w:r>
        <w:rPr>
          <w:rFonts w:hint="eastAsia"/>
        </w:rPr>
        <w:br/>
      </w:r>
      <w:r>
        <w:rPr>
          <w:rFonts w:hint="eastAsia"/>
        </w:rPr>
        <w:t>　　第三节 中国液体壁纸市场需求分析及预测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二、2019-2024年中国液体壁纸市场需求量统计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中国液体壁纸价格趋势分析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一、2019-2024年中国液体壁纸市场价格趋势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2019-2024年液体壁纸行业经济运行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2019-2024年中国液体壁纸行业盈利能力分析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2019-2024年中国液体壁纸行业发展能力分析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2019-2024年液体壁纸行业偿债能力分析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2019-2024年液体壁纸制造企业数量分析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中国液体壁纸行业重点地区发展分析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**地区液体壁纸市场发展分析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**地区液体壁纸市场发展分析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**地区液体壁纸市场发展分析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**地区液体壁纸市场发展分析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**地区液体壁纸市场发展分析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2019-2024年中国液体壁纸进出口分析</w:t>
      </w:r>
      <w:r>
        <w:rPr>
          <w:rFonts w:hint="eastAsia"/>
        </w:rPr>
        <w:br/>
      </w:r>
      <w:r>
        <w:rPr>
          <w:rFonts w:hint="eastAsia"/>
        </w:rPr>
        <w:t>　　第一节 液体壁纸进口情况分析</w:t>
      </w:r>
      <w:r>
        <w:rPr>
          <w:rFonts w:hint="eastAsia"/>
        </w:rPr>
        <w:br/>
      </w:r>
      <w:r>
        <w:rPr>
          <w:rFonts w:hint="eastAsia"/>
        </w:rPr>
        <w:t>　　第二节 液体壁纸出口情况分析</w:t>
      </w:r>
      <w:r>
        <w:rPr>
          <w:rFonts w:hint="eastAsia"/>
        </w:rPr>
        <w:br/>
      </w:r>
      <w:r>
        <w:rPr>
          <w:rFonts w:hint="eastAsia"/>
        </w:rPr>
        <w:t>　　第三节 影响液体壁纸进出口因素分析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主要液体壁纸生产企业及竞争格局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三、企业液体壁纸经营状况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液体壁纸行业投资战略研究</w:t>
      </w:r>
      <w:r>
        <w:rPr>
          <w:rFonts w:hint="eastAsia"/>
        </w:rPr>
        <w:br/>
      </w:r>
      <w:r>
        <w:rPr>
          <w:rFonts w:hint="eastAsia"/>
        </w:rPr>
        <w:t>　　第一节 液体壁纸行业发展战略研究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对我国液体壁纸品牌的战略思考</w:t>
      </w:r>
      <w:r>
        <w:rPr>
          <w:rFonts w:hint="eastAsia"/>
        </w:rPr>
        <w:br/>
      </w:r>
      <w:r>
        <w:rPr>
          <w:rFonts w:hint="eastAsia"/>
        </w:rPr>
        <w:t>　　　　一、液体壁纸品牌的重要性</w:t>
      </w:r>
      <w:r>
        <w:rPr>
          <w:rFonts w:hint="eastAsia"/>
        </w:rPr>
        <w:br/>
      </w:r>
      <w:r>
        <w:rPr>
          <w:rFonts w:hint="eastAsia"/>
        </w:rPr>
        <w:t>　　　　二、液体壁纸实施品牌战略的意义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四、我国液体壁纸企业的品牌战略</w:t>
      </w:r>
      <w:r>
        <w:rPr>
          <w:rFonts w:hint="eastAsia"/>
        </w:rPr>
        <w:br/>
      </w:r>
      <w:r>
        <w:rPr>
          <w:rFonts w:hint="eastAsia"/>
        </w:rPr>
        <w:t>　　　　五、液体壁纸品牌战略管理的策略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液体壁纸经营策略分析</w:t>
      </w:r>
      <w:r>
        <w:rPr>
          <w:rFonts w:hint="eastAsia"/>
        </w:rPr>
        <w:br/>
      </w:r>
      <w:r>
        <w:rPr>
          <w:rFonts w:hint="eastAsia"/>
        </w:rPr>
        <w:t>　　　　一、液体壁纸市场细分策略</w:t>
      </w:r>
      <w:r>
        <w:rPr>
          <w:rFonts w:hint="eastAsia"/>
        </w:rPr>
        <w:br/>
      </w:r>
      <w:r>
        <w:rPr>
          <w:rFonts w:hint="eastAsia"/>
        </w:rPr>
        <w:t>　　　　二、液体壁纸市场创新策略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四、液体壁纸新产品差异化战略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2025-2031年中国液体壁纸发展趋势预测及投资风险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2025-2025年液体壁纸市场前景分析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2025-2031年液体壁纸行业发展趋势预测</w:t>
      </w:r>
      <w:r>
        <w:rPr>
          <w:rFonts w:hint="eastAsia"/>
        </w:rPr>
        <w:br/>
      </w:r>
      <w:r>
        <w:rPr>
          <w:rFonts w:hint="eastAsia"/>
        </w:rPr>
        <w:t>　　第三节 液体壁纸行业投资风险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液体壁纸投资建议</w:t>
      </w:r>
      <w:r>
        <w:rPr>
          <w:rFonts w:hint="eastAsia"/>
        </w:rPr>
        <w:br/>
      </w:r>
      <w:r>
        <w:rPr>
          <w:rFonts w:hint="eastAsia"/>
        </w:rPr>
        <w:t>　　第一节 液体壁纸行业投资环境分析</w:t>
      </w:r>
      <w:r>
        <w:rPr>
          <w:rFonts w:hint="eastAsia"/>
        </w:rPr>
        <w:br/>
      </w:r>
      <w:r>
        <w:rPr>
          <w:rFonts w:hint="eastAsia"/>
        </w:rPr>
        <w:t>　　第二节 液体壁纸行业投资进入壁垒分析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2025-2031年中国液体壁纸市场需求预测</w:t>
      </w:r>
      <w:r>
        <w:rPr>
          <w:rFonts w:hint="eastAsia"/>
        </w:rPr>
        <w:br/>
      </w:r>
      <w:r>
        <w:rPr>
          <w:rFonts w:hint="eastAsia"/>
        </w:rPr>
        <w:t>　　图表 2025年液体壁纸发展趋势预测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242872b074b1e" w:history="1">
        <w:r>
          <w:rPr>
            <w:rStyle w:val="Hyperlink"/>
          </w:rPr>
          <w:t>2025-2031年全球与中国液体壁纸市场研究分析及前景趋势预测报告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242872b074b1e" w:history="1">
        <w:r>
          <w:rPr>
            <w:rStyle w:val="Hyperlink"/>
          </w:rPr>
          <w:t>https://www.20087.com/8/65/YeTiBiZhiFaZhanQuShi.html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热点：有水的高清壁纸、液体壁纸是油性涂料正确吗、壁纸高清平板全屏、墙纸多少年换一次、浅谈新型装饰液体壁纸的应用、墙纸装修多少钱一平方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32846d819429f" w:history="1">
      <w:r>
        <w:rPr>
          <w:rStyle w:val="Hyperlink"/>
        </w:rPr>
        <w:t>2025-2031年全球与中国液体壁纸市场研究分析及前景趋势预测报告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eTiBiZhiFaZhanQuShi.html" TargetMode="External" Id="Rceb242872b07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eTiBiZhiFaZhanQuShi.html" TargetMode="External" Id="R39b32846d819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2024-09-08T06:08:00Z</dcterms:created>
  <dcterms:modified xsi:type="dcterms:W3CDTF">2024-09-08T07:08:00Z</dcterms:modified>
  <dc:subject>2025-2031年全球与中国液体壁纸市场研究分析及前景趋势预测报告</dc:subject>
  <dc:title>2025-2031年全球与中国液体壁纸市场研究分析及前景趋势预测报告</dc:title>
  <cp:keywords>2025-2031年全球与中国液体壁纸市场研究分析及前景趋势预测报告</cp:keywords>
  <dc:description>2025-2031年全球与中国液体壁纸市场研究分析及前景趋势预测报告</dc:description>
</cp:coreProperties>
</file>