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e5bc1e4f4888" w:history="1">
              <w:r>
                <w:rPr>
                  <w:rStyle w:val="Hyperlink"/>
                </w:rPr>
                <w:t>2024-2030年全球与中国电动鞋市场研究分析及前景趋势预测报告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e5bc1e4f4888" w:history="1">
              <w:r>
                <w:rPr>
                  <w:rStyle w:val="Hyperlink"/>
                </w:rPr>
                <w:t>2024-2030年全球与中国电动鞋市场研究分析及前景趋势预测报告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2e5bc1e4f4888" w:history="1">
                <w:r>
                  <w:rPr>
                    <w:rStyle w:val="Hyperlink"/>
                  </w:rPr>
                  <w:t>https://www.20087.com/8/95/DianDongXieHangYeQianJing.html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鞋是一种新兴的个人交通工具，以其便携性、环保性受到年轻消费者的青睐。当前市面上的电动鞋大多采用锂离子电池作为动力源，结合电机驱动实现快速行走。随着技术进步，电动鞋的续航里程、最大速度等性能指标不断提高，同时也出现了更多样化的款式设计，以满足不同场景下的使用需求。此外，为了提高骑行安全性，电动鞋配备了刹车系统、灯光等辅助设施，并且部分高端产品还集成了智能导航、健康监测等功能。</w:t>
      </w:r>
      <w:r>
        <w:rPr>
          <w:rFonts w:hint="eastAsia"/>
        </w:rPr>
        <w:br/>
      </w:r>
      <w:r>
        <w:rPr>
          <w:rFonts w:hint="eastAsia"/>
        </w:rPr>
        <w:t>　　未来，电动鞋将朝着更加个性化、多功能化和智能化的方向发展。随着材料科学的发展，未来的电动鞋将更加轻便耐用，同时通过优化设计来提升骑行体验。此外，随着5G等高速无线通信技术的应用，电动鞋将具备更强的联网能力，可以实现位置共享、社交互动等功能。同时，考虑到交通安全问题，未来的电动鞋将配备更为先进的传感器和控制系统，以提高紧急情况下的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e5bc1e4f4888" w:history="1">
        <w:r>
          <w:rPr>
            <w:rStyle w:val="Hyperlink"/>
          </w:rPr>
          <w:t>2024-2030年全球与中国电动鞋市场研究分析及前景趋势预测报告</w:t>
        </w:r>
      </w:hyperlink>
      <w:r>
        <w:rPr>
          <w:rFonts w:hint="eastAsia"/>
        </w:rPr>
        <w:t>》通过综合国家统计局、工信部以及相关行业协会等权威数据，以及专业研究团队对电动鞋行业的长期监测和一手资料，对电动鞋行业的发展现状、市场规模、需求、产业链、区域分布、竞争格局、企业状况、风险及投资机会进行了全面分析。报告深入探讨了电动鞋行业的发展趋势，并提供了对电动鞋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电动轮滑鞋</w:t>
      </w:r>
      <w:r>
        <w:rPr>
          <w:rFonts w:hint="eastAsia"/>
        </w:rPr>
        <w:br/>
      </w:r>
      <w:r>
        <w:rPr>
          <w:rFonts w:hint="eastAsia"/>
        </w:rPr>
        <w:t>　　　　1.2.3 电动骑行鞋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日常通勤</w:t>
      </w:r>
      <w:r>
        <w:rPr>
          <w:rFonts w:hint="eastAsia"/>
        </w:rPr>
        <w:br/>
      </w:r>
      <w:r>
        <w:rPr>
          <w:rFonts w:hint="eastAsia"/>
        </w:rPr>
        <w:t>　　　　1.3.3 户外运动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全球电动鞋总体规模分析</w:t>
      </w:r>
      <w:r>
        <w:rPr>
          <w:rFonts w:hint="eastAsia"/>
        </w:rPr>
        <w:br/>
      </w:r>
      <w:r>
        <w:rPr>
          <w:rFonts w:hint="eastAsia"/>
        </w:rPr>
        <w:t>　　2.1 全球电动鞋供需现状及预测（2019-2030）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全球主要厂商成立时间及电动鞋商业化日期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全球主要厂商电动鞋产品类型及应用</w:t>
      </w:r>
      <w:r>
        <w:rPr>
          <w:rFonts w:hint="eastAsia"/>
        </w:rPr>
        <w:br/>
      </w:r>
      <w:r>
        <w:rPr>
          <w:rFonts w:hint="eastAsia"/>
        </w:rPr>
        <w:t>　　3.7 电动鞋行业集中度、竞争程度分析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不同产品类型电动鞋分析</w:t>
      </w:r>
      <w:r>
        <w:rPr>
          <w:rFonts w:hint="eastAsia"/>
        </w:rPr>
        <w:br/>
      </w:r>
      <w:r>
        <w:rPr>
          <w:rFonts w:hint="eastAsia"/>
        </w:rPr>
        <w:t>　　6.1 全球不同产品类型电动鞋销量（2019-2030）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不同应用电动鞋分析</w:t>
      </w:r>
      <w:r>
        <w:rPr>
          <w:rFonts w:hint="eastAsia"/>
        </w:rPr>
        <w:br/>
      </w:r>
      <w:r>
        <w:rPr>
          <w:rFonts w:hint="eastAsia"/>
        </w:rPr>
        <w:t>　　7.1 全球不同应用电动鞋销量（2019-2030）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电动鞋产业链分析</w:t>
      </w:r>
      <w:r>
        <w:rPr>
          <w:rFonts w:hint="eastAsia"/>
        </w:rPr>
        <w:br/>
      </w:r>
      <w:r>
        <w:rPr>
          <w:rFonts w:hint="eastAsia"/>
        </w:rPr>
        <w:t>　　8.2 电动鞋产业上游供应分析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电动鞋下游典型客户</w:t>
      </w:r>
      <w:r>
        <w:rPr>
          <w:rFonts w:hint="eastAsia"/>
        </w:rPr>
        <w:br/>
      </w:r>
      <w:r>
        <w:rPr>
          <w:rFonts w:hint="eastAsia"/>
        </w:rPr>
        <w:t>　　8.4 电动鞋销售渠道分析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电动鞋行业发展面临的风险</w:t>
      </w:r>
      <w:r>
        <w:rPr>
          <w:rFonts w:hint="eastAsia"/>
        </w:rPr>
        <w:br/>
      </w:r>
      <w:r>
        <w:rPr>
          <w:rFonts w:hint="eastAsia"/>
        </w:rPr>
        <w:t>　　9.3 电动鞋行业政策分析</w:t>
      </w:r>
      <w:r>
        <w:rPr>
          <w:rFonts w:hint="eastAsia"/>
        </w:rPr>
        <w:br/>
      </w:r>
      <w:r>
        <w:rPr>
          <w:rFonts w:hint="eastAsia"/>
        </w:rPr>
        <w:t>　　9.4 电动鞋中国企业SWOT分析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电动鞋行业目前发展现状</w:t>
      </w:r>
      <w:r>
        <w:rPr>
          <w:rFonts w:hint="eastAsia"/>
        </w:rPr>
        <w:br/>
      </w:r>
      <w:r>
        <w:rPr>
          <w:rFonts w:hint="eastAsia"/>
        </w:rPr>
        <w:t>　　表 4： 电动鞋发展趋势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全球主要地区电动鞋产量增速（CAGR）：（2019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全球主要地区电动鞋产量（2019-2024）&amp;（件）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全球主要地区电动鞋产量（2025-2030）&amp;（件）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全球主要地区电动鞋产量市场份额（2019-2024）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全球主要地区电动鞋产量（2025-2030）&amp;（件）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全球市场主要厂商电动鞋产能（2023-2024）&amp;（件）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全球市场主要厂商电动鞋销量（2019-2024）&amp;（件）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中国市场主要厂商电动鞋销量（2019-2024）&amp;（件）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全球主要地区电动鞋销量（件）：2019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全球主要地区电动鞋销量（2019-2024）&amp;（件）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全球主要地区电动鞋销量（2025-2030）&amp;（件）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全球主要地区电动鞋销量份额（2025-2030）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电动鞋销量（件）、收入（百万美元）、价格（美元/件）及毛利率（2019-2024）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全球不同产品类型电动鞋销量（2019-2024年）&amp;（件）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全球不同产品类型电动鞋销量市场份额（2019-2024）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全球不同产品类型电动鞋销量预测（2025-2030）&amp;（件）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全球市场不同产品类型电动鞋销量市场份额预测（2025-2030）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全球不同产品类型电动鞋收入（2019-2024年）&amp;（百万美元）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全球不同应用电动鞋销量（2019-2024年）&amp;（件）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全球不同应用电动鞋销量市场份额（2019-2024）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全球不同应用电动鞋销量预测（2025-2030）&amp;（件）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全球市场不同应用电动鞋销量市场份额预测（2025-2030）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全球不同应用电动鞋收入（2019-2024年）&amp;（百万美元）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全球不同应用电动鞋收入预测（2025-2030）&amp;（百万美元）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全球不同应用电动鞋收入市场份额预测（2025-2030）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电动鞋上游原料供应商及联系方式列表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电动鞋典型客户列表</w:t>
      </w:r>
      <w:r>
        <w:rPr>
          <w:rFonts w:hint="eastAsia"/>
        </w:rPr>
        <w:br/>
      </w:r>
      <w:r>
        <w:rPr>
          <w:rFonts w:hint="eastAsia"/>
        </w:rPr>
        <w:t>　　表 96： 电动鞋主要销售模式及销售渠道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电动鞋行业发展面临的风险</w:t>
      </w:r>
      <w:r>
        <w:rPr>
          <w:rFonts w:hint="eastAsia"/>
        </w:rPr>
        <w:br/>
      </w:r>
      <w:r>
        <w:rPr>
          <w:rFonts w:hint="eastAsia"/>
        </w:rPr>
        <w:t>　　表 99： 电动鞋行业政策分析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全球不同产品类型电动鞋市场份额2023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电动轮滑鞋产品图片</w:t>
      </w:r>
      <w:r>
        <w:rPr>
          <w:rFonts w:hint="eastAsia"/>
        </w:rPr>
        <w:br/>
      </w:r>
      <w:r>
        <w:rPr>
          <w:rFonts w:hint="eastAsia"/>
        </w:rPr>
        <w:t>　　图 5： 电动骑行鞋产品图片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全球不同应用电动鞋市场份额2023 &amp; 2030</w:t>
      </w:r>
      <w:r>
        <w:rPr>
          <w:rFonts w:hint="eastAsia"/>
        </w:rPr>
        <w:br/>
      </w:r>
      <w:r>
        <w:rPr>
          <w:rFonts w:hint="eastAsia"/>
        </w:rPr>
        <w:t>　　图 9： 日常通勤</w:t>
      </w:r>
      <w:r>
        <w:rPr>
          <w:rFonts w:hint="eastAsia"/>
        </w:rPr>
        <w:br/>
      </w:r>
      <w:r>
        <w:rPr>
          <w:rFonts w:hint="eastAsia"/>
        </w:rPr>
        <w:t>　　图 10： 户外运动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全球电动鞋产量、需求量及发展趋势（2019-2030）&amp;（件）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全球主要地区电动鞋产量（2019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全球主要地区电动鞋产量市场份额（2019-2030）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中国电动鞋产量、市场需求量及发展趋势（2019-2030）&amp;（件）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全球电动鞋市场销售额及增长率：（2019-2030）&amp;（百万美元）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全球市场电动鞋价格趋势（2019-2030）&amp;（美元/件）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2023年全球市场主要厂商电动鞋销量市场份额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2023年全球市场主要厂商电动鞋收入市场份额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2023年中国市场主要厂商电动鞋销量市场份额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2023年中国市场主要厂商电动鞋收入市场份额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2023年全球前五大生产商电动鞋市场份额</w:t>
      </w:r>
      <w:r>
        <w:rPr>
          <w:rFonts w:hint="eastAsia"/>
        </w:rPr>
        <w:br/>
      </w:r>
      <w:r>
        <w:rPr>
          <w:rFonts w:hint="eastAsia"/>
        </w:rPr>
        <w:t>　　图 27： 2023年全球电动鞋第一梯队、第二梯队和第三梯队厂商及市场份额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印度市场电动鞋收入及增长率（2019-2030）&amp;（百万美元）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电动鞋产业链</w:t>
      </w:r>
      <w:r>
        <w:rPr>
          <w:rFonts w:hint="eastAsia"/>
        </w:rPr>
        <w:br/>
      </w:r>
      <w:r>
        <w:rPr>
          <w:rFonts w:hint="eastAsia"/>
        </w:rPr>
        <w:t>　　图 45： 电动鞋中国企业SWOT分析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e5bc1e4f4888" w:history="1">
        <w:r>
          <w:rPr>
            <w:rStyle w:val="Hyperlink"/>
          </w:rPr>
          <w:t>2024-2030年全球与中国电动鞋市场研究分析及前景趋势预测报告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2e5bc1e4f4888" w:history="1">
        <w:r>
          <w:rPr>
            <w:rStyle w:val="Hyperlink"/>
          </w:rPr>
          <w:t>https://www.20087.com/8/95/DianDongXieHangYeQianJing.html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6638be084076" w:history="1">
      <w:r>
        <w:rPr>
          <w:rStyle w:val="Hyperlink"/>
        </w:rPr>
        <w:t>2024-2030年全球与中国电动鞋市场研究分析及前景趋势预测报告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DongXieHangYeQianJing.html" TargetMode="External" Id="R69a2e5bc1e4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DongXieHangYeQianJing.html" TargetMode="External" Id="Rcfb76638be0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2024-09-23T23:31:56Z</dcterms:created>
  <dcterms:modified xsi:type="dcterms:W3CDTF">2024-09-24T00:31:56Z</dcterms:modified>
  <dc:subject>2024-2030年全球与中国电动鞋市场研究分析及前景趋势预测报告</dc:subject>
  <dc:title>2024-2030年全球与中国电动鞋市场研究分析及前景趋势预测报告</dc:title>
  <cp:keywords>2024-2030年全球与中国电动鞋市场研究分析及前景趋势预测报告</cp:keywords>
  <dc:description>2024-2030年全球与中国电动鞋市场研究分析及前景趋势预测报告</dc:description>
</cp:coreProperties>
</file>