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b972753224226" w:history="1">
              <w:r>
                <w:rPr>
                  <w:rStyle w:val="Hyperlink"/>
                </w:rPr>
                <w:t>2026-2031年全球与中国颈膜市场调查研究及前景趋势预测报告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b972753224226" w:history="1">
              <w:r>
                <w:rPr>
                  <w:rStyle w:val="Hyperlink"/>
                </w:rPr>
                <w:t>2026-2031年全球与中国颈膜市场调查研究及前景趋势预测报告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b972753224226" w:history="1">
                <w:r>
                  <w:rPr>
                    <w:rStyle w:val="Hyperlink"/>
                  </w:rPr>
                  <w:t>https://www.20087.com/8/05/JingMoShiChangQianJingYuCe.html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膜是一种专用于颈部肌肤护理的贴片式或涂抹式美容产品，旨在改善颈纹、松弛及肤色不均问题，成分通常包含透明质酸、胶原蛋白、多肽及植物提取物。当前市场以独立包装的凝胶贴片为主流，强调服帖性、无纺布或生物纤维膜材的高承载力，部分高端系列添加黄金微粒、烟酰胺或视黄醇衍生物以增强功效。在“全脸抗衰”理念普及与社交媒体对“天鹅颈”审美推崇下，颈膜正从专业院线向大众护肤routine渗透。主流品牌通过皮肤刺激性测试确保温和性，并推出日夜分护、紧致提拉等细分功能。然而，部分产品因膜布裁剪不合理导致滑落；同时，消费者对“即时提拉”效果过度期待，忽视长期护理必要性。</w:t>
      </w:r>
      <w:r>
        <w:rPr>
          <w:rFonts w:hint="eastAsia"/>
        </w:rPr>
        <w:br/>
      </w:r>
      <w:r>
        <w:rPr>
          <w:rFonts w:hint="eastAsia"/>
        </w:rPr>
        <w:t>　　未来，颈膜将向精准抗衰、微生态友好与科技融合方向深化。基于AI皮肤分析的定制颈膜将匹配个体颈纹深度与弹性流失程度；益生元成分将调节颈部微生态，抑制炎症性老化。材料端，可溶性微针颈膜可促进活性成分透皮吸收；海藻基可降解膜材将替代传统塑料。在体验上，温感或电脉冲颈膜将模拟美容仪效果，提升居家护理效能。此外，与穿戴设备数据联动后，颈膜使用建议可结合日间低头时长生成。长远看，颈膜将从“局部护理品”升级为“颈部年轻化综合干预方案的关键载体”，在科学抗衰与情绪疗愈双重驱动下拓展品类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b972753224226" w:history="1">
        <w:r>
          <w:rPr>
            <w:rStyle w:val="Hyperlink"/>
          </w:rPr>
          <w:t>2026-2031年全球与中国颈膜市场调查研究及前景趋势预测报告</w:t>
        </w:r>
      </w:hyperlink>
      <w:r>
        <w:rPr>
          <w:rFonts w:hint="eastAsia"/>
        </w:rPr>
        <w:t>》全面分析了颈膜行业的市场规模、产业链结构及技术现状，结合颈膜市场需求、价格动态与竞争格局，提供了清晰的数据支持。报告预测了颈膜发展趋势与市场前景，重点解读了颈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按产品类型细分，全球颈膜市场规模2020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滋润型</w:t>
      </w:r>
      <w:r>
        <w:rPr>
          <w:rFonts w:hint="eastAsia"/>
        </w:rPr>
        <w:br/>
      </w:r>
      <w:r>
        <w:rPr>
          <w:rFonts w:hint="eastAsia"/>
        </w:rPr>
        <w:t>　　　　1.3.3 紧致型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按应用细分，全球颈膜市场规模2020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颈膜行业发展总体概况</w:t>
      </w:r>
      <w:r>
        <w:rPr>
          <w:rFonts w:hint="eastAsia"/>
        </w:rPr>
        <w:br/>
      </w:r>
      <w:r>
        <w:rPr>
          <w:rFonts w:hint="eastAsia"/>
        </w:rPr>
        <w:t>　　　　1.5.2 颈膜行业发展主要特点</w:t>
      </w:r>
      <w:r>
        <w:rPr>
          <w:rFonts w:hint="eastAsia"/>
        </w:rPr>
        <w:br/>
      </w:r>
      <w:r>
        <w:rPr>
          <w:rFonts w:hint="eastAsia"/>
        </w:rPr>
        <w:t>　　　　1.5.3 颈膜行业发展影响因素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颈膜有利因素</w:t>
      </w:r>
      <w:r>
        <w:rPr>
          <w:rFonts w:hint="eastAsia"/>
        </w:rPr>
        <w:br/>
      </w:r>
      <w:r>
        <w:rPr>
          <w:rFonts w:hint="eastAsia"/>
        </w:rPr>
        <w:t>　　　　1.5.3 .2 颈膜不利因素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全球市场，近三年颈膜主要企业占有率及排名（按销量）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颈膜主要企业在国际市场占有率（按销量，2022-2025）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2024年颈膜主要企业在国际市场排名（按销量）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全球市场主要企业颈膜销量（2022-2025）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全球市场，近三年颈膜主要企业占有率及排名（按收入）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颈膜主要企业在国际市场占有率（按收入，2022-2025）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2024年颈膜主要企业在国际市场排名（按收入）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全球市场主要企业颈膜销售收入（2022-2025）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全球市场主要企业颈膜销售价格（2022-2025）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中国市场，近三年颈膜主要企业占有率及排名（按销量）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颈膜主要企业在中国市场占有率（按销量，2022-2025）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2024年颈膜主要企业在中国市场排名（按销量）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中国市场主要企业颈膜销量（2022-2025）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中国市场，近三年颈膜主要企业占有率及排名（按收入）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颈膜主要企业在中国市场占有率（按收入，2022-2025）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2024年颈膜主要企业在中国市场排名（按收入）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中国市场主要企业颈膜销售收入（2022-2025）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全球主要厂商颈膜总部及产地分布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全球主要厂商成立时间及颈膜商业化日期</w:t>
      </w:r>
      <w:r>
        <w:rPr>
          <w:rFonts w:hint="eastAsia"/>
        </w:rPr>
        <w:br/>
      </w:r>
      <w:r>
        <w:rPr>
          <w:rFonts w:hint="eastAsia"/>
        </w:rPr>
        <w:t>　　2.8 全球主要厂商颈膜产品类型及应用</w:t>
      </w:r>
      <w:r>
        <w:rPr>
          <w:rFonts w:hint="eastAsia"/>
        </w:rPr>
        <w:br/>
      </w:r>
      <w:r>
        <w:rPr>
          <w:rFonts w:hint="eastAsia"/>
        </w:rPr>
        <w:t>　　2.9 颈膜行业集中度、竞争程度分析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颈膜行业集中度分析：2024年全球Top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全球颈膜第一梯队、第二梯队和第三梯队生产商（品牌）及市场份额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全球颈膜总体规模分析</w:t>
      </w:r>
      <w:r>
        <w:rPr>
          <w:rFonts w:hint="eastAsia"/>
        </w:rPr>
        <w:br/>
      </w:r>
      <w:r>
        <w:rPr>
          <w:rFonts w:hint="eastAsia"/>
        </w:rPr>
        <w:t>　　3.1 全球颈膜供需现状及预测（2020-2031）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全球颈膜产量、需求量及发展趋势（2020-2031）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全球主要地区颈膜产量及发展趋势（2020-2031）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全球主要地区颈膜产量（2020-2025）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全球主要地区颈膜产量（2026-2031）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全球主要地区颈膜产量市场份额（2020-2031）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中国颈膜供需现状及预测（2020-2031）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中国颈膜产量、市场需求量及发展趋势（2020-2031）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中国市场颈膜进出口（2020-2031）</w:t>
      </w:r>
      <w:r>
        <w:rPr>
          <w:rFonts w:hint="eastAsia"/>
        </w:rPr>
        <w:br/>
      </w:r>
      <w:r>
        <w:rPr>
          <w:rFonts w:hint="eastAsia"/>
        </w:rPr>
        <w:t>　　3.4 全球颈膜销量及销售额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全球市场颈膜销售额（2020-2031）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全球市场颈膜销量（2020-2031）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全球市场颈膜价格趋势（2020-2031）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全球颈膜主要地区分析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全球主要地区颈膜市场规模分析：2020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全球主要地区颈膜销售收入及市场份额（2020-2025年）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全球主要地区颈膜销售收入预测（2026-2031年）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全球主要地区颈膜销量分析：2020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全球主要地区颈膜销量及市场份额（2020-2025年）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全球主要地区颈膜销量及市场份额预测（2026-2031）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印度市场颈膜销量、收入及增长率（2020-2031）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不同产品类型颈膜分析</w:t>
      </w:r>
      <w:r>
        <w:rPr>
          <w:rFonts w:hint="eastAsia"/>
        </w:rPr>
        <w:br/>
      </w:r>
      <w:r>
        <w:rPr>
          <w:rFonts w:hint="eastAsia"/>
        </w:rPr>
        <w:t>　　6.1 全球不同产品类型颈膜销量（2020-2031）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全球不同产品类型颈膜销量预测（2026-2031）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全球不同产品类型颈膜收入（2020-2031）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全球不同产品类型颈膜收入预测（2026-2031）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全球不同产品类型颈膜价格走势（2020-2031）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中国不同产品类型颈膜销量（2020-2031）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中国不同产品类型颈膜销量预测（2026-2031）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中国不同产品类型颈膜销量及市场份额（2020-2025）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中国不同产品类型颈膜收入（2020-2031）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中国不同产品类型颈膜收入预测（2026-2031）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不同应用颈膜分析</w:t>
      </w:r>
      <w:r>
        <w:rPr>
          <w:rFonts w:hint="eastAsia"/>
        </w:rPr>
        <w:br/>
      </w:r>
      <w:r>
        <w:rPr>
          <w:rFonts w:hint="eastAsia"/>
        </w:rPr>
        <w:t>　　7.1 全球不同应用颈膜销量（2020-2031）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全球不同应用颈膜销量预测（2026-2031）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全球不同应用颈膜收入（2020-2031）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全球不同应用颈膜收入预测（2026-2031）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全球不同应用颈膜价格走势（2020-2031）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中国不同应用颈膜销量（2020-2031）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中国不同应用颈膜销量预测（2026-2031）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中国不同应用颈膜收入（2020-2031）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中国不同应用颈膜收入预测（2026-2031）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颈膜行业发展趋势</w:t>
      </w:r>
      <w:r>
        <w:rPr>
          <w:rFonts w:hint="eastAsia"/>
        </w:rPr>
        <w:br/>
      </w:r>
      <w:r>
        <w:rPr>
          <w:rFonts w:hint="eastAsia"/>
        </w:rPr>
        <w:t>　　8.2 颈膜行业主要驱动因素</w:t>
      </w:r>
      <w:r>
        <w:rPr>
          <w:rFonts w:hint="eastAsia"/>
        </w:rPr>
        <w:br/>
      </w:r>
      <w:r>
        <w:rPr>
          <w:rFonts w:hint="eastAsia"/>
        </w:rPr>
        <w:t>　　8.3 颈膜中国企业SWOT分析</w:t>
      </w:r>
      <w:r>
        <w:rPr>
          <w:rFonts w:hint="eastAsia"/>
        </w:rPr>
        <w:br/>
      </w:r>
      <w:r>
        <w:rPr>
          <w:rFonts w:hint="eastAsia"/>
        </w:rPr>
        <w:t>　　8.4 中国颈膜行业政策环境分析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颈膜行业产业链简介</w:t>
      </w:r>
      <w:r>
        <w:rPr>
          <w:rFonts w:hint="eastAsia"/>
        </w:rPr>
        <w:br/>
      </w:r>
      <w:r>
        <w:rPr>
          <w:rFonts w:hint="eastAsia"/>
        </w:rPr>
        <w:t>　　　　9.1.1 颈膜行业供应链分析</w:t>
      </w:r>
      <w:r>
        <w:rPr>
          <w:rFonts w:hint="eastAsia"/>
        </w:rPr>
        <w:br/>
      </w:r>
      <w:r>
        <w:rPr>
          <w:rFonts w:hint="eastAsia"/>
        </w:rPr>
        <w:t>　　　　9.1.2 颈膜主要原料及供应情况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颈膜行业采购模式</w:t>
      </w:r>
      <w:r>
        <w:rPr>
          <w:rFonts w:hint="eastAsia"/>
        </w:rPr>
        <w:br/>
      </w:r>
      <w:r>
        <w:rPr>
          <w:rFonts w:hint="eastAsia"/>
        </w:rPr>
        <w:t>　　9.3 颈膜行业生产模式</w:t>
      </w:r>
      <w:r>
        <w:rPr>
          <w:rFonts w:hint="eastAsia"/>
        </w:rPr>
        <w:br/>
      </w:r>
      <w:r>
        <w:rPr>
          <w:rFonts w:hint="eastAsia"/>
        </w:rPr>
        <w:t>　　9.4 颈膜行业销售模式及销售渠道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按产品类型细分，全球颈膜市场规模2020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按应用细分，全球颈膜市场规模（CAGR）2020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颈膜行业发展主要特点</w:t>
      </w:r>
      <w:r>
        <w:rPr>
          <w:rFonts w:hint="eastAsia"/>
        </w:rPr>
        <w:br/>
      </w:r>
      <w:r>
        <w:rPr>
          <w:rFonts w:hint="eastAsia"/>
        </w:rPr>
        <w:t>　　表 4： 颈膜行业发展有利因素分析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颈膜行业发展不利因素分析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进入颈膜行业壁垒</w:t>
      </w:r>
      <w:r>
        <w:rPr>
          <w:rFonts w:hint="eastAsia"/>
        </w:rPr>
        <w:br/>
      </w:r>
      <w:r>
        <w:rPr>
          <w:rFonts w:hint="eastAsia"/>
        </w:rPr>
        <w:t>　　表 7： 颈膜主要企业在国际市场占有率（按销量，2022-2025）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2024年颈膜主要企业在国际市场排名（按销量）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全球市场主要企业颈膜销量（2022-2025）&amp;（千件）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颈膜主要企业在国际市场占有率（按收入，2022-2025）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2024年颈膜主要企业在国际市场排名（按收入）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全球市场主要企业颈膜销售收入（2022-2025）&amp;（万元）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全球市场主要企业颈膜销售价格（2022-2025）&amp;（元/件）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颈膜主要企业在中国市场占有率（按销量，2022-2025）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2024年颈膜主要企业在中国市场排名（按销量）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中国市场主要企业颈膜销量（2022-2025）&amp;（千件）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颈膜主要企业在中国市场占有率（按收入，2022-2025）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2024年颈膜主要企业在中国市场排名（按收入）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中国市场主要企业颈膜销售收入（2022-2025）&amp;（万元）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全球主要厂商颈膜总部及产地分布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全球主要厂商成立时间及颈膜商业化日期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全球主要厂商颈膜产品类型及应用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2024年全球颈膜主要厂商市场地位（第一梯队、第二梯队和第三梯队）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全球颈膜市场投资、并购等现状分析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全球主要地区颈膜产量增速（CAGR）：（2020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全球主要地区颈膜产量（2020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全球主要地区颈膜产量（2020-2025）&amp;（千件）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全球主要地区颈膜产量（2026-2031）&amp;（千件）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全球主要地区颈膜产量市场份额（2020-2025）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全球主要地区颈膜产量（2026-2031）&amp;（千件）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中国市场颈膜产量、销量、进出口（2020-2025年）&amp;（千件）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中国市场颈膜产量、销量、进出口预测（2026-2031）&amp;（千件）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全球主要地区颈膜销售收入增速：（2020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全球主要地区颈膜销售收入（2020-2025）&amp;（万元）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全球主要地区颈膜收入（2026-2031）&amp;（万元）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全球主要地区颈膜收入市场份额（2026-2031）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全球主要地区颈膜销量（千件）：2020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全球主要地区颈膜销量（2020-2025）&amp;（千件）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全球主要地区颈膜销量市场份额（2020-2025）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全球主要地区颈膜销量（2026-2031）&amp;（千件）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全球主要地区颈膜销量份额（2026-2031）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颈膜销量（千件）、收入（万元）、价格（元/件）及毛利率（2020-2025）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颈膜销量（千件）、收入（万元）、价格（元/件）及毛利率（2020-2025）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颈膜销量（千件）、收入（万元）、价格（元/件）及毛利率（2020-2025）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颈膜销量（千件）、收入（万元）、价格（元/件）及毛利率（2020-2025）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颈膜销量（千件）、收入（万元）、价格（元/件）及毛利率（2020-2025）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颈膜销量（千件）、收入（万元）、价格（元/件）及毛利率（2020-2025）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颈膜销量（千件）、收入（万元）、价格（元/件）及毛利率（2020-2025）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颈膜销量（千件）、收入（万元）、价格（元/件）及毛利率（2020-2025）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颈膜销量（千件）、收入（万元）、价格（元/件）及毛利率（2020-2025）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颈膜销量（千件）、收入（万元）、价格（元/件）及毛利率（2020-2025）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颈膜销量（千件）、收入（万元）、价格（元/件）及毛利率（2020-2025）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颈膜销量（千件）、收入（万元）、价格（元/件）及毛利率（2020-2025）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颈膜销量（千件）、收入（万元）、价格（元/件）及毛利率（2020-2025）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颈膜销量（千件）、收入（万元）、价格（元/件）及毛利率（2020-2025）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颈膜销量（千件）、收入（万元）、价格（元/件）及毛利率（2020-2025）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颈膜销量（千件）、收入（万元）、价格（元/件）及毛利率（2020-2025）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颈膜销量（千件）、收入（万元）、价格（元/件）及毛利率（2020-2025）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颈膜销量（千件）、收入（万元）、价格（元/件）及毛利率（2020-2025）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颈膜销量（千件）、收入（万元）、价格（元/件）及毛利率（2020-2025）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全球不同产品类型颈膜销量（2020-2025年）&amp;（千件）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全球不同产品类型颈膜销量市场份额（2020-2025）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全球不同产品类型颈膜销量预测（2026-2031）&amp;（千件）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全球市场不同产品类型颈膜销量市场份额预测（2026-2031）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全球不同产品类型颈膜收入（2020-2025年）&amp;（万元）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全球不同产品类型颈膜收入市场份额（2020-2025）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全球不同产品类型颈膜收入预测（2026-2031）&amp;（万元）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全球不同产品类型颈膜收入市场份额预测（2026-2031）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中国不同产品类型颈膜销量预测（2026-2031）&amp;（千件）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全球市场不同产品类型颈膜销量市场份额预测（2026-2031）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中国不同产品类型颈膜销量（2020-2025年）&amp;（千件）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中国不同产品类型颈膜销量市场份额（2020-2025）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中国不同产品类型颈膜收入（2020-2025年）&amp;（万元）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中国不同产品类型颈膜收入市场份额（2020-2025）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中国不同产品类型颈膜收入预测（2026-2031）&amp;（万元）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中国不同产品类型颈膜收入市场份额预测（2026-2031）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全球不同应用颈膜销量（2020-2025年）&amp;（千件）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全球不同应用颈膜销量市场份额（2020-2025）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全球不同应用颈膜销量预测（2026-2031）&amp;（千件）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全球市场不同应用颈膜销量市场份额预测（2026-2031）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全球不同应用颈膜收入（2020-2025年）&amp;（万元）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全球不同应用颈膜收入市场份额（2020-2025）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全球不同应用颈膜收入预测（2026-2031）&amp;（万元）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全球不同应用颈膜收入市场份额预测（2026-2031）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中国不同应用颈膜销量（2020-2025年）&amp;（千件）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中国不同应用颈膜销量市场份额（2020-2025）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中国不同应用颈膜销量预测（2026-2031）&amp;（千件）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中国市场不同应用颈膜销量市场份额预测（2026-2031）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中国不同应用颈膜收入（2020-2025年）&amp;（万元）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中国不同应用颈膜收入市场份额（2020-2025）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中国不同应用颈膜收入预测（2026-2031）&amp;（万元）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中国不同应用颈膜收入市场份额预测（2026-2031）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颈膜行业发展趋势</w:t>
      </w:r>
      <w:r>
        <w:rPr>
          <w:rFonts w:hint="eastAsia"/>
        </w:rPr>
        <w:br/>
      </w:r>
      <w:r>
        <w:rPr>
          <w:rFonts w:hint="eastAsia"/>
        </w:rPr>
        <w:t>　　表 171： 颈膜行业主要驱动因素</w:t>
      </w:r>
      <w:r>
        <w:rPr>
          <w:rFonts w:hint="eastAsia"/>
        </w:rPr>
        <w:br/>
      </w:r>
      <w:r>
        <w:rPr>
          <w:rFonts w:hint="eastAsia"/>
        </w:rPr>
        <w:t>　　表 172： 颈膜行业供应链分析</w:t>
      </w:r>
      <w:r>
        <w:rPr>
          <w:rFonts w:hint="eastAsia"/>
        </w:rPr>
        <w:br/>
      </w:r>
      <w:r>
        <w:rPr>
          <w:rFonts w:hint="eastAsia"/>
        </w:rPr>
        <w:t>　　表 173： 颈膜上游原料供应商</w:t>
      </w:r>
      <w:r>
        <w:rPr>
          <w:rFonts w:hint="eastAsia"/>
        </w:rPr>
        <w:br/>
      </w:r>
      <w:r>
        <w:rPr>
          <w:rFonts w:hint="eastAsia"/>
        </w:rPr>
        <w:t>　　表 174： 颈膜主要地区不同应用客户分析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颈膜典型经销商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颈膜产品图片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全球不同产品类型颈膜销售额2020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全球不同产品类型颈膜市场份额2024 &amp; 2031</w:t>
      </w:r>
      <w:r>
        <w:rPr>
          <w:rFonts w:hint="eastAsia"/>
        </w:rPr>
        <w:br/>
      </w:r>
      <w:r>
        <w:rPr>
          <w:rFonts w:hint="eastAsia"/>
        </w:rPr>
        <w:t>　　图 4： 滋润型产品图片</w:t>
      </w:r>
      <w:r>
        <w:rPr>
          <w:rFonts w:hint="eastAsia"/>
        </w:rPr>
        <w:br/>
      </w:r>
      <w:r>
        <w:rPr>
          <w:rFonts w:hint="eastAsia"/>
        </w:rPr>
        <w:t>　　图 5： 紧致型产品图片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全球不同应用颈膜市场份额2024 &amp; 2031</w:t>
      </w:r>
      <w:r>
        <w:rPr>
          <w:rFonts w:hint="eastAsia"/>
        </w:rPr>
        <w:br/>
      </w:r>
      <w:r>
        <w:rPr>
          <w:rFonts w:hint="eastAsia"/>
        </w:rPr>
        <w:t>　　图 8： 个人护肤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2024年全球前五大生产商颈膜市场份额</w:t>
      </w:r>
      <w:r>
        <w:rPr>
          <w:rFonts w:hint="eastAsia"/>
        </w:rPr>
        <w:br/>
      </w:r>
      <w:r>
        <w:rPr>
          <w:rFonts w:hint="eastAsia"/>
        </w:rPr>
        <w:t>　　图 11： 2024年全球颈膜第一梯队、第二梯队和第三梯队厂商及市场份额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全球颈膜产能、产量、产能利用率及发展趋势（2020-2031）&amp;（千件）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全球颈膜产量、需求量及发展趋势（2020-2031）&amp;（千件）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全球主要地区颈膜产量市场份额（2020-2031）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中国颈膜产能、产量、产能利用率及发展趋势（2020-2031）&amp;（千件）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中国颈膜产量、市场需求量及发展趋势（2020-2031）&amp;（千件）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全球颈膜市场销售额及增长率：（2020-2031）&amp;（万元）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全球市场颈膜市场规模：2020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全球市场颈膜销量及增长率（2020-2031）&amp;（千件）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全球市场颈膜价格趋势（2020-2031）&amp;（元/件）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全球主要地区颈膜销售收入（2020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全球主要地区颈膜销售收入市场份额（2020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北美市场颈膜销量及增长率（2020-2031）&amp;（千件）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北美市场颈膜收入及增长率（2020-2031）&amp;（万元）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欧洲市场颈膜销量及增长率（2020-2031）&amp;（千件）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欧洲市场颈膜收入及增长率（2020-2031）&amp;（万元）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中国市场颈膜销量及增长率（2020-2031）&amp;（千件）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中国市场颈膜收入及增长率（2020-2031）&amp;（万元）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日本市场颈膜销量及增长率（2020-2031）&amp;（千件）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日本市场颈膜收入及增长率（2020-2031）&amp;（万元）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东南亚市场颈膜销量及增长率（2020-2031）&amp;（千件）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东南亚市场颈膜收入及增长率（2020-2031）&amp;（万元）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印度市场颈膜销量及增长率（2020-2031）&amp;（千件）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印度市场颈膜收入及增长率（2020-2031）&amp;（万元）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全球不同产品类型颈膜价格走势（2020-2031）&amp;（元/件）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全球不同应用颈膜价格走势（2020-2031）&amp;（元/件）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颈膜中国企业SWOT分析</w:t>
      </w:r>
      <w:r>
        <w:rPr>
          <w:rFonts w:hint="eastAsia"/>
        </w:rPr>
        <w:br/>
      </w:r>
      <w:r>
        <w:rPr>
          <w:rFonts w:hint="eastAsia"/>
        </w:rPr>
        <w:t>　　图 38： 颈膜产业链</w:t>
      </w:r>
      <w:r>
        <w:rPr>
          <w:rFonts w:hint="eastAsia"/>
        </w:rPr>
        <w:br/>
      </w:r>
      <w:r>
        <w:rPr>
          <w:rFonts w:hint="eastAsia"/>
        </w:rPr>
        <w:t>　　图 39： 颈膜行业采购模式分析</w:t>
      </w:r>
      <w:r>
        <w:rPr>
          <w:rFonts w:hint="eastAsia"/>
        </w:rPr>
        <w:br/>
      </w:r>
      <w:r>
        <w:rPr>
          <w:rFonts w:hint="eastAsia"/>
        </w:rPr>
        <w:t>　　图 40： 颈膜行业生产模式</w:t>
      </w:r>
      <w:r>
        <w:rPr>
          <w:rFonts w:hint="eastAsia"/>
        </w:rPr>
        <w:br/>
      </w:r>
      <w:r>
        <w:rPr>
          <w:rFonts w:hint="eastAsia"/>
        </w:rPr>
        <w:t>　　图 41： 颈膜行业销售模式分析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b972753224226" w:history="1">
        <w:r>
          <w:rPr>
            <w:rStyle w:val="Hyperlink"/>
          </w:rPr>
          <w:t>2026-2031年全球与中国颈膜市场调查研究及前景趋势预测报告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b972753224226" w:history="1">
        <w:r>
          <w:rPr>
            <w:rStyle w:val="Hyperlink"/>
          </w:rPr>
          <w:t>https://www.20087.com/8/05/JingMoShiChangQianJingYuCe.html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热点：颈膜哪个牌子淡化皱纹效果好、颈膜炎的症状、颈膜去颈纹有效果吗、颈膜炎怎么缓解、颈膜是什么东西、颈膜枪的作用、筋膜提升是怎么做的、颈膜炎是怎么引起的、颈膜怎么贴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6caa33eb9425c" w:history="1">
      <w:r>
        <w:rPr>
          <w:rStyle w:val="Hyperlink"/>
        </w:rPr>
        <w:t>2026-2031年全球与中国颈膜市场调查研究及前景趋势预测报告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ngMoShiChangQianJingYuCe.html" TargetMode="External" Id="R38db97275322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ngMoShiChangQianJingYuCe.html" TargetMode="External" Id="R3176caa33eb9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2025-11-13T04:06:52Z</dcterms:created>
  <dcterms:modified xsi:type="dcterms:W3CDTF">2025-11-13T05:06:52Z</dcterms:modified>
  <dc:subject>2026-2031年全球与中国颈膜市场调查研究及前景趋势预测报告</dc:subject>
  <dc:title>2026-2031年全球与中国颈膜市场调查研究及前景趋势预测报告</dc:title>
  <cp:keywords>2026-2031年全球与中国颈膜市场调查研究及前景趋势预测报告</cp:keywords>
  <dc:description>2026-2031年全球与中国颈膜市场调查研究及前景趋势预测报告</dc:description>
</cp:coreProperties>
</file>