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85f3037554feb" w:history="1">
              <w:r>
                <w:rPr>
                  <w:rStyle w:val="Hyperlink"/>
                </w:rPr>
                <w:t>2026-2032年中国香味纸市场调查研究与前景趋势预测报告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85f3037554feb" w:history="1">
              <w:r>
                <w:rPr>
                  <w:rStyle w:val="Hyperlink"/>
                </w:rPr>
                <w:t>2026-2032年中国香味纸市场调查研究与前景趋势预测报告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85f3037554feb" w:history="1">
                <w:r>
                  <w:rPr>
                    <w:rStyle w:val="Hyperlink"/>
                  </w:rPr>
                  <w:t>https://www.20087.com/8/15/XiangWeiZhiXianZhuangYuQianJingFenXi.html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纸是一种通过浸渍、涂布或微胶囊技术将香精嵌入纸张基材的功能性特种纸，广泛应用于礼品包装、文具、卫生用品及品牌营销领域，以提供持久嗅觉体验。香味纸采用天然精油或合成香料，结合缓释微胶囊技术延长留香时间，并注重纸张透气性与香精稳定性平衡。高端香味纸强调香型定制化（如海洋、木质、花香）与环保认证（无邻苯二甲酸盐、可生物降解香精）。然而，香味纸面临香精迁移污染、高温高湿环境下快速挥发、以及消费者对人工香料致敏风险的担忧，限制其在食品接触或婴幼儿产品中的应用。</w:t>
      </w:r>
      <w:r>
        <w:rPr>
          <w:rFonts w:hint="eastAsia"/>
        </w:rPr>
        <w:br/>
      </w:r>
      <w:r>
        <w:rPr>
          <w:rFonts w:hint="eastAsia"/>
        </w:rPr>
        <w:t>　　未来，香味纸将聚焦于绿色香精、智能释放与多感官融合创新。生物基微胶囊（如壳聚糖、淀粉）将提升香精包埋率与环境友好性；温敏或湿度响应型载体可实现“按需释香”，增强互动体验。在应用场景上，香味纸将延伸至情绪疗愈（如薰衣草助眠纸巾）、品牌沉浸式零售（如香水试用卡）及数字联动（扫码播放对应香氛故事）。此外，与抗菌、抗病毒功能复合的香味纸将在公共卫生场景开辟新需求。长远看，香味纸将超越装饰功能，成为连接嗅觉记忆与情感价值的媒介，在体验经济与感官营销浪潮中重塑纸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85f3037554feb" w:history="1">
        <w:r>
          <w:rPr>
            <w:rStyle w:val="Hyperlink"/>
          </w:rPr>
          <w:t>2026-2032年中国香味纸市场调查研究与前景趋势预测报告</w:t>
        </w:r>
      </w:hyperlink>
      <w:r>
        <w:rPr>
          <w:rFonts w:hint="eastAsia"/>
        </w:rPr>
        <w:t>》系统分析了香味纸行业的市场规模、供需状况及竞争格局，重点解读了重点香味纸企业的经营表现。报告结合香味纸技术现状与未来方向，科学预测了行业发展趋势，并通过SWOT分析揭示了香味纸市场机遇与潜在风险。市场调研网发布的《</w:t>
      </w:r>
      <w:hyperlink r:id="R92785f3037554feb" w:history="1">
        <w:r>
          <w:rPr>
            <w:rStyle w:val="Hyperlink"/>
          </w:rPr>
          <w:t>2026-2032年中国香味纸市场调查研究与前景趋势预测报告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香味纸行业概述</w:t>
      </w:r>
      <w:r>
        <w:rPr>
          <w:rFonts w:hint="eastAsia"/>
        </w:rPr>
        <w:br/>
      </w:r>
      <w:r>
        <w:rPr>
          <w:rFonts w:hint="eastAsia"/>
        </w:rPr>
        <w:t>　　第一节 香味纸定义与分类</w:t>
      </w:r>
      <w:r>
        <w:rPr>
          <w:rFonts w:hint="eastAsia"/>
        </w:rPr>
        <w:br/>
      </w:r>
      <w:r>
        <w:rPr>
          <w:rFonts w:hint="eastAsia"/>
        </w:rPr>
        <w:t>　　第二节 香味纸应用领域</w:t>
      </w:r>
      <w:r>
        <w:rPr>
          <w:rFonts w:hint="eastAsia"/>
        </w:rPr>
        <w:br/>
      </w:r>
      <w:r>
        <w:rPr>
          <w:rFonts w:hint="eastAsia"/>
        </w:rPr>
        <w:t>　　第三节 香味纸行业经济指标分析</w:t>
      </w:r>
      <w:r>
        <w:rPr>
          <w:rFonts w:hint="eastAsia"/>
        </w:rPr>
        <w:br/>
      </w:r>
      <w:r>
        <w:rPr>
          <w:rFonts w:hint="eastAsia"/>
        </w:rPr>
        <w:t>　　　　一、香味纸行业赢利性评估</w:t>
      </w:r>
      <w:r>
        <w:rPr>
          <w:rFonts w:hint="eastAsia"/>
        </w:rPr>
        <w:br/>
      </w:r>
      <w:r>
        <w:rPr>
          <w:rFonts w:hint="eastAsia"/>
        </w:rPr>
        <w:t>　　　　二、香味纸行业成长速度分析</w:t>
      </w:r>
      <w:r>
        <w:rPr>
          <w:rFonts w:hint="eastAsia"/>
        </w:rPr>
        <w:br/>
      </w:r>
      <w:r>
        <w:rPr>
          <w:rFonts w:hint="eastAsia"/>
        </w:rPr>
        <w:t>　　　　三、香味纸附加值提升空间探讨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四、香味纸行业进入壁垒分析</w:t>
      </w:r>
      <w:r>
        <w:rPr>
          <w:rFonts w:hint="eastAsia"/>
        </w:rPr>
        <w:br/>
      </w:r>
      <w:r>
        <w:rPr>
          <w:rFonts w:hint="eastAsia"/>
        </w:rPr>
        <w:t>　　　　五、香味纸行业风险性评估</w:t>
      </w:r>
      <w:r>
        <w:rPr>
          <w:rFonts w:hint="eastAsia"/>
        </w:rPr>
        <w:br/>
      </w:r>
      <w:r>
        <w:rPr>
          <w:rFonts w:hint="eastAsia"/>
        </w:rPr>
        <w:t>　　　　六、香味纸行业周期性分析</w:t>
      </w:r>
      <w:r>
        <w:rPr>
          <w:rFonts w:hint="eastAsia"/>
        </w:rPr>
        <w:br/>
      </w:r>
      <w:r>
        <w:rPr>
          <w:rFonts w:hint="eastAsia"/>
        </w:rPr>
        <w:t>　　　　七、香味纸行业竞争程度指标</w:t>
      </w:r>
      <w:r>
        <w:rPr>
          <w:rFonts w:hint="eastAsia"/>
        </w:rPr>
        <w:br/>
      </w:r>
      <w:r>
        <w:rPr>
          <w:rFonts w:hint="eastAsia"/>
        </w:rPr>
        <w:t>　　　　八、香味纸行业成熟度综合分析</w:t>
      </w:r>
      <w:r>
        <w:rPr>
          <w:rFonts w:hint="eastAsia"/>
        </w:rPr>
        <w:br/>
      </w:r>
      <w:r>
        <w:rPr>
          <w:rFonts w:hint="eastAsia"/>
        </w:rPr>
        <w:t>　　第四节 香味纸产业链及经营模式分析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三、香味纸销售模式与渠道策略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全球香味纸市场发展分析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2025-2026年全球香味纸行业发展分析</w:t>
      </w:r>
      <w:r>
        <w:rPr>
          <w:rFonts w:hint="eastAsia"/>
        </w:rPr>
        <w:br/>
      </w:r>
      <w:r>
        <w:rPr>
          <w:rFonts w:hint="eastAsia"/>
        </w:rPr>
        <w:t>　　　　一、全球香味纸行业市场规模与趋势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二、全球香味纸行业发展特点</w:t>
      </w:r>
      <w:r>
        <w:rPr>
          <w:rFonts w:hint="eastAsia"/>
        </w:rPr>
        <w:br/>
      </w:r>
      <w:r>
        <w:rPr>
          <w:rFonts w:hint="eastAsia"/>
        </w:rPr>
        <w:t>　　　　三、全球香味纸行业竞争格局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主要国家与地区香味纸市场分析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2026-2032年全球香味纸行业发展趋势与前景预测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一、香味纸行业发展趋势</w:t>
      </w:r>
      <w:r>
        <w:rPr>
          <w:rFonts w:hint="eastAsia"/>
        </w:rPr>
        <w:br/>
      </w:r>
      <w:r>
        <w:rPr>
          <w:rFonts w:hint="eastAsia"/>
        </w:rPr>
        <w:t>　　　　二、香味纸行业发展潜力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中国香味纸行业市场分析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2025-2026年香味纸产能与投资动态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一、国内香味纸产能现状与利用效率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二、香味纸产能扩张与投资动态分析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2026-2032年香味纸行业产量统计与趋势预测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一、2020-2025年香味纸行业产量与增长趋势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1、2020-2025年香味纸产量及增长趋势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2、2020-2025年香味纸细分产品产量及份额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二、香味纸产量影响因素分析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三、2026-2032年香味纸产量预测</w:t>
      </w:r>
      <w:r>
        <w:rPr>
          <w:rFonts w:hint="eastAsia"/>
        </w:rPr>
        <w:br/>
      </w:r>
      <w:r>
        <w:rPr>
          <w:rFonts w:hint="eastAsia"/>
        </w:rPr>
        <w:t>　　第三节 2026-2032年香味纸市场需求与销售分析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一、2025-2026年香味纸行业需求现状</w:t>
      </w:r>
      <w:r>
        <w:rPr>
          <w:rFonts w:hint="eastAsia"/>
        </w:rPr>
        <w:br/>
      </w:r>
      <w:r>
        <w:rPr>
          <w:rFonts w:hint="eastAsia"/>
        </w:rPr>
        <w:t>　　　　二、香味纸客户群体与需求特点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三、2020-2025年香味纸行业销售规模分析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四、2026-2032年香味纸市场增长潜力与规模预测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2025-2026年香味纸行业技术发展现状及趋势分析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香味纸行业技术发展现状分析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国内外香味纸行业技术差距分析及差距形成的主要原因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香味纸行业技术发展方向、趋势预测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提升香味纸行业技术能力策略建议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中国香味纸细分市场分析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一、2025-2026年香味纸主要细分产品市场现状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香味纸价格机制与竞争策略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一、2020-2025年香味纸市场价格走势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香味纸定价策略与方法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2026-2032年香味纸价格竞争态势与趋势预测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中国香味纸行业重点区域市场研究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2025-2026年重点区域香味纸市场发展概况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三、2026-2032年香味纸行业发展潜力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三、2026-2032年香味纸行业发展潜力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三、2026-2032年香味纸行业发展潜力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三、2026-2032年香味纸行业发展潜力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三、2026-2032年香味纸行业发展潜力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2020-2025年中国香味纸行业进出口情况分析</w:t>
      </w:r>
      <w:r>
        <w:rPr>
          <w:rFonts w:hint="eastAsia"/>
        </w:rPr>
        <w:br/>
      </w:r>
      <w:r>
        <w:rPr>
          <w:rFonts w:hint="eastAsia"/>
        </w:rPr>
        <w:t>　　第一节 香味纸行业进口规模与来源分析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一、2020-2025年香味纸进口规模分析</w:t>
      </w:r>
      <w:r>
        <w:rPr>
          <w:rFonts w:hint="eastAsia"/>
        </w:rPr>
        <w:br/>
      </w:r>
      <w:r>
        <w:rPr>
          <w:rFonts w:hint="eastAsia"/>
        </w:rPr>
        <w:t>　　　　二、香味纸主要进口来源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香味纸行业出口规模与目的地分析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一、2020-2025年香味纸出口规模分析</w:t>
      </w:r>
      <w:r>
        <w:rPr>
          <w:rFonts w:hint="eastAsia"/>
        </w:rPr>
        <w:br/>
      </w:r>
      <w:r>
        <w:rPr>
          <w:rFonts w:hint="eastAsia"/>
        </w:rPr>
        <w:t>　　　　二、香味纸主要出口目的地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2020-2025年中国香味纸总体规模与财务指标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中国香味纸行业总体规模分析</w:t>
      </w:r>
      <w:r>
        <w:rPr>
          <w:rFonts w:hint="eastAsia"/>
        </w:rPr>
        <w:br/>
      </w:r>
      <w:r>
        <w:rPr>
          <w:rFonts w:hint="eastAsia"/>
        </w:rPr>
        <w:t>　　　　一、香味纸企业数量与结构</w:t>
      </w:r>
      <w:r>
        <w:rPr>
          <w:rFonts w:hint="eastAsia"/>
        </w:rPr>
        <w:br/>
      </w:r>
      <w:r>
        <w:rPr>
          <w:rFonts w:hint="eastAsia"/>
        </w:rPr>
        <w:t>　　　　二、香味纸从业人员规模</w:t>
      </w:r>
      <w:r>
        <w:rPr>
          <w:rFonts w:hint="eastAsia"/>
        </w:rPr>
        <w:br/>
      </w:r>
      <w:r>
        <w:rPr>
          <w:rFonts w:hint="eastAsia"/>
        </w:rPr>
        <w:t>　　　　三、香味纸行业资产状况</w:t>
      </w:r>
      <w:r>
        <w:rPr>
          <w:rFonts w:hint="eastAsia"/>
        </w:rPr>
        <w:br/>
      </w:r>
      <w:r>
        <w:rPr>
          <w:rFonts w:hint="eastAsia"/>
        </w:rPr>
        <w:t>　　第二节 中国香味纸行业财务指标总体分析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香味纸行业重点企业经营状况分析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香味纸重点企业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香味纸领先企业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香味纸标杆企业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香味纸代表企业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香味纸龙头企业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香味纸重点企业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中国香味纸行业竞争格局分析</w:t>
      </w:r>
      <w:r>
        <w:rPr>
          <w:rFonts w:hint="eastAsia"/>
        </w:rPr>
        <w:br/>
      </w:r>
      <w:r>
        <w:rPr>
          <w:rFonts w:hint="eastAsia"/>
        </w:rPr>
        <w:t>　　第一节 香味纸行业竞争格局总览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2025-2026年香味纸行业竞争力分析</w:t>
      </w:r>
      <w:r>
        <w:rPr>
          <w:rFonts w:hint="eastAsia"/>
        </w:rPr>
        <w:br/>
      </w:r>
      <w:r>
        <w:rPr>
          <w:rFonts w:hint="eastAsia"/>
        </w:rPr>
        <w:t>　　　　一、香味纸供应商议价能力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四、香味纸替代品威胁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2020-2025年香味纸行业企业并购活动分析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2025-2026年香味纸行业会展与招投标活动分析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一、香味纸行业会展活动及其市场影响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2026年中国香味纸企业发展策略分析</w:t>
      </w:r>
      <w:r>
        <w:rPr>
          <w:rFonts w:hint="eastAsia"/>
        </w:rPr>
        <w:br/>
      </w:r>
      <w:r>
        <w:rPr>
          <w:rFonts w:hint="eastAsia"/>
        </w:rPr>
        <w:t>　　第一节 香味纸市场策略分析</w:t>
      </w:r>
      <w:r>
        <w:rPr>
          <w:rFonts w:hint="eastAsia"/>
        </w:rPr>
        <w:br/>
      </w:r>
      <w:r>
        <w:rPr>
          <w:rFonts w:hint="eastAsia"/>
        </w:rPr>
        <w:t>　　　　一、香味纸市场定位与拓展策略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二、香味纸市场细分与目标客户</w:t>
      </w:r>
      <w:r>
        <w:rPr>
          <w:rFonts w:hint="eastAsia"/>
        </w:rPr>
        <w:br/>
      </w:r>
      <w:r>
        <w:rPr>
          <w:rFonts w:hint="eastAsia"/>
        </w:rPr>
        <w:t>　　第二节 香味纸销售策略分析</w:t>
      </w:r>
      <w:r>
        <w:rPr>
          <w:rFonts w:hint="eastAsia"/>
        </w:rPr>
        <w:br/>
      </w:r>
      <w:r>
        <w:rPr>
          <w:rFonts w:hint="eastAsia"/>
        </w:rPr>
        <w:t>　　　　一、香味纸销售渠道与网络建设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提高香味纸企业竞争力建议</w:t>
      </w:r>
      <w:r>
        <w:rPr>
          <w:rFonts w:hint="eastAsia"/>
        </w:rPr>
        <w:br/>
      </w:r>
      <w:r>
        <w:rPr>
          <w:rFonts w:hint="eastAsia"/>
        </w:rPr>
        <w:t>　　　　一、香味纸技术创新与管理优化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香味纸品牌战略思考</w:t>
      </w:r>
      <w:r>
        <w:rPr>
          <w:rFonts w:hint="eastAsia"/>
        </w:rPr>
        <w:br/>
      </w:r>
      <w:r>
        <w:rPr>
          <w:rFonts w:hint="eastAsia"/>
        </w:rPr>
        <w:t>　　　　一、香味纸品牌建设与维护</w:t>
      </w:r>
      <w:r>
        <w:rPr>
          <w:rFonts w:hint="eastAsia"/>
        </w:rPr>
        <w:br/>
      </w:r>
      <w:r>
        <w:rPr>
          <w:rFonts w:hint="eastAsia"/>
        </w:rPr>
        <w:t>　　　　二、香味纸品牌影响力与市场竞争力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中国香味纸行业风险与对策</w:t>
      </w:r>
      <w:r>
        <w:rPr>
          <w:rFonts w:hint="eastAsia"/>
        </w:rPr>
        <w:br/>
      </w:r>
      <w:r>
        <w:rPr>
          <w:rFonts w:hint="eastAsia"/>
        </w:rPr>
        <w:t>　　第一节 香味纸行业SWOT分析</w:t>
      </w:r>
      <w:r>
        <w:rPr>
          <w:rFonts w:hint="eastAsia"/>
        </w:rPr>
        <w:br/>
      </w:r>
      <w:r>
        <w:rPr>
          <w:rFonts w:hint="eastAsia"/>
        </w:rPr>
        <w:t>　　　　一、香味纸行业优势分析</w:t>
      </w:r>
      <w:r>
        <w:rPr>
          <w:rFonts w:hint="eastAsia"/>
        </w:rPr>
        <w:br/>
      </w:r>
      <w:r>
        <w:rPr>
          <w:rFonts w:hint="eastAsia"/>
        </w:rPr>
        <w:t>　　　　二、香味纸行业劣势分析</w:t>
      </w:r>
      <w:r>
        <w:rPr>
          <w:rFonts w:hint="eastAsia"/>
        </w:rPr>
        <w:br/>
      </w:r>
      <w:r>
        <w:rPr>
          <w:rFonts w:hint="eastAsia"/>
        </w:rPr>
        <w:t>　　　　三、香味纸市场机会探索</w:t>
      </w:r>
      <w:r>
        <w:rPr>
          <w:rFonts w:hint="eastAsia"/>
        </w:rPr>
        <w:br/>
      </w:r>
      <w:r>
        <w:rPr>
          <w:rFonts w:hint="eastAsia"/>
        </w:rPr>
        <w:t>　　　　四、香味纸市场威胁评估</w:t>
      </w:r>
      <w:r>
        <w:rPr>
          <w:rFonts w:hint="eastAsia"/>
        </w:rPr>
        <w:br/>
      </w:r>
      <w:r>
        <w:rPr>
          <w:rFonts w:hint="eastAsia"/>
        </w:rPr>
        <w:t>　　第二节 香味纸行业风险及对策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2026-2032年中国香味纸行业前景与发展趋势</w:t>
      </w:r>
      <w:r>
        <w:rPr>
          <w:rFonts w:hint="eastAsia"/>
        </w:rPr>
        <w:br/>
      </w:r>
      <w:r>
        <w:rPr>
          <w:rFonts w:hint="eastAsia"/>
        </w:rPr>
        <w:t>　　第一节 香味纸行业发展环境分析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2026-2032年香味纸行业发展趋势与方向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一、香味纸行业发展方向预测</w:t>
      </w:r>
      <w:r>
        <w:rPr>
          <w:rFonts w:hint="eastAsia"/>
        </w:rPr>
        <w:br/>
      </w:r>
      <w:r>
        <w:rPr>
          <w:rFonts w:hint="eastAsia"/>
        </w:rPr>
        <w:t>　　　　二、香味纸发展趋势分析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2026-2032年香味纸行业发展潜力与机遇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一、香味纸市场发展潜力评估</w:t>
      </w:r>
      <w:r>
        <w:rPr>
          <w:rFonts w:hint="eastAsia"/>
        </w:rPr>
        <w:br/>
      </w:r>
      <w:r>
        <w:rPr>
          <w:rFonts w:hint="eastAsia"/>
        </w:rPr>
        <w:t>　　　　二、香味纸新兴市场与机遇探索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香味纸行业研究结论与建议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中-智-林－香味纸行业发展建议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2020-2025年中国香味纸市场规模及增长情况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2020-2025年中国香味纸行业产量及增长趋势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2026-2032年中国香味纸行业产量预测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2020-2025年中国香味纸行业市场需求及增长情况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2026-2032年中国香味纸行业市场需求预测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2020-2025年中国香味纸行业利润及增长情况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**地区香味纸市场规模及增长情况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2020-2025年中国香味纸行业进口量及增速统计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2020-2025年中国香味纸行业出口量及增速统计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香味纸重点企业经营情况分析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2026年香味纸市场前景分析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2026-2032年中国香味纸市场需求预测</w:t>
      </w:r>
      <w:r>
        <w:rPr>
          <w:rFonts w:hint="eastAsia"/>
        </w:rPr>
        <w:br/>
      </w:r>
      <w:r>
        <w:rPr>
          <w:rFonts w:hint="eastAsia"/>
        </w:rPr>
        <w:t>　　图表 2026年香味纸发展趋势预测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85f3037554feb" w:history="1">
        <w:r>
          <w:rPr>
            <w:rStyle w:val="Hyperlink"/>
          </w:rPr>
          <w:t>2026-2032年中国香味纸市场调查研究与前景趋势预测报告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85f3037554feb" w:history="1">
        <w:r>
          <w:rPr>
            <w:rStyle w:val="Hyperlink"/>
          </w:rPr>
          <w:t>https://www.20087.com/8/15/XiangWeiZhiXianZhuangYuQianJingFenXi.html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热点：洁柔百花香味纸安全吗、香味纸巾能擦下面吗、纸有香味用了好不好、香味纸巾有没有毒、洁柔百花香味纸有毒吗、香味纸巾的危害、纸是有香味的好还是没有的好、香味纸巾推荐、香气香味感官评定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7018af19c4a8b" w:history="1">
      <w:r>
        <w:rPr>
          <w:rStyle w:val="Hyperlink"/>
        </w:rPr>
        <w:t>2026-2032年中国香味纸市场调查研究与前景趋势预测报告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XiangWeiZhiXianZhuangYuQianJingFenXi.html" TargetMode="External" Id="R92785f30375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XiangWeiZhiXianZhuangYuQianJingFenXi.html" TargetMode="External" Id="Reb17018af19c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2026-01-04T04:35:07Z</dcterms:created>
  <dcterms:modified xsi:type="dcterms:W3CDTF">2026-01-04T05:35:07Z</dcterms:modified>
  <dc:subject>2026-2032年中国香味纸市场调查研究与前景趋势预测报告</dc:subject>
  <dc:title>2026-2032年中国香味纸市场调查研究与前景趋势预测报告</dc:title>
  <cp:keywords>2026-2032年中国香味纸市场调查研究与前景趋势预测报告</cp:keywords>
  <dc:description>2026-2032年中国香味纸市场调查研究与前景趋势预测报告</dc:description>
</cp:coreProperties>
</file>