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3bb13204d4bd2" w:history="1">
              <w:r>
                <w:rPr>
                  <w:rStyle w:val="Hyperlink"/>
                </w:rPr>
                <w:t>2023-2029年办公窗帘市场现状调研及发展前景分析报告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3bb13204d4bd2" w:history="1">
              <w:r>
                <w:rPr>
                  <w:rStyle w:val="Hyperlink"/>
                </w:rPr>
                <w:t>2023-2029年办公窗帘市场现状调研及发展前景分析报告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3bb13204d4bd2" w:history="1">
                <w:r>
                  <w:rPr>
                    <w:rStyle w:val="Hyperlink"/>
                  </w:rPr>
                  <w:t>https://www.20087.com/9/15/BanGongChuangLianShiChangQianJing.html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窗帘是办公环境中的重要组成部分，不仅起到遮阳隔热的作用，还能美化办公空间，提升员工的工作舒适度。近年来，随着办公环境设计理念的转变，办公窗帘的设计更加注重实用性和美观性的结合。市场上出现了多种类型的办公窗帘，包括百叶窗、卷帘、罗马帘等，材质也更加多样化，如涤纶、尼龙、棉麻等。此外，随着智能家居技术的发展，电动窗帘和智能窗帘逐渐受到欢迎，可以通过遥控器或手机应用程序控制窗帘的开合。</w:t>
      </w:r>
      <w:r>
        <w:rPr>
          <w:rFonts w:hint="eastAsia"/>
        </w:rPr>
        <w:br/>
      </w:r>
      <w:r>
        <w:rPr>
          <w:rFonts w:hint="eastAsia"/>
        </w:rPr>
        <w:t>　　未来，办公窗帘的发展将更加注重个性化和智能化。一方面，随着办公空间设计理念的不断更新，办公窗帘将提供更多样化的风格和色彩选择，以满足不同办公环境的需求。另一方面，随着物联网技术的应用，智能窗帘将成为办公空间自动化的重要组成部分，能够根据光照强度、温度等因素自动调节，提高能源效率。此外，环保材料的使用也将成为办公窗帘发展的重要趋势之一，以响应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3bb13204d4bd2" w:history="1">
        <w:r>
          <w:rPr>
            <w:rStyle w:val="Hyperlink"/>
          </w:rPr>
          <w:t>2023-2029年办公窗帘市场现状调研及发展前景分析报告</w:t>
        </w:r>
      </w:hyperlink>
      <w:r>
        <w:rPr>
          <w:rFonts w:hint="eastAsia"/>
        </w:rPr>
        <w:t>》全面分析了办公窗帘行业的市场规模、供需状况及产业链结构，深入探讨了办公窗帘各细分市场的品牌竞争情况和价格动态，聚焦办公窗帘重点企业经营现状，揭示了行业的集中度和竞争格局。此外，办公窗帘报告对办公窗帘行业的市场前景进行了科学预测，揭示了行业未来的发展趋势、潜在风险和机遇。办公窗帘报告旨在为办公窗帘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办公窗帘行业市场概述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全球办公窗帘市场现状及发展趋势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全球办公窗帘市场现状及发展趋势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一、2022-2023年全球办公窗帘行业竞争现状</w:t>
      </w:r>
      <w:r>
        <w:rPr>
          <w:rFonts w:hint="eastAsia"/>
        </w:rPr>
        <w:br/>
      </w:r>
      <w:r>
        <w:rPr>
          <w:rFonts w:hint="eastAsia"/>
        </w:rPr>
        <w:t>　　　　二、全球办公窗帘行业市场发展趋势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2022-2023年全球主要国家地区办公窗帘行业现状及行业转移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全球办公窗帘市场经营模式现状及发展趋势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2022-2023年中国办公窗帘行业链发展状况分析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2022-2023年中国办公窗帘行业发展分析</w:t>
      </w:r>
      <w:r>
        <w:rPr>
          <w:rFonts w:hint="eastAsia"/>
        </w:rPr>
        <w:br/>
      </w:r>
      <w:r>
        <w:rPr>
          <w:rFonts w:hint="eastAsia"/>
        </w:rPr>
        <w:t>　　第一节 中国办公窗帘行业发展现状</w:t>
      </w:r>
      <w:r>
        <w:rPr>
          <w:rFonts w:hint="eastAsia"/>
        </w:rPr>
        <w:br/>
      </w:r>
      <w:r>
        <w:rPr>
          <w:rFonts w:hint="eastAsia"/>
        </w:rPr>
        <w:t>　　第二节 中国办公窗帘行业经济运行现状</w:t>
      </w:r>
      <w:r>
        <w:rPr>
          <w:rFonts w:hint="eastAsia"/>
        </w:rPr>
        <w:br/>
      </w:r>
      <w:r>
        <w:rPr>
          <w:rFonts w:hint="eastAsia"/>
        </w:rPr>
        <w:t>　　第三节 中国办公窗帘行业存在的问题及发展障碍分析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中国办公窗帘行业发展趋势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2018-2023年中国办公窗帘市场现状及发展趋势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中国办公窗帘市场供给状况</w:t>
      </w:r>
      <w:r>
        <w:rPr>
          <w:rFonts w:hint="eastAsia"/>
        </w:rPr>
        <w:br/>
      </w:r>
      <w:r>
        <w:rPr>
          <w:rFonts w:hint="eastAsia"/>
        </w:rPr>
        <w:t>　　第二节 中国办公窗帘市场需求状况</w:t>
      </w:r>
      <w:r>
        <w:rPr>
          <w:rFonts w:hint="eastAsia"/>
        </w:rPr>
        <w:br/>
      </w:r>
      <w:r>
        <w:rPr>
          <w:rFonts w:hint="eastAsia"/>
        </w:rPr>
        <w:t>　　第三节 中国办公窗帘市场存在的问题及障碍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中国办公窗帘市场发展潜力及发展趋势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2022-2023年中国办公窗帘行业基本竞争战略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2022-2023年中国办公窗帘行业市场状况分析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2022-2023年中国办公窗帘行业市场营销策略竞争分析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办公窗帘行业重点企业发展调研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办公窗帘重点企业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办公窗帘重点企业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办公窗帘重点企业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办公窗帘重点企业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办公窗帘重点企业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办公窗帘重点企业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办公窗帘重点企业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2023-2029年中国办公窗帘行业市场投资机会与风险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中国办公窗帘行业市场投资优势分析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中国办公窗帘行业市场投资劣势分析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中国办公窗帘行业市场投资机会分析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中国办公窗帘行业市场投资风险分析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2023-2029年中国办公窗帘行业市场竞争策略建议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2023-2029年中国办公窗帘行业竞争战略建议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(中:智:林)2023-2029年中国办公窗帘行业竞争策略建议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3bb13204d4bd2" w:history="1">
        <w:r>
          <w:rPr>
            <w:rStyle w:val="Hyperlink"/>
          </w:rPr>
          <w:t>2023-2029年办公窗帘市场现状调研及发展前景分析报告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3bb13204d4bd2" w:history="1">
        <w:r>
          <w:rPr>
            <w:rStyle w:val="Hyperlink"/>
          </w:rPr>
          <w:t>https://www.20087.com/9/15/BanGongChuangLianShiChangQianJing.html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579b1f8134a10" w:history="1">
      <w:r>
        <w:rPr>
          <w:rStyle w:val="Hyperlink"/>
        </w:rPr>
        <w:t>2023-2029年办公窗帘市场现状调研及发展前景分析报告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BanGongChuangLianShiChangQianJing.html" TargetMode="External" Id="Reee3bb13204d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BanGongChuangLianShiChangQianJing.html" TargetMode="External" Id="R4a4579b1f813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2023-03-08T06:16:00Z</dcterms:created>
  <dcterms:modified xsi:type="dcterms:W3CDTF">2023-03-08T07:16:00Z</dcterms:modified>
  <dc:subject>2023-2029年办公窗帘市场现状调研及发展前景分析报告</dc:subject>
  <dc:title>2023-2029年办公窗帘市场现状调研及发展前景分析报告</dc:title>
  <cp:keywords>2023-2029年办公窗帘市场现状调研及发展前景分析报告</cp:keywords>
  <dc:description>2023-2029年办公窗帘市场现状调研及发展前景分析报告</dc:description>
</cp:coreProperties>
</file>