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53cd85a2c4c07" w:history="1">
              <w:r>
                <w:rPr>
                  <w:rStyle w:val="Hyperlink"/>
                </w:rPr>
                <w:t>2025-2031年全球与中国原盐市场现状及发展前景分析报告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53cd85a2c4c07" w:history="1">
              <w:r>
                <w:rPr>
                  <w:rStyle w:val="Hyperlink"/>
                </w:rPr>
                <w:t>2025-2031年全球与中国原盐市场现状及发展前景分析报告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53cd85a2c4c07" w:history="1">
                <w:r>
                  <w:rPr>
                    <w:rStyle w:val="Hyperlink"/>
                  </w:rPr>
                  <w:t>https://www.20087.com/9/25/YuanYanDeQianJingQuShi.html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精炼的粗盐，是食盐、化工和食品加工等行业的基本原料。近年来，随着盐业改革的深化和市场竞争的加剧，原盐生产正朝着规模化、机械化和环保化方向发展。现代盐场采用先进的蒸发结晶和洗涤技术，提高原盐的纯度和产量，同时减少对环境的不利影响。此外，盐业企业开始探索盐资源的综合开发利用，如盐卤水的提锂、提镁等，以增加产品附加值。</w:t>
      </w:r>
      <w:r>
        <w:rPr>
          <w:rFonts w:hint="eastAsia"/>
        </w:rPr>
        <w:br/>
      </w:r>
      <w:r>
        <w:rPr>
          <w:rFonts w:hint="eastAsia"/>
        </w:rPr>
        <w:t>　　未来，原盐行业将更加注重资源的高效利用和产品的多元化开发。资源高效利用方面，将推动盐湖资源的深度开发，通过技术创新，从盐卤水中提取更多有价值的矿物质，如钾、溴、碘等，实现盐业产业链的延伸。产品多元化开发方面，将开发更多高品质和功能化的盐产品，如低钠盐、矿物质盐和调味盐，以满足不同消费群体的健康需求。同时，随着健康饮食观念的普及，低钠盐和天然海盐等健康盐产品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53cd85a2c4c07" w:history="1">
        <w:r>
          <w:rPr>
            <w:rStyle w:val="Hyperlink"/>
          </w:rPr>
          <w:t>2025-2031年全球与中国原盐市场现状及发展前景分析报告</w:t>
        </w:r>
      </w:hyperlink>
      <w:r>
        <w:rPr>
          <w:rFonts w:hint="eastAsia"/>
        </w:rPr>
        <w:t>》系统分析了原盐行业的市场规模、供需动态及竞争格局，重点评估了主要原盐企业的经营表现，并对原盐行业未来发展趋势进行了科学预测。报告结合原盐技术现状与SWOT分析，揭示了市场机遇与潜在风险。市场调研网发布的《</w:t>
      </w:r>
      <w:hyperlink r:id="Rd3153cd85a2c4c07" w:history="1">
        <w:r>
          <w:rPr>
            <w:rStyle w:val="Hyperlink"/>
          </w:rPr>
          <w:t>2025-2031年全球与中国原盐市场现状及发展前景分析报告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中国原盐概述</w:t>
      </w:r>
      <w:r>
        <w:rPr>
          <w:rFonts w:hint="eastAsia"/>
        </w:rPr>
        <w:br/>
      </w:r>
      <w:r>
        <w:rPr>
          <w:rFonts w:hint="eastAsia"/>
        </w:rPr>
        <w:t>　　第一节 原盐行业定义</w:t>
      </w:r>
      <w:r>
        <w:rPr>
          <w:rFonts w:hint="eastAsia"/>
        </w:rPr>
        <w:br/>
      </w:r>
      <w:r>
        <w:rPr>
          <w:rFonts w:hint="eastAsia"/>
        </w:rPr>
        <w:t>　　第二节 原盐行业发展特性</w:t>
      </w:r>
      <w:r>
        <w:rPr>
          <w:rFonts w:hint="eastAsia"/>
        </w:rPr>
        <w:br/>
      </w:r>
      <w:r>
        <w:rPr>
          <w:rFonts w:hint="eastAsia"/>
        </w:rPr>
        <w:t>　　第三节 原盐产业链分析</w:t>
      </w:r>
      <w:r>
        <w:rPr>
          <w:rFonts w:hint="eastAsia"/>
        </w:rPr>
        <w:br/>
      </w:r>
      <w:r>
        <w:rPr>
          <w:rFonts w:hint="eastAsia"/>
        </w:rPr>
        <w:t>　　第四节 原盐行业生命周期分析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2024-2025年国外原盐市场发展概况</w:t>
      </w:r>
      <w:r>
        <w:rPr>
          <w:rFonts w:hint="eastAsia"/>
        </w:rPr>
        <w:br/>
      </w:r>
      <w:r>
        <w:rPr>
          <w:rFonts w:hint="eastAsia"/>
        </w:rPr>
        <w:t>　　第一节 全球原盐市场发展分析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亚洲地区主要国家原盐市场概况</w:t>
      </w:r>
      <w:r>
        <w:rPr>
          <w:rFonts w:hint="eastAsia"/>
        </w:rPr>
        <w:br/>
      </w:r>
      <w:r>
        <w:rPr>
          <w:rFonts w:hint="eastAsia"/>
        </w:rPr>
        <w:t>　　第五节 全球原盐市场发展预测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2024-2025年中国原盐发展环境分析</w:t>
      </w:r>
      <w:r>
        <w:rPr>
          <w:rFonts w:hint="eastAsia"/>
        </w:rPr>
        <w:br/>
      </w:r>
      <w:r>
        <w:rPr>
          <w:rFonts w:hint="eastAsia"/>
        </w:rPr>
        <w:t>　　第一节 原盐行业经济环境分析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原盐行业相关政策、标准</w:t>
      </w:r>
      <w:r>
        <w:rPr>
          <w:rFonts w:hint="eastAsia"/>
        </w:rPr>
        <w:br/>
      </w:r>
      <w:r>
        <w:rPr>
          <w:rFonts w:hint="eastAsia"/>
        </w:rPr>
        <w:t>　　第三节 原盐行业相关发展规划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国内外原盐行业技术差异与原因</w:t>
      </w:r>
      <w:r>
        <w:rPr>
          <w:rFonts w:hint="eastAsia"/>
        </w:rPr>
        <w:br/>
      </w:r>
      <w:r>
        <w:rPr>
          <w:rFonts w:hint="eastAsia"/>
        </w:rPr>
        <w:t>　　第三节 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2024-2025年原盐市场特性分析</w:t>
      </w:r>
      <w:r>
        <w:rPr>
          <w:rFonts w:hint="eastAsia"/>
        </w:rPr>
        <w:br/>
      </w:r>
      <w:r>
        <w:rPr>
          <w:rFonts w:hint="eastAsia"/>
        </w:rPr>
        <w:t>　　第一节 原盐行业集中度分析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2024-2025年原盐行业SWOT分析</w:t>
      </w:r>
      <w:r>
        <w:rPr>
          <w:rFonts w:hint="eastAsia"/>
        </w:rPr>
        <w:br/>
      </w:r>
      <w:r>
        <w:rPr>
          <w:rFonts w:hint="eastAsia"/>
        </w:rPr>
        <w:t>　　　　一、原盐行业优势</w:t>
      </w:r>
      <w:r>
        <w:rPr>
          <w:rFonts w:hint="eastAsia"/>
        </w:rPr>
        <w:br/>
      </w:r>
      <w:r>
        <w:rPr>
          <w:rFonts w:hint="eastAsia"/>
        </w:rPr>
        <w:t>　　　　二、原盐行业劣势</w:t>
      </w:r>
      <w:r>
        <w:rPr>
          <w:rFonts w:hint="eastAsia"/>
        </w:rPr>
        <w:br/>
      </w:r>
      <w:r>
        <w:rPr>
          <w:rFonts w:hint="eastAsia"/>
        </w:rPr>
        <w:t>　　　　三、原盐行业机会</w:t>
      </w:r>
      <w:r>
        <w:rPr>
          <w:rFonts w:hint="eastAsia"/>
        </w:rPr>
        <w:br/>
      </w:r>
      <w:r>
        <w:rPr>
          <w:rFonts w:hint="eastAsia"/>
        </w:rPr>
        <w:t>　　　　四、原盐行业风险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2024-2025年中国原盐市场现状分析</w:t>
      </w:r>
      <w:r>
        <w:rPr>
          <w:rFonts w:hint="eastAsia"/>
        </w:rPr>
        <w:br/>
      </w:r>
      <w:r>
        <w:rPr>
          <w:rFonts w:hint="eastAsia"/>
        </w:rPr>
        <w:t>　　第二节 中国原盐行业产量情况分析及预测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一、原盐总体产能规模</w:t>
      </w:r>
      <w:r>
        <w:rPr>
          <w:rFonts w:hint="eastAsia"/>
        </w:rPr>
        <w:br/>
      </w:r>
      <w:r>
        <w:rPr>
          <w:rFonts w:hint="eastAsia"/>
        </w:rPr>
        <w:t>　　　　二、原盐生产区域分布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三、2025-2031年中国原盐产量预测</w:t>
      </w:r>
      <w:r>
        <w:rPr>
          <w:rFonts w:hint="eastAsia"/>
        </w:rPr>
        <w:br/>
      </w:r>
      <w:r>
        <w:rPr>
          <w:rFonts w:hint="eastAsia"/>
        </w:rPr>
        <w:t>　　第三节 中国原盐市场需求分析及预测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三、2025-2031年中国原盐市场需求量预测</w:t>
      </w:r>
      <w:r>
        <w:rPr>
          <w:rFonts w:hint="eastAsia"/>
        </w:rPr>
        <w:br/>
      </w:r>
      <w:r>
        <w:rPr>
          <w:rFonts w:hint="eastAsia"/>
        </w:rPr>
        <w:t>　　第四节 中国原盐价格趋势分析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2019-2024年中国原盐行业盈利能力分析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**地区原盐市场发展分析</w:t>
      </w:r>
      <w:r>
        <w:rPr>
          <w:rFonts w:hint="eastAsia"/>
        </w:rPr>
        <w:br/>
      </w:r>
      <w:r>
        <w:rPr>
          <w:rFonts w:hint="eastAsia"/>
        </w:rPr>
        <w:t>　　第三节 **地区原盐市场发展分析</w:t>
      </w:r>
      <w:r>
        <w:rPr>
          <w:rFonts w:hint="eastAsia"/>
        </w:rPr>
        <w:br/>
      </w:r>
      <w:r>
        <w:rPr>
          <w:rFonts w:hint="eastAsia"/>
        </w:rPr>
        <w:t>　　第四节 **地区原盐市场发展分析</w:t>
      </w:r>
      <w:r>
        <w:rPr>
          <w:rFonts w:hint="eastAsia"/>
        </w:rPr>
        <w:br/>
      </w:r>
      <w:r>
        <w:rPr>
          <w:rFonts w:hint="eastAsia"/>
        </w:rPr>
        <w:t>　　第五节 **地区原盐市场发展分析</w:t>
      </w:r>
      <w:r>
        <w:rPr>
          <w:rFonts w:hint="eastAsia"/>
        </w:rPr>
        <w:br/>
      </w:r>
      <w:r>
        <w:rPr>
          <w:rFonts w:hint="eastAsia"/>
        </w:rPr>
        <w:t>　　第六节 **地区原盐市场发展分析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2019-2024年中国原盐进出口分析</w:t>
      </w:r>
      <w:r>
        <w:rPr>
          <w:rFonts w:hint="eastAsia"/>
        </w:rPr>
        <w:br/>
      </w:r>
      <w:r>
        <w:rPr>
          <w:rFonts w:hint="eastAsia"/>
        </w:rPr>
        <w:t>　　第一节 原盐进口情况分析</w:t>
      </w:r>
      <w:r>
        <w:rPr>
          <w:rFonts w:hint="eastAsia"/>
        </w:rPr>
        <w:br/>
      </w:r>
      <w:r>
        <w:rPr>
          <w:rFonts w:hint="eastAsia"/>
        </w:rPr>
        <w:t>　　第二节 原盐出口情况分析</w:t>
      </w:r>
      <w:r>
        <w:rPr>
          <w:rFonts w:hint="eastAsia"/>
        </w:rPr>
        <w:br/>
      </w:r>
      <w:r>
        <w:rPr>
          <w:rFonts w:hint="eastAsia"/>
        </w:rPr>
        <w:t>　　第三节 影响原盐进出口因素分析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原盐行业投资战略研究</w:t>
      </w:r>
      <w:r>
        <w:rPr>
          <w:rFonts w:hint="eastAsia"/>
        </w:rPr>
        <w:br/>
      </w:r>
      <w:r>
        <w:rPr>
          <w:rFonts w:hint="eastAsia"/>
        </w:rPr>
        <w:t>　　第一节 原盐行业发展战略研究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对我国原盐品牌的战略思考</w:t>
      </w:r>
      <w:r>
        <w:rPr>
          <w:rFonts w:hint="eastAsia"/>
        </w:rPr>
        <w:br/>
      </w:r>
      <w:r>
        <w:rPr>
          <w:rFonts w:hint="eastAsia"/>
        </w:rPr>
        <w:t>　　　　一、原盐品牌的重要性</w:t>
      </w:r>
      <w:r>
        <w:rPr>
          <w:rFonts w:hint="eastAsia"/>
        </w:rPr>
        <w:br/>
      </w:r>
      <w:r>
        <w:rPr>
          <w:rFonts w:hint="eastAsia"/>
        </w:rPr>
        <w:t>　　　　二、原盐实施品牌战略的意义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四、我国原盐企业的品牌战略</w:t>
      </w:r>
      <w:r>
        <w:rPr>
          <w:rFonts w:hint="eastAsia"/>
        </w:rPr>
        <w:br/>
      </w:r>
      <w:r>
        <w:rPr>
          <w:rFonts w:hint="eastAsia"/>
        </w:rPr>
        <w:t>　　　　五、原盐品牌战略管理的策略</w:t>
      </w:r>
      <w:r>
        <w:rPr>
          <w:rFonts w:hint="eastAsia"/>
        </w:rPr>
        <w:br/>
      </w:r>
      <w:r>
        <w:rPr>
          <w:rFonts w:hint="eastAsia"/>
        </w:rPr>
        <w:t>　　第三节 原盐经营策略分析</w:t>
      </w:r>
      <w:r>
        <w:rPr>
          <w:rFonts w:hint="eastAsia"/>
        </w:rPr>
        <w:br/>
      </w:r>
      <w:r>
        <w:rPr>
          <w:rFonts w:hint="eastAsia"/>
        </w:rPr>
        <w:t>　　　　一、原盐市场细分策略</w:t>
      </w:r>
      <w:r>
        <w:rPr>
          <w:rFonts w:hint="eastAsia"/>
        </w:rPr>
        <w:br/>
      </w:r>
      <w:r>
        <w:rPr>
          <w:rFonts w:hint="eastAsia"/>
        </w:rPr>
        <w:t>　　　　二、原盐市场创新策略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2025-2025年原盐市场前景分析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2025-2031年原盐行业发展趋势预测</w:t>
      </w:r>
      <w:r>
        <w:rPr>
          <w:rFonts w:hint="eastAsia"/>
        </w:rPr>
        <w:br/>
      </w:r>
      <w:r>
        <w:rPr>
          <w:rFonts w:hint="eastAsia"/>
        </w:rPr>
        <w:t>　　第三节 原盐行业投资风险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原盐投资建议</w:t>
      </w:r>
      <w:r>
        <w:rPr>
          <w:rFonts w:hint="eastAsia"/>
        </w:rPr>
        <w:br/>
      </w:r>
      <w:r>
        <w:rPr>
          <w:rFonts w:hint="eastAsia"/>
        </w:rPr>
        <w:t>　　第一节 原盐行业投资环境分析</w:t>
      </w:r>
      <w:r>
        <w:rPr>
          <w:rFonts w:hint="eastAsia"/>
        </w:rPr>
        <w:br/>
      </w:r>
      <w:r>
        <w:rPr>
          <w:rFonts w:hint="eastAsia"/>
        </w:rPr>
        <w:t>　　第二节 原盐行业投资进入壁垒分析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2025年原盐行业壁垒</w:t>
      </w:r>
      <w:r>
        <w:rPr>
          <w:rFonts w:hint="eastAsia"/>
        </w:rPr>
        <w:br/>
      </w:r>
      <w:r>
        <w:rPr>
          <w:rFonts w:hint="eastAsia"/>
        </w:rPr>
        <w:t>　　图表 2025年原盐市场前景分析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2025-2031年中国原盐市场规模预测</w:t>
      </w:r>
      <w:r>
        <w:rPr>
          <w:rFonts w:hint="eastAsia"/>
        </w:rPr>
        <w:br/>
      </w:r>
      <w:r>
        <w:rPr>
          <w:rFonts w:hint="eastAsia"/>
        </w:rPr>
        <w:t>　　图表 2025年原盐发展趋势预测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53cd85a2c4c07" w:history="1">
        <w:r>
          <w:rPr>
            <w:rStyle w:val="Hyperlink"/>
          </w:rPr>
          <w:t>2025-2031年全球与中国原盐市场现状及发展前景分析报告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53cd85a2c4c07" w:history="1">
        <w:r>
          <w:rPr>
            <w:rStyle w:val="Hyperlink"/>
          </w:rPr>
          <w:t>https://www.20087.com/9/25/YuanYanDeQianJingQuShi.html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0b420027483e" w:history="1">
      <w:r>
        <w:rPr>
          <w:rStyle w:val="Hyperlink"/>
        </w:rPr>
        <w:t>2025-2031年全球与中国原盐市场现状及发展前景分析报告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uanYanDeQianJingQuShi.html" TargetMode="External" Id="Rd3153cd85a2c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uanYanDeQianJingQuShi.html" TargetMode="External" Id="Rf2670b420027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2024-08-26T01:31:00Z</dcterms:created>
  <dcterms:modified xsi:type="dcterms:W3CDTF">2024-08-26T02:31:00Z</dcterms:modified>
  <dc:subject>2025-2031年全球与中国原盐市场现状及发展前景分析报告</dc:subject>
  <dc:title>2025-2031年全球与中国原盐市场现状及发展前景分析报告</dc:title>
  <cp:keywords>2025-2031年全球与中国原盐市场现状及发展前景分析报告</cp:keywords>
  <dc:description>2025-2031年全球与中国原盐市场现状及发展前景分析报告</dc:description>
</cp:coreProperties>
</file>