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0b945aacb4249" w:history="1">
              <w:r>
                <w:rPr>
                  <w:rStyle w:val="Hyperlink"/>
                </w:rPr>
                <w:t>2024-2030年中国理发行业调研与前景趋势预测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0b945aacb4249" w:history="1">
              <w:r>
                <w:rPr>
                  <w:rStyle w:val="Hyperlink"/>
                </w:rPr>
                <w:t>2024-2030年中国理发行业调研与前景趋势预测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0b945aacb4249" w:history="1">
                <w:r>
                  <w:rPr>
                    <w:rStyle w:val="Hyperlink"/>
                  </w:rPr>
                  <w:t>https://www.20087.com/9/05/LiFaHangYeQuShi.html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理发是一项基本的生活服务，近年来随着消费者对个性化和品质生活的追求，理发行业经历了从传统理发店到高端美发沙龙的转型。现代理发服务不仅提供基础的剪发、烫发、染发，还涉及头皮护理、造型设计和美容咨询等多元化服务。同时，个性化和预约制的普及，使得消费者能够享受到更专业、更私密的服务体验，满足了不同年龄和性别群体的个性化需求。此外，数字化和社交化的发展，使得理发服务能够通过社交媒体和在线平台进行营销和客户管理，提升了行业效率和客户粘性。</w:t>
      </w:r>
      <w:r>
        <w:rPr>
          <w:rFonts w:hint="eastAsia"/>
        </w:rPr>
        <w:br/>
      </w:r>
      <w:r>
        <w:rPr>
          <w:rFonts w:hint="eastAsia"/>
        </w:rPr>
        <w:t>　　未来，理发行业将朝着更个性化、更健康和更社交化的方向发展。更个性化方面，将通过大数据分析和人工智能，提供基于个人风格和需求的定制化发型设计和美容建议，提升服务的个性化水平。更健康方面，将采用更天然的护发产品和头皮护理方案，满足消费者对健康和自然美的追求。更社交化方面，将通过线上线下融合和社群营销，打造美发沙龙的社交平台，增强顾客的参与感和归属感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0b945aacb4249" w:history="1">
        <w:r>
          <w:rPr>
            <w:rStyle w:val="Hyperlink"/>
          </w:rPr>
          <w:t>2024-2030年中国理发行业调研与前景趋势预测</w:t>
        </w:r>
      </w:hyperlink>
      <w:r>
        <w:rPr>
          <w:rFonts w:hint="eastAsia"/>
        </w:rPr>
        <w:t>》依据国家统计局、海关总署及理发相关协会等部门的权威资料数据，以及对理发行业重点区域实地调研，结合理发行业发展所处的环境，从理论到实践、从宏观到微观等多个角度对理发行业进行调研分析。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0b945aacb4249" w:history="1">
        <w:r>
          <w:rPr>
            <w:rStyle w:val="Hyperlink"/>
          </w:rPr>
          <w:t>2024-2030年中国理发行业调研与前景趋势预测</w:t>
        </w:r>
      </w:hyperlink>
      <w:r>
        <w:rPr>
          <w:rFonts w:hint="eastAsia"/>
        </w:rPr>
        <w:t>》内容严谨、数据翔实，通过辅以大量直观的图表，帮助理发企业准确把握理发行业发展动向、正确制定理发企业发展战略和理发投资策略。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理发产业概述</w:t>
      </w:r>
      <w:r>
        <w:rPr>
          <w:rFonts w:hint="eastAsia"/>
        </w:rPr>
        <w:br/>
      </w:r>
      <w:r>
        <w:rPr>
          <w:rFonts w:hint="eastAsia"/>
        </w:rPr>
        <w:t>　　第一节 理发定义</w:t>
      </w:r>
      <w:r>
        <w:rPr>
          <w:rFonts w:hint="eastAsia"/>
        </w:rPr>
        <w:br/>
      </w:r>
      <w:r>
        <w:rPr>
          <w:rFonts w:hint="eastAsia"/>
        </w:rPr>
        <w:t>　　第二节 理发行业特点</w:t>
      </w:r>
      <w:r>
        <w:rPr>
          <w:rFonts w:hint="eastAsia"/>
        </w:rPr>
        <w:br/>
      </w:r>
      <w:r>
        <w:rPr>
          <w:rFonts w:hint="eastAsia"/>
        </w:rPr>
        <w:t>　　第三节 理发产业链分析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中国理发行业运行环境分析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中国理发运行经济环境分析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中国理发产业政策环境分析</w:t>
      </w:r>
      <w:r>
        <w:rPr>
          <w:rFonts w:hint="eastAsia"/>
        </w:rPr>
        <w:br/>
      </w:r>
      <w:r>
        <w:rPr>
          <w:rFonts w:hint="eastAsia"/>
        </w:rPr>
        <w:t>　　　　一、理发行业监管体制</w:t>
      </w:r>
      <w:r>
        <w:rPr>
          <w:rFonts w:hint="eastAsia"/>
        </w:rPr>
        <w:br/>
      </w:r>
      <w:r>
        <w:rPr>
          <w:rFonts w:hint="eastAsia"/>
        </w:rPr>
        <w:t>　　　　二、理发行业主要法规</w:t>
      </w:r>
      <w:r>
        <w:rPr>
          <w:rFonts w:hint="eastAsia"/>
        </w:rPr>
        <w:br/>
      </w:r>
      <w:r>
        <w:rPr>
          <w:rFonts w:hint="eastAsia"/>
        </w:rPr>
        <w:t>　　　　三、主要理发产业政策</w:t>
      </w:r>
      <w:r>
        <w:rPr>
          <w:rFonts w:hint="eastAsia"/>
        </w:rPr>
        <w:br/>
      </w:r>
      <w:r>
        <w:rPr>
          <w:rFonts w:hint="eastAsia"/>
        </w:rPr>
        <w:t>　　第三节 中国理发产业社会环境分析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国外理发行业发展态势分析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国外理发市场发展现状分析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国外主要国家理发市场现状</w:t>
      </w:r>
      <w:r>
        <w:rPr>
          <w:rFonts w:hint="eastAsia"/>
        </w:rPr>
        <w:br/>
      </w:r>
      <w:r>
        <w:rPr>
          <w:rFonts w:hint="eastAsia"/>
        </w:rPr>
        <w:t>　　第三节 国外理发行业发展趋势预测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中国理发行业市场分析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2019-2024年中国理发行业规模情况</w:t>
      </w:r>
      <w:r>
        <w:rPr>
          <w:rFonts w:hint="eastAsia"/>
        </w:rPr>
        <w:br/>
      </w:r>
      <w:r>
        <w:rPr>
          <w:rFonts w:hint="eastAsia"/>
        </w:rPr>
        <w:t>　　　　一、理发行业市场规模情况分析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二、理发行业单位规模情况</w:t>
      </w:r>
      <w:r>
        <w:rPr>
          <w:rFonts w:hint="eastAsia"/>
        </w:rPr>
        <w:br/>
      </w:r>
      <w:r>
        <w:rPr>
          <w:rFonts w:hint="eastAsia"/>
        </w:rPr>
        <w:t>　　　　三、理发行业人员规模情况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2019-2024年中国理发行业财务能力分析</w:t>
      </w:r>
      <w:r>
        <w:rPr>
          <w:rFonts w:hint="eastAsia"/>
        </w:rPr>
        <w:br/>
      </w:r>
      <w:r>
        <w:rPr>
          <w:rFonts w:hint="eastAsia"/>
        </w:rPr>
        <w:t>　　　　一、理发行业盈利能力分析</w:t>
      </w:r>
      <w:r>
        <w:rPr>
          <w:rFonts w:hint="eastAsia"/>
        </w:rPr>
        <w:br/>
      </w:r>
      <w:r>
        <w:rPr>
          <w:rFonts w:hint="eastAsia"/>
        </w:rPr>
        <w:t>　　　　二、理发行业偿债能力分析</w:t>
      </w:r>
      <w:r>
        <w:rPr>
          <w:rFonts w:hint="eastAsia"/>
        </w:rPr>
        <w:br/>
      </w:r>
      <w:r>
        <w:rPr>
          <w:rFonts w:hint="eastAsia"/>
        </w:rPr>
        <w:t>　　　　三、理发行业营运能力分析</w:t>
      </w:r>
      <w:r>
        <w:rPr>
          <w:rFonts w:hint="eastAsia"/>
        </w:rPr>
        <w:br/>
      </w:r>
      <w:r>
        <w:rPr>
          <w:rFonts w:hint="eastAsia"/>
        </w:rPr>
        <w:t>　　　　四、理发行业发展能力分析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2023-2024年中国理发行业热点动态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2023-2024年中国理发行业面临的挑战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中国重点地区理发行业市场调研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重点地区（五）理发市场调研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中国理发行业价格走势及影响因素分析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国内理发行业价格回顾</w:t>
      </w:r>
      <w:r>
        <w:rPr>
          <w:rFonts w:hint="eastAsia"/>
        </w:rPr>
        <w:br/>
      </w:r>
      <w:r>
        <w:rPr>
          <w:rFonts w:hint="eastAsia"/>
        </w:rPr>
        <w:t>　　第二节 国内理发行业价格走势预测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国内理发行业价格影响因素分析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中国理发行业客户调研</w:t>
      </w:r>
      <w:r>
        <w:rPr>
          <w:rFonts w:hint="eastAsia"/>
        </w:rPr>
        <w:br/>
      </w:r>
      <w:r>
        <w:rPr>
          <w:rFonts w:hint="eastAsia"/>
        </w:rPr>
        <w:t>　　　　一、理发行业客户偏好调查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二、客户对理发品牌的首要认知渠道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三、理发品牌忠诚度调查</w:t>
      </w:r>
      <w:r>
        <w:rPr>
          <w:rFonts w:hint="eastAsia"/>
        </w:rPr>
        <w:br/>
      </w:r>
      <w:r>
        <w:rPr>
          <w:rFonts w:hint="eastAsia"/>
        </w:rPr>
        <w:t>　　　　四、理发行业客户消费理念调研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中国理发行业竞争格局分析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2024年理发行业集中度分析</w:t>
      </w:r>
      <w:r>
        <w:rPr>
          <w:rFonts w:hint="eastAsia"/>
        </w:rPr>
        <w:br/>
      </w:r>
      <w:r>
        <w:rPr>
          <w:rFonts w:hint="eastAsia"/>
        </w:rPr>
        <w:t>　　　　一、理发市场集中度分析</w:t>
      </w:r>
      <w:r>
        <w:rPr>
          <w:rFonts w:hint="eastAsia"/>
        </w:rPr>
        <w:br/>
      </w:r>
      <w:r>
        <w:rPr>
          <w:rFonts w:hint="eastAsia"/>
        </w:rPr>
        <w:t>　　　　二、理发企业集中度分析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2023-2024年理发行业竞争格局分析</w:t>
      </w:r>
      <w:r>
        <w:rPr>
          <w:rFonts w:hint="eastAsia"/>
        </w:rPr>
        <w:br/>
      </w:r>
      <w:r>
        <w:rPr>
          <w:rFonts w:hint="eastAsia"/>
        </w:rPr>
        <w:t>　　　　一、理发行业竞争策略分析</w:t>
      </w:r>
      <w:r>
        <w:rPr>
          <w:rFonts w:hint="eastAsia"/>
        </w:rPr>
        <w:br/>
      </w:r>
      <w:r>
        <w:rPr>
          <w:rFonts w:hint="eastAsia"/>
        </w:rPr>
        <w:t>　　　　二、理发行业竞争格局展望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三、我国理发市场竞争趋势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理发行业重点企业发展调研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理发企业发展策略分析</w:t>
      </w:r>
      <w:r>
        <w:rPr>
          <w:rFonts w:hint="eastAsia"/>
        </w:rPr>
        <w:br/>
      </w:r>
      <w:r>
        <w:rPr>
          <w:rFonts w:hint="eastAsia"/>
        </w:rPr>
        <w:t>　　第一节 理发市场策略分析</w:t>
      </w:r>
      <w:r>
        <w:rPr>
          <w:rFonts w:hint="eastAsia"/>
        </w:rPr>
        <w:br/>
      </w:r>
      <w:r>
        <w:rPr>
          <w:rFonts w:hint="eastAsia"/>
        </w:rPr>
        <w:t>　　　　一、理发价格策略分析</w:t>
      </w:r>
      <w:r>
        <w:rPr>
          <w:rFonts w:hint="eastAsia"/>
        </w:rPr>
        <w:br/>
      </w:r>
      <w:r>
        <w:rPr>
          <w:rFonts w:hint="eastAsia"/>
        </w:rPr>
        <w:t>　　　　二、理发渠道策略分析</w:t>
      </w:r>
      <w:r>
        <w:rPr>
          <w:rFonts w:hint="eastAsia"/>
        </w:rPr>
        <w:br/>
      </w:r>
      <w:r>
        <w:rPr>
          <w:rFonts w:hint="eastAsia"/>
        </w:rPr>
        <w:t>　　第二节 理发销售策略分析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提高理发企业竞争力的策略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一、提高中国理发企业核心竞争力的对策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二、理发企业提升竞争力的主要方向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三、影响理发企业核心竞争力的因素及提升途径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四、提高理发企业竞争力的策略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理发行业投资风险与控制策略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理发行业SWOT模型分析</w:t>
      </w:r>
      <w:r>
        <w:rPr>
          <w:rFonts w:hint="eastAsia"/>
        </w:rPr>
        <w:br/>
      </w:r>
      <w:r>
        <w:rPr>
          <w:rFonts w:hint="eastAsia"/>
        </w:rPr>
        <w:t>　　　　一、理发行业优势分析</w:t>
      </w:r>
      <w:r>
        <w:rPr>
          <w:rFonts w:hint="eastAsia"/>
        </w:rPr>
        <w:br/>
      </w:r>
      <w:r>
        <w:rPr>
          <w:rFonts w:hint="eastAsia"/>
        </w:rPr>
        <w:t>　　　　二、理发行业劣势分析</w:t>
      </w:r>
      <w:r>
        <w:rPr>
          <w:rFonts w:hint="eastAsia"/>
        </w:rPr>
        <w:br/>
      </w:r>
      <w:r>
        <w:rPr>
          <w:rFonts w:hint="eastAsia"/>
        </w:rPr>
        <w:t>　　　　三、理发行业机会分析</w:t>
      </w:r>
      <w:r>
        <w:rPr>
          <w:rFonts w:hint="eastAsia"/>
        </w:rPr>
        <w:br/>
      </w:r>
      <w:r>
        <w:rPr>
          <w:rFonts w:hint="eastAsia"/>
        </w:rPr>
        <w:t>　　　　四、理发行业风险分析</w:t>
      </w:r>
      <w:r>
        <w:rPr>
          <w:rFonts w:hint="eastAsia"/>
        </w:rPr>
        <w:br/>
      </w:r>
      <w:r>
        <w:rPr>
          <w:rFonts w:hint="eastAsia"/>
        </w:rPr>
        <w:t>　　第二节 理发行业投资风险及控制策略分析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一、理发市场风险及控制策略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二、理发行业政策风险及控制策略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三、理发行业经营风险及控制策略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四、理发同业竞争风险及控制策略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五、理发行业其他风险及控制策略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2024-2030年中国理发行业投资潜力及发展趋势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2024-2030年理发行业投资潜力分析</w:t>
      </w:r>
      <w:r>
        <w:rPr>
          <w:rFonts w:hint="eastAsia"/>
        </w:rPr>
        <w:br/>
      </w:r>
      <w:r>
        <w:rPr>
          <w:rFonts w:hint="eastAsia"/>
        </w:rPr>
        <w:t>　　　　一、理发行业重点可投资领域</w:t>
      </w:r>
      <w:r>
        <w:rPr>
          <w:rFonts w:hint="eastAsia"/>
        </w:rPr>
        <w:br/>
      </w:r>
      <w:r>
        <w:rPr>
          <w:rFonts w:hint="eastAsia"/>
        </w:rPr>
        <w:t>　　　　二、理发行业目标市场需求潜力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三、理发行业投资潜力综合评判</w:t>
      </w:r>
      <w:r>
        <w:rPr>
          <w:rFonts w:hint="eastAsia"/>
        </w:rPr>
        <w:br/>
      </w:r>
      <w:r>
        <w:rPr>
          <w:rFonts w:hint="eastAsia"/>
        </w:rPr>
        <w:t>　　第二节 [:中:智:林]2024-2030年中国理发行业发展趋势分析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一、2024年理发市场前景分析</w:t>
      </w:r>
      <w:r>
        <w:rPr>
          <w:rFonts w:hint="eastAsia"/>
        </w:rPr>
        <w:br/>
      </w:r>
      <w:r>
        <w:rPr>
          <w:rFonts w:hint="eastAsia"/>
        </w:rPr>
        <w:t>　　　　二、2024年理发发展趋势预测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三、2024-2030年我国理发行业发展剖析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五、未来理发行业发展变局剖析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理发行业历程</w:t>
      </w:r>
      <w:r>
        <w:rPr>
          <w:rFonts w:hint="eastAsia"/>
        </w:rPr>
        <w:br/>
      </w:r>
      <w:r>
        <w:rPr>
          <w:rFonts w:hint="eastAsia"/>
        </w:rPr>
        <w:t>　　图表 理发行业生命周期</w:t>
      </w:r>
      <w:r>
        <w:rPr>
          <w:rFonts w:hint="eastAsia"/>
        </w:rPr>
        <w:br/>
      </w:r>
      <w:r>
        <w:rPr>
          <w:rFonts w:hint="eastAsia"/>
        </w:rPr>
        <w:t>　　图表 理发行业产业链分析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2019-2024年理发行业市场容量统计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2019-2024年中国理发行业市场规模及增长情况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2019-2024年中国理发行业利润总额分析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2019-2024年中国理发行业企业平均规模情况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2019-2024年中国理发行业竞争力分析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2019-2024年中国理发行业盈利能力分析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2019-2024年中国理发行业经营效益分析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**地区理发市场规模及增长情况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**地区理发行业市场需求情况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理发重点企业（一）基本信息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理发重点企业（一）经营情况分析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理发重点企业（一）盈利能力情况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理发重点企业（一）偿债能力情况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理发重点企业（一）运营能力情况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理发重点企业（一）成长能力情况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理发重点企业（二）经营情况分析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理发重点企业（二）盈利能力情况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理发重点企业（二）成长能力情况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2024-2030年中国理发行业市场容量预测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2024-2030年中国理发行业市场规模预测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2024-2030年中国理发市场前景分析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2024-2030年中国理发行业发展趋势预测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0b945aacb4249" w:history="1">
        <w:r>
          <w:rPr>
            <w:rStyle w:val="Hyperlink"/>
          </w:rPr>
          <w:t>2024-2030年中国理发行业调研与前景趋势预测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0b945aacb4249" w:history="1">
        <w:r>
          <w:rPr>
            <w:rStyle w:val="Hyperlink"/>
          </w:rPr>
          <w:t>https://www.20087.com/9/05/LiFaHangYeQuShi.html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b3e955d08d4e29" w:history="1">
      <w:r>
        <w:rPr>
          <w:rStyle w:val="Hyperlink"/>
        </w:rPr>
        <w:t>2024-2030年中国理发行业调研与前景趋势预测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LiFaHangYeQuShi.html" TargetMode="External" Id="Rb560b945aacb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LiFaHangYeQuShi.html" TargetMode="External" Id="R78b3e955d08d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2023-12-22T07:06:00Z</dcterms:created>
  <dcterms:modified xsi:type="dcterms:W3CDTF">2023-12-22T08:06:00Z</dcterms:modified>
  <dc:subject>2024-2030年中国理发行业调研与前景趋势预测</dc:subject>
  <dc:title>2024-2030年中国理发行业调研与前景趋势预测</dc:title>
  <cp:keywords>2024-2030年中国理发行业调研与前景趋势预测</cp:keywords>
  <dc:description>2024-2030年中国理发行业调研与前景趋势预测</dc:description>
</cp:coreProperties>
</file>