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814811014f61" w:history="1">
              <w:r>
                <w:rPr>
                  <w:rStyle w:val="Hyperlink"/>
                </w:rPr>
                <w:t>2025-2031年中国刀叉市场现状与发展趋势研究报告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814811014f61" w:history="1">
              <w:r>
                <w:rPr>
                  <w:rStyle w:val="Hyperlink"/>
                </w:rPr>
                <w:t>2025-2031年中国刀叉市场现状与发展趋势研究报告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c814811014f61" w:history="1">
                <w:r>
                  <w:rPr>
                    <w:rStyle w:val="Hyperlink"/>
                  </w:rPr>
                  <w:t>https://www.20087.com/9/15/DaoChaFaZhanQuShiFenXi.html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叉是日常餐饮中不可或缺的餐具，随着人们生活水平的提高和饮食习惯的变化，市场对刀叉的需求也在不断演变。近年来，消费者对于刀叉材质、设计和功能性有了更高的要求。例如，不锈钢材质因其耐用性和美观性而广受欢迎；而一些设计师品牌推出的高端刀叉则更注重美学和个性化表达。</w:t>
      </w:r>
      <w:r>
        <w:rPr>
          <w:rFonts w:hint="eastAsia"/>
        </w:rPr>
        <w:br/>
      </w:r>
      <w:r>
        <w:rPr>
          <w:rFonts w:hint="eastAsia"/>
        </w:rPr>
        <w:t>　　未来，刀叉市场将呈现多元化发展。一方面，随着消费者对健康饮食的关注，对食品安全性的要求越来越高，这意味着对刀叉材质的安全性和环保性要求也会更加严格。另一方面，随着个性化消费趋势的增强，设计独特、风格多样的刀叉将更受市场欢迎。此外，随着循环经济的发展，可再生材料制成的刀叉和可循环使用的餐具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814811014f61" w:history="1">
        <w:r>
          <w:rPr>
            <w:rStyle w:val="Hyperlink"/>
          </w:rPr>
          <w:t>2025-2031年中国刀叉市场现状与发展趋势研究报告</w:t>
        </w:r>
      </w:hyperlink>
      <w:r>
        <w:rPr>
          <w:rFonts w:hint="eastAsia"/>
        </w:rPr>
        <w:t>》基于国家统计局及相关协会的权威数据，系统研究了刀叉行业的市场需求、市场规模及产业链现状，分析了刀叉价格波动、细分市场动态及重点企业的经营表现，科学预测了刀叉市场前景与发展趋势，揭示了潜在需求与投资机会，同时指出了刀叉行业可能面临的风险。通过对刀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刀叉行业界定</w:t>
      </w:r>
      <w:r>
        <w:rPr>
          <w:rFonts w:hint="eastAsia"/>
        </w:rPr>
        <w:br/>
      </w:r>
      <w:r>
        <w:rPr>
          <w:rFonts w:hint="eastAsia"/>
        </w:rPr>
        <w:t>　　第一节 刀叉行业定义</w:t>
      </w:r>
      <w:r>
        <w:rPr>
          <w:rFonts w:hint="eastAsia"/>
        </w:rPr>
        <w:br/>
      </w:r>
      <w:r>
        <w:rPr>
          <w:rFonts w:hint="eastAsia"/>
        </w:rPr>
        <w:t>　　第二节 刀叉行业特点分析</w:t>
      </w:r>
      <w:r>
        <w:rPr>
          <w:rFonts w:hint="eastAsia"/>
        </w:rPr>
        <w:br/>
      </w:r>
      <w:r>
        <w:rPr>
          <w:rFonts w:hint="eastAsia"/>
        </w:rPr>
        <w:t>　　第三节 刀叉行业发展历程</w:t>
      </w:r>
      <w:r>
        <w:rPr>
          <w:rFonts w:hint="eastAsia"/>
        </w:rPr>
        <w:br/>
      </w:r>
      <w:r>
        <w:rPr>
          <w:rFonts w:hint="eastAsia"/>
        </w:rPr>
        <w:t>　　第四节 刀叉产业链分析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全球刀叉行业总体情况</w:t>
      </w:r>
      <w:r>
        <w:rPr>
          <w:rFonts w:hint="eastAsia"/>
        </w:rPr>
        <w:br/>
      </w:r>
      <w:r>
        <w:rPr>
          <w:rFonts w:hint="eastAsia"/>
        </w:rPr>
        <w:t>　　第二节 刀叉行业重点国家、地区市场分析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全球刀叉行业发展前景预测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2024-2025年中国刀叉行业发展环境分析</w:t>
      </w:r>
      <w:r>
        <w:rPr>
          <w:rFonts w:hint="eastAsia"/>
        </w:rPr>
        <w:br/>
      </w:r>
      <w:r>
        <w:rPr>
          <w:rFonts w:hint="eastAsia"/>
        </w:rPr>
        <w:t>　　第一节 刀叉行业经济环境分析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刀叉行业政策环境分析</w:t>
      </w:r>
      <w:r>
        <w:rPr>
          <w:rFonts w:hint="eastAsia"/>
        </w:rPr>
        <w:br/>
      </w:r>
      <w:r>
        <w:rPr>
          <w:rFonts w:hint="eastAsia"/>
        </w:rPr>
        <w:t>　　　　一、刀叉行业相关政策</w:t>
      </w:r>
      <w:r>
        <w:rPr>
          <w:rFonts w:hint="eastAsia"/>
        </w:rPr>
        <w:br/>
      </w:r>
      <w:r>
        <w:rPr>
          <w:rFonts w:hint="eastAsia"/>
        </w:rPr>
        <w:t>　　　　二、刀叉行业相关标准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国内外刀叉行业技术差异与原因</w:t>
      </w:r>
      <w:r>
        <w:rPr>
          <w:rFonts w:hint="eastAsia"/>
        </w:rPr>
        <w:br/>
      </w:r>
      <w:r>
        <w:rPr>
          <w:rFonts w:hint="eastAsia"/>
        </w:rPr>
        <w:t>　　第三节 刀叉行业技术发展方向、趋势预测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一、2019-2024年刀叉行业市场需求情况</w:t>
      </w:r>
      <w:r>
        <w:rPr>
          <w:rFonts w:hint="eastAsia"/>
        </w:rPr>
        <w:br/>
      </w:r>
      <w:r>
        <w:rPr>
          <w:rFonts w:hint="eastAsia"/>
        </w:rPr>
        <w:t>　　　　二、刀叉行业市场需求特点分析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中国刀叉行业产量情况分析与预测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一、2019-2024年刀叉行业产量统计分析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二、2024年刀叉行业产量特点分析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三、2025-2031年刀叉行业产量预测分析</w:t>
      </w:r>
      <w:r>
        <w:rPr>
          <w:rFonts w:hint="eastAsia"/>
        </w:rPr>
        <w:br/>
      </w:r>
      <w:r>
        <w:rPr>
          <w:rFonts w:hint="eastAsia"/>
        </w:rPr>
        <w:t>　　第四节 刀叉行业市场供需平衡状况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中国刀叉行业进出口情况分析</w:t>
      </w:r>
      <w:r>
        <w:rPr>
          <w:rFonts w:hint="eastAsia"/>
        </w:rPr>
        <w:br/>
      </w:r>
      <w:r>
        <w:rPr>
          <w:rFonts w:hint="eastAsia"/>
        </w:rPr>
        <w:t>　　第一节 刀叉行业出口情况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三、2025-2031年刀叉行业出口情况预测</w:t>
      </w:r>
      <w:r>
        <w:rPr>
          <w:rFonts w:hint="eastAsia"/>
        </w:rPr>
        <w:br/>
      </w:r>
      <w:r>
        <w:rPr>
          <w:rFonts w:hint="eastAsia"/>
        </w:rPr>
        <w:t>　　第二节 刀叉行业进口情况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三、2025-2031年刀叉行业进口情况预测</w:t>
      </w:r>
      <w:r>
        <w:rPr>
          <w:rFonts w:hint="eastAsia"/>
        </w:rPr>
        <w:br/>
      </w:r>
      <w:r>
        <w:rPr>
          <w:rFonts w:hint="eastAsia"/>
        </w:rPr>
        <w:t>　　第三节 刀叉行业进出口面临的挑战及对策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2024-2025年中国刀叉行业产品价格监测</w:t>
      </w:r>
      <w:r>
        <w:rPr>
          <w:rFonts w:hint="eastAsia"/>
        </w:rPr>
        <w:br/>
      </w:r>
      <w:r>
        <w:rPr>
          <w:rFonts w:hint="eastAsia"/>
        </w:rPr>
        <w:t>　　　　一、刀叉市场价格特征</w:t>
      </w:r>
      <w:r>
        <w:rPr>
          <w:rFonts w:hint="eastAsia"/>
        </w:rPr>
        <w:br/>
      </w:r>
      <w:r>
        <w:rPr>
          <w:rFonts w:hint="eastAsia"/>
        </w:rPr>
        <w:t>　　　　二、当前刀叉市场价格评述</w:t>
      </w:r>
      <w:r>
        <w:rPr>
          <w:rFonts w:hint="eastAsia"/>
        </w:rPr>
        <w:br/>
      </w:r>
      <w:r>
        <w:rPr>
          <w:rFonts w:hint="eastAsia"/>
        </w:rPr>
        <w:t>　　　　三、影响刀叉市场价格因素分析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刀叉行业区域市场分布情况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2024-2025年刀叉行业细分市场调研分析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2024-2025年刀叉行业上、下游市场分析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刀叉重点企业（二）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刀叉重点企业（三）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刀叉重点企业（四）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刀叉重点企业（五）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刀叉重点企业（六）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2025-2031年刀叉行业发展环境分析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2025-2031年刀叉行业投资特性分析</w:t>
      </w:r>
      <w:r>
        <w:rPr>
          <w:rFonts w:hint="eastAsia"/>
        </w:rPr>
        <w:br/>
      </w:r>
      <w:r>
        <w:rPr>
          <w:rFonts w:hint="eastAsia"/>
        </w:rPr>
        <w:t>　　　　一、刀叉行业进入壁垒</w:t>
      </w:r>
      <w:r>
        <w:rPr>
          <w:rFonts w:hint="eastAsia"/>
        </w:rPr>
        <w:br/>
      </w:r>
      <w:r>
        <w:rPr>
          <w:rFonts w:hint="eastAsia"/>
        </w:rPr>
        <w:t>　　　　二、刀叉行业盈利模式</w:t>
      </w:r>
      <w:r>
        <w:rPr>
          <w:rFonts w:hint="eastAsia"/>
        </w:rPr>
        <w:br/>
      </w:r>
      <w:r>
        <w:rPr>
          <w:rFonts w:hint="eastAsia"/>
        </w:rPr>
        <w:t>　　　　三、刀叉行业盈利因素</w:t>
      </w:r>
      <w:r>
        <w:rPr>
          <w:rFonts w:hint="eastAsia"/>
        </w:rPr>
        <w:br/>
      </w:r>
      <w:r>
        <w:rPr>
          <w:rFonts w:hint="eastAsia"/>
        </w:rPr>
        <w:t>　　第三节 刀叉行业“波特五力模型”分析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2025-2031年刀叉行业风险及对策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刀叉企业竞争策略分析</w:t>
      </w:r>
      <w:r>
        <w:rPr>
          <w:rFonts w:hint="eastAsia"/>
        </w:rPr>
        <w:br/>
      </w:r>
      <w:r>
        <w:rPr>
          <w:rFonts w:hint="eastAsia"/>
        </w:rPr>
        <w:t>　　第一节 刀叉市场竞争策略分析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一、2025-2031年中国刀叉市场增长潜力分析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二、2025-2031年中国刀叉主要潜力品种分析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2025-2031年中国刀叉企业竞争策略分析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一、2025-2031年我国刀叉市场竞争趋势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四、2025-2031年刀叉企业竞争策略分析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2025-2031年中国刀叉行业发展趋势分析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一、2025-2031年刀叉技术发展趋势分析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二、2025-2031年刀叉产品发展趋势分析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三、2025-2031年刀叉行业竞争格局展望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2025-2031年中国刀叉市场趋势分析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一、2025-2031年刀叉发展趋势预测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二、2025-2025年刀叉市场前景分析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三、2025-2031年刀叉产业政策趋向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2025-2031年刀叉行业投资价值评估分析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刀叉行业发展建议分析</w:t>
      </w:r>
      <w:r>
        <w:rPr>
          <w:rFonts w:hint="eastAsia"/>
        </w:rPr>
        <w:br/>
      </w:r>
      <w:r>
        <w:rPr>
          <w:rFonts w:hint="eastAsia"/>
        </w:rPr>
        <w:t>　　第一节 刀叉行业研究结论及建议</w:t>
      </w:r>
      <w:r>
        <w:rPr>
          <w:rFonts w:hint="eastAsia"/>
        </w:rPr>
        <w:br/>
      </w:r>
      <w:r>
        <w:rPr>
          <w:rFonts w:hint="eastAsia"/>
        </w:rPr>
        <w:t>　　第二节 刀叉细分行业研究结论及建议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刀叉行业竞争策略总结及建议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2019-2024年中国刀叉行业市场需求及增长情况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2019-2024年中国刀叉行业利润及增长情况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2025-2031年中国刀叉行业产品市场价格走势预测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刀叉重点企业经营情况分析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2025-2031年中国刀叉市场规模预测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2025-2031年中国刀叉行业利润预测</w:t>
      </w:r>
      <w:r>
        <w:rPr>
          <w:rFonts w:hint="eastAsia"/>
        </w:rPr>
        <w:br/>
      </w:r>
      <w:r>
        <w:rPr>
          <w:rFonts w:hint="eastAsia"/>
        </w:rPr>
        <w:t>　　图表 2025年刀叉行业壁垒</w:t>
      </w:r>
      <w:r>
        <w:rPr>
          <w:rFonts w:hint="eastAsia"/>
        </w:rPr>
        <w:br/>
      </w:r>
      <w:r>
        <w:rPr>
          <w:rFonts w:hint="eastAsia"/>
        </w:rPr>
        <w:t>　　图表 2025年刀叉市场前景分析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2025-2031年中国刀叉市场需求预测</w:t>
      </w:r>
      <w:r>
        <w:rPr>
          <w:rFonts w:hint="eastAsia"/>
        </w:rPr>
        <w:br/>
      </w:r>
      <w:r>
        <w:rPr>
          <w:rFonts w:hint="eastAsia"/>
        </w:rPr>
        <w:t>　　图表 2025年刀叉发展趋势预测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814811014f61" w:history="1">
        <w:r>
          <w:rPr>
            <w:rStyle w:val="Hyperlink"/>
          </w:rPr>
          <w:t>2025-2031年中国刀叉市场现状与发展趋势研究报告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c814811014f61" w:history="1">
        <w:r>
          <w:rPr>
            <w:rStyle w:val="Hyperlink"/>
          </w:rPr>
          <w:t>https://www.20087.com/9/15/DaoChaFaZhanQuShiFenXi.html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热点：刀叉用法左刀右叉、刀叉的正确拿法左右手、刀叉百科、刀叉怎么用、西餐刀叉、刀叉正确摆放方法、法式刀叉用法、刀叉语言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60a4a2d034dcc" w:history="1">
      <w:r>
        <w:rPr>
          <w:rStyle w:val="Hyperlink"/>
        </w:rPr>
        <w:t>2025-2031年中国刀叉市场现状与发展趋势研究报告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oChaFaZhanQuShiFenXi.html" TargetMode="External" Id="R10fc81481101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oChaFaZhanQuShiFenXi.html" TargetMode="External" Id="Ra6260a4a2d03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2024-10-01T00:18:00Z</dcterms:created>
  <dcterms:modified xsi:type="dcterms:W3CDTF">2024-10-01T01:18:00Z</dcterms:modified>
  <dc:subject>2025-2031年中国刀叉市场现状与发展趋势研究报告</dc:subject>
  <dc:title>2025-2031年中国刀叉市场现状与发展趋势研究报告</dc:title>
  <cp:keywords>2025-2031年中国刀叉市场现状与发展趋势研究报告</cp:keywords>
  <dc:description>2025-2031年中国刀叉市场现状与发展趋势研究报告</dc:description>
</cp:coreProperties>
</file>