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2c7772042406b" w:history="1">
              <w:r>
                <w:rPr>
                  <w:rStyle w:val="Hyperlink"/>
                </w:rPr>
                <w:t>2026-2032年全球与中国园林工具充电器行业调研及市场前景预测报告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2c7772042406b" w:history="1">
              <w:r>
                <w:rPr>
                  <w:rStyle w:val="Hyperlink"/>
                </w:rPr>
                <w:t>2026-2032年全球与中国园林工具充电器行业调研及市场前景预测报告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2c7772042406b" w:history="1">
                <w:r>
                  <w:rPr>
                    <w:rStyle w:val="Hyperlink"/>
                  </w:rPr>
                  <w:t>https://www.20087.com/9/75/YuanLinGongJuChongDianQiDeFaZhanQianJing.html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充电器是专为割草机、绿篱机、吹风机等电动园林设备提供电能补给的核心电源配件。随着锂电技术在户外动力设备领域的全面普及，园林工具充电器已从简单的充电适配器，升级为集成了电池管理系统、高效功率因数校正及多重安全防护的智能电源终端。目前，为了满足专业园林维护人员对设备续航与作业效率的严苛要求，大功率快充技术已成为行业主流。现代充电器普遍采用氮化镓等第三代半导体材料，在大幅缩小体积与重量的同时，实现了充电效率与散热性能的显著提升。此外，针对园林作业环境复杂多变的特点，具备IP67级防尘防水、抗跌落及宽温域工作能力的坚固型充电器，有效保障了设备在户外恶劣工况下的稳定运行与操作安全。</w:t>
      </w:r>
      <w:r>
        <w:rPr>
          <w:rFonts w:hint="eastAsia"/>
        </w:rPr>
        <w:br/>
      </w:r>
      <w:r>
        <w:rPr>
          <w:rFonts w:hint="eastAsia"/>
        </w:rPr>
        <w:t>　　未来，园林工具充电器将向光储充一体化、无线磁共振充电及跨品牌电池兼容方向加速演进。市场调研网指出，为了摆脱对传统电网的依赖并实现真正的零碳作业，集成高效光伏储能系统的移动式充电站将逐步普及，能够在无电网覆盖的野外环境下实现设备的快速循环充电。无线磁共振充电技术的突破，将彻底解决传统有线充电接口易腐蚀、易磨损的痛点，通过非接触式能量传输，大幅提升园林工具在潮湿泥泞环境下的使用安全性与维护便捷性。此外，随着行业接口标准化进程的推进，通用型智能充电平台将打破不同品牌间的电池壁垒，通过自动识别电池化学体系并动态调整充电策略，实现跨品牌、跨型号电池的统一高效补能，推动园林工具生态向更加开放、互联与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2c7772042406b" w:history="1">
        <w:r>
          <w:rPr>
            <w:rStyle w:val="Hyperlink"/>
          </w:rPr>
          <w:t>2026-2032年全球与中国园林工具充电器行业调研及市场前景预测报告</w:t>
        </w:r>
      </w:hyperlink>
      <w:r>
        <w:rPr>
          <w:rFonts w:hint="eastAsia"/>
        </w:rPr>
        <w:t>》，2025年园林工具充电器行业市场规模达 亿元，预计2032年市场规模将达 亿元，期间年均复合增长率（CAGR）达 %。报告基于详实数据资料，系统分析园林工具充电器产业链结构、市场规模及需求现状，梳理园林工具充电器市场价格走势与行业发展特点。报告重点研究行业竞争格局，包括重点园林工具充电器企业的市场表现，并对园林工具充电器细分领域的发展潜力进行评估。结合政策环境和园林工具充电器技术演进方向，对园林工具充电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按产品类型细分，全球园林工具充电器市场规模2021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台式充电器</w:t>
      </w:r>
      <w:r>
        <w:rPr>
          <w:rFonts w:hint="eastAsia"/>
        </w:rPr>
        <w:br/>
      </w:r>
      <w:r>
        <w:rPr>
          <w:rFonts w:hint="eastAsia"/>
        </w:rPr>
        <w:t>　　　　1.3.3 壁挂式充电器</w:t>
      </w:r>
      <w:r>
        <w:rPr>
          <w:rFonts w:hint="eastAsia"/>
        </w:rPr>
        <w:br/>
      </w:r>
      <w:r>
        <w:rPr>
          <w:rFonts w:hint="eastAsia"/>
        </w:rPr>
        <w:t>　　　　1.3.4 便携式充电器</w:t>
      </w:r>
      <w:r>
        <w:rPr>
          <w:rFonts w:hint="eastAsia"/>
        </w:rPr>
        <w:br/>
      </w:r>
      <w:r>
        <w:rPr>
          <w:rFonts w:hint="eastAsia"/>
        </w:rPr>
        <w:t>　　1.4 产品分类，按输出电压</w:t>
      </w:r>
      <w:r>
        <w:rPr>
          <w:rFonts w:hint="eastAsia"/>
        </w:rPr>
        <w:br/>
      </w:r>
      <w:r>
        <w:rPr>
          <w:rFonts w:hint="eastAsia"/>
        </w:rPr>
        <w:t>　　　　1.4.1 按输出电压细分，全球园林工具充电器市场规模2021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12-20V</w:t>
      </w:r>
      <w:r>
        <w:rPr>
          <w:rFonts w:hint="eastAsia"/>
        </w:rPr>
        <w:br/>
      </w:r>
      <w:r>
        <w:rPr>
          <w:rFonts w:hint="eastAsia"/>
        </w:rPr>
        <w:t>　　　　1.4.3 20-40V</w:t>
      </w:r>
      <w:r>
        <w:rPr>
          <w:rFonts w:hint="eastAsia"/>
        </w:rPr>
        <w:br/>
      </w:r>
      <w:r>
        <w:rPr>
          <w:rFonts w:hint="eastAsia"/>
        </w:rPr>
        <w:t>　　　　1.4.4 ＞40V</w:t>
      </w:r>
      <w:r>
        <w:rPr>
          <w:rFonts w:hint="eastAsia"/>
        </w:rPr>
        <w:br/>
      </w:r>
      <w:r>
        <w:rPr>
          <w:rFonts w:hint="eastAsia"/>
        </w:rPr>
        <w:t>　　1.5 产品分类，按充电速度</w:t>
      </w:r>
      <w:r>
        <w:rPr>
          <w:rFonts w:hint="eastAsia"/>
        </w:rPr>
        <w:br/>
      </w:r>
      <w:r>
        <w:rPr>
          <w:rFonts w:hint="eastAsia"/>
        </w:rPr>
        <w:t>　　　　1.5.1 按充电速度细分，全球园林工具充电器市场规模2021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标准充电器</w:t>
      </w:r>
      <w:r>
        <w:rPr>
          <w:rFonts w:hint="eastAsia"/>
        </w:rPr>
        <w:br/>
      </w:r>
      <w:r>
        <w:rPr>
          <w:rFonts w:hint="eastAsia"/>
        </w:rPr>
        <w:t>　　　　1.5.3 快速充电器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按应用细分，全球园林工具充电器市场规模2021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园林工具充电器行业发展总体概况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园林工具充电器行业发展主要特点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园林工具充电器行业发展影响因素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园林工具充电器有利因素</w:t>
      </w:r>
      <w:r>
        <w:rPr>
          <w:rFonts w:hint="eastAsia"/>
        </w:rPr>
        <w:br/>
      </w:r>
      <w:r>
        <w:rPr>
          <w:rFonts w:hint="eastAsia"/>
        </w:rPr>
        <w:t>　　　　1.7.3 .2 园林工具充电器不利因素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全球市场，近三年园林工具充电器主要企业占有率及排名（按销量）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园林工具充电器主要企业在国际市场占有率（按销量，2023-2026）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2025年园林工具充电器主要企业在国际市场排名（按销量）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全球市场主要企业园林工具充电器销量（2023-2026）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全球市场，近三年园林工具充电器主要企业占有率及排名（按收入）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园林工具充电器主要企业在国际市场占有率（按收入，2023-2026）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2025年园林工具充电器主要企业在国际市场排名（按收入）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全球市场主要企业园林工具充电器销售收入（2023-2026）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全球市场主要企业园林工具充电器销售价格（2023-2026）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中国市场，近三年园林工具充电器主要企业占有率及排名（按销量）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园林工具充电器主要企业在中国市场占有率（按销量，2023-2026）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2025年园林工具充电器主要企业在中国市场排名（按销量）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中国市场主要企业园林工具充电器销量（2023-2026）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中国市场，近三年园林工具充电器主要企业占有率及排名（按收入）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园林工具充电器主要企业在中国市场占有率（按收入，2023-2026）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2025年园林工具充电器主要企业在中国市场排名（按收入）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中国市场主要企业园林工具充电器销售收入（2023-2026）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全球主要厂商园林工具充电器总部及产地分布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全球主要厂商成立时间及园林工具充电器商业化日期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全球主要厂商园林工具充电器产品类型及应用</w:t>
      </w:r>
      <w:r>
        <w:rPr>
          <w:rFonts w:hint="eastAsia"/>
        </w:rPr>
        <w:br/>
      </w:r>
      <w:r>
        <w:rPr>
          <w:rFonts w:hint="eastAsia"/>
        </w:rPr>
        <w:t>　　2.9 园林工具充电器行业集中度、竞争程度分析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园林工具充电器行业集中度分析：2025年全球Top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全球园林工具充电器第一梯队、第二梯队和第三梯队生产商（品牌）及市场份额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全球园林工具充电器总体规模分析</w:t>
      </w:r>
      <w:r>
        <w:rPr>
          <w:rFonts w:hint="eastAsia"/>
        </w:rPr>
        <w:br/>
      </w:r>
      <w:r>
        <w:rPr>
          <w:rFonts w:hint="eastAsia"/>
        </w:rPr>
        <w:t>　　3.1 全球园林工具充电器供需现状及预测（2021-2032）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全球园林工具充电器产能、产量、产能利用率及发展趋势（2021-2032）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全球园林工具充电器产量、需求量及发展趋势（2021-2032）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全球主要地区园林工具充电器产量及发展趋势（2021-2032）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全球主要地区园林工具充电器产量（2021-2026）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全球主要地区园林工具充电器产量（2027-2032）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全球主要地区园林工具充电器产量市场份额（2021-2032）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中国园林工具充电器供需现状及预测（2021-2032）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中国园林工具充电器产能、产量、产能利用率及发展趋势（2021-2032）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中国园林工具充电器产量、市场需求量及发展趋势（2021-2032）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中国市场园林工具充电器进出口（2021-2032）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全球园林工具充电器销量及销售额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全球市场园林工具充电器销售额（2021-2032）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全球市场园林工具充电器销量（2021-2032）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全球市场园林工具充电器价格趋势（2021-2032）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全球园林工具充电器主要地区分析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全球主要地区园林工具充电器市场规模分析：2021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全球主要地区园林工具充电器销售收入及市场份额（2021-2026）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全球主要地区园林工具充电器销售收入预测（2027-2032）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全球主要地区园林工具充电器销量分析：2021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全球主要地区园林工具充电器销量及市场份额（2021-2026）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全球主要地区园林工具充电器销量及市场份额预测（2027-2032）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北美市场园林工具充电器销量、收入及增长率（2021-2032）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欧洲市场园林工具充电器销量、收入及增长率（2021-2032）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中国市场园林工具充电器销量、收入及增长率（2021-2032）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日本市场园林工具充电器销量、收入及增长率（2021-2032）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东南亚市场园林工具充电器销量、收入及增长率（2021-2032）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印度市场园林工具充电器销量、收入及增长率（2021-2032）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南美市场园林工具充电器销量、收入及增长率（2021-2032）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中东市场园林工具充电器销量、收入及增长率（2021-2032）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不同产品类型园林工具充电器分析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全球不同产品类型园林工具充电器销量（2021-2032）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全球不同产品类型园林工具充电器销量及市场份额（2021-2026）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全球不同产品类型园林工具充电器销量预测（2027-2032）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全球不同产品类型园林工具充电器收入（2021-2032）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全球不同产品类型园林工具充电器收入及市场份额（2021-2026）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全球不同产品类型园林工具充电器收入预测（2027-2032）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全球不同产品类型园林工具充电器价格走势（2021-2032）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中国不同产品类型园林工具充电器销量（2021-2032）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中国不同产品类型园林工具充电器销量及市场份额（2021-2026）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中国不同产品类型园林工具充电器销量预测（2027-2032）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中国不同产品类型园林工具充电器收入（2021-2032）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中国不同产品类型园林工具充电器收入及市场份额（2021-2026）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中国不同产品类型园林工具充电器收入预测（2027-2032）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不同应用园林工具充电器分析</w:t>
      </w:r>
      <w:r>
        <w:rPr>
          <w:rFonts w:hint="eastAsia"/>
        </w:rPr>
        <w:br/>
      </w:r>
      <w:r>
        <w:rPr>
          <w:rFonts w:hint="eastAsia"/>
        </w:rPr>
        <w:t>　　7.1 全球不同应用园林工具充电器销量（2021-2032）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全球不同应用园林工具充电器销量及市场份额（2021-2026）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全球不同应用园林工具充电器销量预测（2027-2032）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全球不同应用园林工具充电器收入（2021-2032）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全球不同应用园林工具充电器收入及市场份额（2021-2026）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全球不同应用园林工具充电器收入预测（2027-2032）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全球不同应用园林工具充电器价格走势（2021-2032）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中国不同应用园林工具充电器销量（2021-2032）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中国不同应用园林工具充电器销量及市场份额（2021-2026）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中国不同应用园林工具充电器销量预测（2027-2032）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中国不同应用园林工具充电器收入（2021-2032）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中国不同应用园林工具充电器收入及市场份额（2021-2026）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中国不同应用园林工具充电器收入预测（2027-2032）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园林工具充电器行业发展趋势</w:t>
      </w:r>
      <w:r>
        <w:rPr>
          <w:rFonts w:hint="eastAsia"/>
        </w:rPr>
        <w:br/>
      </w:r>
      <w:r>
        <w:rPr>
          <w:rFonts w:hint="eastAsia"/>
        </w:rPr>
        <w:t>　　8.2 园林工具充电器行业主要驱动因素</w:t>
      </w:r>
      <w:r>
        <w:rPr>
          <w:rFonts w:hint="eastAsia"/>
        </w:rPr>
        <w:br/>
      </w:r>
      <w:r>
        <w:rPr>
          <w:rFonts w:hint="eastAsia"/>
        </w:rPr>
        <w:t>　　8.3 园林工具充电器中国企业SWOT分析</w:t>
      </w:r>
      <w:r>
        <w:rPr>
          <w:rFonts w:hint="eastAsia"/>
        </w:rPr>
        <w:br/>
      </w:r>
      <w:r>
        <w:rPr>
          <w:rFonts w:hint="eastAsia"/>
        </w:rPr>
        <w:t>　　8.4 中国园林工具充电器行业政策环境分析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园林工具充电器行业产业链简介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园林工具充电器行业供应链分析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园林工具充电器主要原料及供应情况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园林工具充电器行业采购模式</w:t>
      </w:r>
      <w:r>
        <w:rPr>
          <w:rFonts w:hint="eastAsia"/>
        </w:rPr>
        <w:br/>
      </w:r>
      <w:r>
        <w:rPr>
          <w:rFonts w:hint="eastAsia"/>
        </w:rPr>
        <w:t>　　9.3 园林工具充电器行业生产模式</w:t>
      </w:r>
      <w:r>
        <w:rPr>
          <w:rFonts w:hint="eastAsia"/>
        </w:rPr>
        <w:br/>
      </w:r>
      <w:r>
        <w:rPr>
          <w:rFonts w:hint="eastAsia"/>
        </w:rPr>
        <w:t>　　9.4 园林工具充电器行业销售模式及销售渠道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按产品类型细分，全球园林工具充电器市场规模2021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按输出电压细分，全球园林工具充电器市场规模2021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按充电速度细分，全球园林工具充电器市场规模2021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按应用细分，全球园林工具充电器市场规模（CAGR）2021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园林工具充电器行业发展主要特点</w:t>
      </w:r>
      <w:r>
        <w:rPr>
          <w:rFonts w:hint="eastAsia"/>
        </w:rPr>
        <w:br/>
      </w:r>
      <w:r>
        <w:rPr>
          <w:rFonts w:hint="eastAsia"/>
        </w:rPr>
        <w:t>　　表 6： 园林工具充电器行业发展有利因素分析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园林工具充电器行业发展不利因素分析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进入园林工具充电器行业壁垒</w:t>
      </w:r>
      <w:r>
        <w:rPr>
          <w:rFonts w:hint="eastAsia"/>
        </w:rPr>
        <w:br/>
      </w:r>
      <w:r>
        <w:rPr>
          <w:rFonts w:hint="eastAsia"/>
        </w:rPr>
        <w:t>　　表 9： 园林工具充电器主要企业在国际市场占有率（按销量，2023-2026）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2025年园林工具充电器主要企业在国际市场排名（按销量）&amp;（千件）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全球市场主要企业园林工具充电器销量（2023-2026）&amp;（千件）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园林工具充电器主要企业在国际市场占有率（按收入，2023-2026）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2025年园林工具充电器主要企业在国际市场排名（按收入）&amp;（万元）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全球市场主要企业园林工具充电器销售收入（2023-2026）&amp;（万元）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全球市场主要企业园林工具充电器销售价格（2023-2026）&amp;（元/件）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园林工具充电器主要企业在中国市场占有率（按销量，2023-2026）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2025年园林工具充电器主要企业在中国市场排名（按销量）&amp;（千件）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中国市场主要企业园林工具充电器销量（2023-2026）&amp;（千件）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园林工具充电器主要企业在中国市场占有率（按收入，2023-2026）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2025年园林工具充电器主要企业在中国市场排名（按收入）&amp;（万元）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中国市场主要企业园林工具充电器销售收入（2023-2026）&amp;（万元）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全球主要厂商园林工具充电器总部及产地分布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全球主要厂商成立时间及园林工具充电器商业化日期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全球主要厂商园林工具充电器产品类型及应用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2025年全球园林工具充电器主要厂商市场地位（第一梯队、第二梯队和第三梯队）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全球园林工具充电器市场投资、并购等现状分析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全球主要地区园林工具充电器产量增速（CAGR）：（2021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全球主要地区园林工具充电器产量（2021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全球主要地区园林工具充电器产量（2021-2026）&amp;（千件）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全球主要地区园林工具充电器产量（2027-2032）&amp;（千件）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全球主要地区园林工具充电器产量市场份额（2021-2026）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全球主要地区园林工具充电器产量市场份额（2027-2032）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中国市场园林工具充电器产量、销量、进出口（2021-2026）&amp;（千件）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中国市场园林工具充电器产量、销量、进出口预测（2027-2032）&amp;（千件）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全球主要地区园林工具充电器销售收入增速：（2021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全球主要地区园林工具充电器销售收入（2021-2026）&amp;（万元）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全球主要地区园林工具充电器销售收入市场份额（2021-2026）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全球主要地区园林工具充电器收入（2027-2032）&amp;（万元）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全球主要地区园林工具充电器收入市场份额（2027-2032）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全球主要地区园林工具充电器销量（千件）：2021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全球主要地区园林工具充电器销量（2021-2026）&amp;（千件）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全球主要地区园林工具充电器销量市场份额（2021-2026）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全球主要地区园林工具充电器销量（2027-2032）&amp;（千件）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全球主要地区园林工具充电器销量份额（2027-2032）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园林工具充电器生产基地、销售区域、竞争对手及市场地位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全球不同产品类型园林工具充电器销量（2021-2026）&amp;（千件）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全球不同产品类型园林工具充电器销量市场份额（2021-2026）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全球不同产品类型园林工具充电器销量预测（2027-2032）&amp;（千件）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全球市场不同产品类型园林工具充电器销量市场份额预测（2027-2032）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全球不同产品类型园林工具充电器收入（2021-2026）&amp;（万元）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全球不同产品类型园林工具充电器收入市场份额（2021-2026）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全球不同产品类型园林工具充电器收入预测（2027-2032）&amp;（万元）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全球不同产品类型园林工具充电器收入市场份额预测（2027-2032）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中国不同产品类型园林工具充电器销量（2021-2026）&amp;（千件）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中国不同产品类型园林工具充电器销量市场份额（2021-2026）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中国不同产品类型园林工具充电器销量预测（2027-2032）&amp;（千件）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全球市场不同产品类型园林工具充电器销量市场份额预测（2027-2032）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中国不同产品类型园林工具充电器收入（2021-2026）&amp;（万元）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中国不同产品类型园林工具充电器收入市场份额（2021-2026）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中国不同产品类型园林工具充电器收入预测（2027-2032）&amp;（万元）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中国不同产品类型园林工具充电器收入市场份额预测（2027-2032）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全球不同应用园林工具充电器销量（2021-2026）&amp;（千件）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全球不同应用园林工具充电器销量市场份额（2021-2026）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全球不同应用园林工具充电器销量预测（2027-2032）&amp;（千件）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全球市场不同应用园林工具充电器销量市场份额预测（2027-2032）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全球不同应用园林工具充电器收入（2021-2026）&amp;（万元）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全球不同应用园林工具充电器收入市场份额（2021-2026）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全球不同应用园林工具充电器收入预测（2027-2032）&amp;（万元）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全球不同应用园林工具充电器收入市场份额预测（2027-2032）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中国不同应用园林工具充电器销量（2021-2026）&amp;（千件）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中国不同应用园林工具充电器销量市场份额（2021-2026）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中国不同应用园林工具充电器销量预测（2027-2032）&amp;（千件）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中国市场不同应用园林工具充电器销量市场份额预测（2027-2032）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中国不同应用园林工具充电器收入（2021-2026）&amp;（万元）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中国不同应用园林工具充电器收入市场份额（2021-2026）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中国不同应用园林工具充电器收入预测（2027-2032）&amp;（万元）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中国不同应用园林工具充电器收入市场份额预测（2027-2032）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园林工具充电器行业发展趋势</w:t>
      </w:r>
      <w:r>
        <w:rPr>
          <w:rFonts w:hint="eastAsia"/>
        </w:rPr>
        <w:br/>
      </w:r>
      <w:r>
        <w:rPr>
          <w:rFonts w:hint="eastAsia"/>
        </w:rPr>
        <w:t>　　表 158： 园林工具充电器行业主要驱动因素</w:t>
      </w:r>
      <w:r>
        <w:rPr>
          <w:rFonts w:hint="eastAsia"/>
        </w:rPr>
        <w:br/>
      </w:r>
      <w:r>
        <w:rPr>
          <w:rFonts w:hint="eastAsia"/>
        </w:rPr>
        <w:t>　　表 159： 园林工具充电器行业供应链分析</w:t>
      </w:r>
      <w:r>
        <w:rPr>
          <w:rFonts w:hint="eastAsia"/>
        </w:rPr>
        <w:br/>
      </w:r>
      <w:r>
        <w:rPr>
          <w:rFonts w:hint="eastAsia"/>
        </w:rPr>
        <w:t>　　表 160： 园林工具充电器上游原料供应商</w:t>
      </w:r>
      <w:r>
        <w:rPr>
          <w:rFonts w:hint="eastAsia"/>
        </w:rPr>
        <w:br/>
      </w:r>
      <w:r>
        <w:rPr>
          <w:rFonts w:hint="eastAsia"/>
        </w:rPr>
        <w:t>　　表 161： 园林工具充电器主要地区不同应用客户分析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园林工具充电器典型经销商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园林工具充电器产品图片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全球不同产品类型园林工具充电器销售额2021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全球不同产品类型园林工具充电器市场份额2025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台式充电器产品图片</w:t>
      </w:r>
      <w:r>
        <w:rPr>
          <w:rFonts w:hint="eastAsia"/>
        </w:rPr>
        <w:br/>
      </w:r>
      <w:r>
        <w:rPr>
          <w:rFonts w:hint="eastAsia"/>
        </w:rPr>
        <w:t>　　图 5： 壁挂式充电器产品图片</w:t>
      </w:r>
      <w:r>
        <w:rPr>
          <w:rFonts w:hint="eastAsia"/>
        </w:rPr>
        <w:br/>
      </w:r>
      <w:r>
        <w:rPr>
          <w:rFonts w:hint="eastAsia"/>
        </w:rPr>
        <w:t>　　图 6： 便携式充电器产品图片</w:t>
      </w:r>
      <w:r>
        <w:rPr>
          <w:rFonts w:hint="eastAsia"/>
        </w:rPr>
        <w:br/>
      </w:r>
      <w:r>
        <w:rPr>
          <w:rFonts w:hint="eastAsia"/>
        </w:rPr>
        <w:t>　　图 7： 全球不同输出电压园林工具充电器销售额2021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全球不同输出电压园林工具充电器市场份额2025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12-20V产品图片</w:t>
      </w:r>
      <w:r>
        <w:rPr>
          <w:rFonts w:hint="eastAsia"/>
        </w:rPr>
        <w:br/>
      </w:r>
      <w:r>
        <w:rPr>
          <w:rFonts w:hint="eastAsia"/>
        </w:rPr>
        <w:t>　　图 10： 20-40V产品图片</w:t>
      </w:r>
      <w:r>
        <w:rPr>
          <w:rFonts w:hint="eastAsia"/>
        </w:rPr>
        <w:br/>
      </w:r>
      <w:r>
        <w:rPr>
          <w:rFonts w:hint="eastAsia"/>
        </w:rPr>
        <w:t>　　图 11： ＞40V产品图片</w:t>
      </w:r>
      <w:r>
        <w:rPr>
          <w:rFonts w:hint="eastAsia"/>
        </w:rPr>
        <w:br/>
      </w:r>
      <w:r>
        <w:rPr>
          <w:rFonts w:hint="eastAsia"/>
        </w:rPr>
        <w:t>　　图 12： 全球不同充电速度园林工具充电器销售额2021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全球不同充电速度园林工具充电器市场份额2025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标准充电器产品图片</w:t>
      </w:r>
      <w:r>
        <w:rPr>
          <w:rFonts w:hint="eastAsia"/>
        </w:rPr>
        <w:br/>
      </w:r>
      <w:r>
        <w:rPr>
          <w:rFonts w:hint="eastAsia"/>
        </w:rPr>
        <w:t>　　图 15： 快速充电器产品图片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全球不同应用园林工具充电器市场份额2025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2025年全球前五大生产商园林工具充电器市场份额</w:t>
      </w:r>
      <w:r>
        <w:rPr>
          <w:rFonts w:hint="eastAsia"/>
        </w:rPr>
        <w:br/>
      </w:r>
      <w:r>
        <w:rPr>
          <w:rFonts w:hint="eastAsia"/>
        </w:rPr>
        <w:t>　　图 22： 2025年全球园林工具充电器第一梯队、第二梯队和第三梯队厂商及市场份额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全球园林工具充电器产能、产量、产能利用率及发展趋势（2021-2032）&amp;（千件）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全球园林工具充电器产量、需求量及发展趋势（2021-2032）&amp;（千件）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全球主要地区园林工具充电器产量市场份额（2021-2032）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中国园林工具充电器产能、产量、产能利用率及发展趋势（2021-2032）&amp;（千件）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中国园林工具充电器产量、市场需求量及发展趋势（2021-2032）&amp;（千件）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全球园林工具充电器市场销售额及增长率：（2021-2032）&amp;（万元）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全球市场园林工具充电器市场规模：2021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全球市场园林工具充电器价格趋势（2021-2032）&amp;（元/件）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全球主要地区园林工具充电器销售收入（2021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全球主要地区园林工具充电器销售收入市场份额（2021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北美市场园林工具充电器收入及增长率（2021-2032）&amp;（万元）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欧洲市场园林工具充电器收入及增长率（2021-2032）&amp;（万元）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中国市场园林工具充电器收入及增长率（2021-2032）&amp;（万元）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日本市场园林工具充电器收入及增长率（2021-2032）&amp;（万元）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东南亚市场园林工具充电器收入及增长率（2021-2032）&amp;（万元）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印度市场园林工具充电器收入及增长率（2021-2032）&amp;（万元）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南美市场园林工具充电器收入及增长率（2021-2032）&amp;（万元）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中东市场园林工具充电器收入及增长率（2021-2032）&amp;（万元）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全球不同产品类型园林工具充电器价格走势（2021-2032）&amp;（元/件）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全球不同应用园林工具充电器价格走势（2021-2032）&amp;（元/件）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园林工具充电器中国企业SWOT分析</w:t>
      </w:r>
      <w:r>
        <w:rPr>
          <w:rFonts w:hint="eastAsia"/>
        </w:rPr>
        <w:br/>
      </w:r>
      <w:r>
        <w:rPr>
          <w:rFonts w:hint="eastAsia"/>
        </w:rPr>
        <w:t>　　图 53： 园林工具充电器产业链</w:t>
      </w:r>
      <w:r>
        <w:rPr>
          <w:rFonts w:hint="eastAsia"/>
        </w:rPr>
        <w:br/>
      </w:r>
      <w:r>
        <w:rPr>
          <w:rFonts w:hint="eastAsia"/>
        </w:rPr>
        <w:t>　　图 54： 园林工具充电器行业采购模式分析</w:t>
      </w:r>
      <w:r>
        <w:rPr>
          <w:rFonts w:hint="eastAsia"/>
        </w:rPr>
        <w:br/>
      </w:r>
      <w:r>
        <w:rPr>
          <w:rFonts w:hint="eastAsia"/>
        </w:rPr>
        <w:t>　　图 55： 园林工具充电器行业生产模式</w:t>
      </w:r>
      <w:r>
        <w:rPr>
          <w:rFonts w:hint="eastAsia"/>
        </w:rPr>
        <w:br/>
      </w:r>
      <w:r>
        <w:rPr>
          <w:rFonts w:hint="eastAsia"/>
        </w:rPr>
        <w:t>　　图 56： 园林工具充电器行业销售模式分析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2c7772042406b" w:history="1">
        <w:r>
          <w:rPr>
            <w:rStyle w:val="Hyperlink"/>
          </w:rPr>
          <w:t>2026-2032年全球与中国园林工具充电器行业调研及市场前景预测报告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2c7772042406b" w:history="1">
        <w:r>
          <w:rPr>
            <w:rStyle w:val="Hyperlink"/>
          </w:rPr>
          <w:t>https://www.20087.com/9/75/YuanLinGongJuChongDianQiDeFaZhanQianJing.html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9354394004ec3" w:history="1">
      <w:r>
        <w:rPr>
          <w:rStyle w:val="Hyperlink"/>
        </w:rPr>
        <w:t>2026-2032年全球与中国园林工具充电器行业调研及市场前景预测报告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uanLinGongJuChongDianQiDeFaZhanQianJing.html" TargetMode="External" Id="R3ed2c7772042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uanLinGongJuChongDianQiDeFaZhanQianJing.html" TargetMode="External" Id="R35593543940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2026-05-19T00:46:10Z</dcterms:created>
  <dcterms:modified xsi:type="dcterms:W3CDTF">2026-05-19T01:46:10Z</dcterms:modified>
  <dc:subject>2026-2032年全球与中国园林工具充电器行业调研及市场前景预测报告</dc:subject>
  <dc:title>2026-2032年全球与中国园林工具充电器行业调研及市场前景预测报告</dc:title>
  <cp:keywords>2026-2032年全球与中国园林工具充电器行业调研及市场前景预测报告</cp:keywords>
  <dc:description>2026-2032年全球与中国园林工具充电器行业调研及市场前景预测报告</dc:description>
</cp:coreProperties>
</file>