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212e099114a9e" w:history="1">
              <w:r>
                <w:rPr>
                  <w:rStyle w:val="Hyperlink"/>
                </w:rPr>
                <w:t>2025年版中国婴童日用品市场现状调研与发展趋势分析报告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212e099114a9e" w:history="1">
              <w:r>
                <w:rPr>
                  <w:rStyle w:val="Hyperlink"/>
                </w:rPr>
                <w:t>2025年版中国婴童日用品市场现状调研与发展趋势分析报告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212e099114a9e" w:history="1">
                <w:r>
                  <w:rPr>
                    <w:rStyle w:val="Hyperlink"/>
                  </w:rPr>
                  <w:t>https://www.20087.com/9/95/YingTongRiYongPinWeiLaiFaZhanQuS.html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日用品市场以安全、健康为核心诉求，涵盖了从喂养器具到护理用品的广泛产品线。目前，随着年轻父母对产品品质和设计的重视，婴童日用品市场呈现出高端化和个性化趋势。产品设计上，不仅强调材质的安全无害，还追求美观和实用性，以满足新一代家长的审美和情感需求。</w:t>
      </w:r>
      <w:r>
        <w:rPr>
          <w:rFonts w:hint="eastAsia"/>
        </w:rPr>
        <w:br/>
      </w:r>
      <w:r>
        <w:rPr>
          <w:rFonts w:hint="eastAsia"/>
        </w:rPr>
        <w:t>　　未来，婴童日用品将更加注重科技融合和用户体验。通过引入物联网技术，如智能奶瓶能够监测宝宝的饮食习惯，智能尿布能提醒更换时间，为父母提供更便捷的育儿支持。同时，可追溯的供应链体系将增强消费者对产品安全的信任，而定制化服务则能满足不同家庭的特定需求，如过敏体质宝宝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212e099114a9e" w:history="1">
        <w:r>
          <w:rPr>
            <w:rStyle w:val="Hyperlink"/>
          </w:rPr>
          <w:t>2025年版中国婴童日用品市场现状调研与发展趋势分析报告</w:t>
        </w:r>
      </w:hyperlink>
      <w:r>
        <w:rPr>
          <w:rFonts w:hint="eastAsia"/>
        </w:rPr>
        <w:t>》基于科学的市场调研与数据分析，全面解析了婴童日用品行业的市场规模、市场需求及发展现状。报告深入探讨了婴童日用品产业链结构、细分市场特点及技术发展方向，并结合宏观经济环境与消费者需求变化，对婴童日用品行业前景与未来趋势进行了科学预测，揭示了潜在增长空间。通过对婴童日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行业类别界定</w:t>
      </w:r>
      <w:r>
        <w:rPr>
          <w:rFonts w:hint="eastAsia"/>
        </w:rPr>
        <w:br/>
      </w:r>
      <w:r>
        <w:rPr>
          <w:rFonts w:hint="eastAsia"/>
        </w:rPr>
        <w:t>　　1.2 行业发展背景分析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　　1.2.2 人口结构变迁与“婴儿潮”红利分析</w:t>
      </w:r>
      <w:r>
        <w:rPr>
          <w:rFonts w:hint="eastAsia"/>
        </w:rPr>
        <w:br/>
      </w:r>
      <w:r>
        <w:rPr>
          <w:rFonts w:hint="eastAsia"/>
        </w:rPr>
        <w:t>　　　　（1）我国人口结构变化特征</w:t>
      </w:r>
      <w:r>
        <w:rPr>
          <w:rFonts w:hint="eastAsia"/>
        </w:rPr>
        <w:br/>
      </w:r>
      <w:r>
        <w:rPr>
          <w:rFonts w:hint="eastAsia"/>
        </w:rPr>
        <w:t>　　　　1）出生人口速度减缓</w:t>
      </w:r>
      <w:r>
        <w:rPr>
          <w:rFonts w:hint="eastAsia"/>
        </w:rPr>
        <w:br/>
      </w:r>
      <w:r>
        <w:rPr>
          <w:rFonts w:hint="eastAsia"/>
        </w:rPr>
        <w:t>　　　　2）人口老龄化速度加快</w:t>
      </w:r>
      <w:r>
        <w:rPr>
          <w:rFonts w:hint="eastAsia"/>
        </w:rPr>
        <w:br/>
      </w:r>
      <w:r>
        <w:rPr>
          <w:rFonts w:hint="eastAsia"/>
        </w:rPr>
        <w:t>　　　　（2）人口结构变迁与消费品成长性影响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1.3 行业发展现状分析</w:t>
      </w:r>
      <w:r>
        <w:rPr>
          <w:rFonts w:hint="eastAsia"/>
        </w:rPr>
        <w:br/>
      </w:r>
      <w:r>
        <w:rPr>
          <w:rFonts w:hint="eastAsia"/>
        </w:rPr>
        <w:t>　　　　1.3.1 行业市场规模</w:t>
      </w:r>
      <w:r>
        <w:rPr>
          <w:rFonts w:hint="eastAsia"/>
        </w:rPr>
        <w:br/>
      </w:r>
      <w:r>
        <w:rPr>
          <w:rFonts w:hint="eastAsia"/>
        </w:rPr>
        <w:t>　　　　1.3.2 行业消费结构</w:t>
      </w:r>
      <w:r>
        <w:rPr>
          <w:rFonts w:hint="eastAsia"/>
        </w:rPr>
        <w:br/>
      </w:r>
      <w:r>
        <w:rPr>
          <w:rFonts w:hint="eastAsia"/>
        </w:rPr>
        <w:t>　　　　1.3.3 行业消费特性</w:t>
      </w:r>
      <w:r>
        <w:rPr>
          <w:rFonts w:hint="eastAsia"/>
        </w:rPr>
        <w:br/>
      </w:r>
      <w:r>
        <w:rPr>
          <w:rFonts w:hint="eastAsia"/>
        </w:rPr>
        <w:t>　　1.4 行业产业链利润分布</w:t>
      </w:r>
      <w:r>
        <w:rPr>
          <w:rFonts w:hint="eastAsia"/>
        </w:rPr>
        <w:br/>
      </w:r>
      <w:r>
        <w:rPr>
          <w:rFonts w:hint="eastAsia"/>
        </w:rPr>
        <w:t>　　　　1.4.1 行业制造环节利润分布</w:t>
      </w:r>
      <w:r>
        <w:rPr>
          <w:rFonts w:hint="eastAsia"/>
        </w:rPr>
        <w:br/>
      </w:r>
      <w:r>
        <w:rPr>
          <w:rFonts w:hint="eastAsia"/>
        </w:rPr>
        <w:t>　　　　1.4.2 行业销售环节利润分布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中国婴童日用品市场分析</w:t>
      </w:r>
      <w:r>
        <w:rPr>
          <w:rFonts w:hint="eastAsia"/>
        </w:rPr>
        <w:br/>
      </w:r>
      <w:r>
        <w:rPr>
          <w:rFonts w:hint="eastAsia"/>
        </w:rPr>
        <w:t>　　2.1 婴童洗护用品市场分析</w:t>
      </w:r>
      <w:r>
        <w:rPr>
          <w:rFonts w:hint="eastAsia"/>
        </w:rPr>
        <w:br/>
      </w:r>
      <w:r>
        <w:rPr>
          <w:rFonts w:hint="eastAsia"/>
        </w:rPr>
        <w:t>　　　　2.1.1 婴幼儿洗护用品市场发展概况</w:t>
      </w:r>
      <w:r>
        <w:rPr>
          <w:rFonts w:hint="eastAsia"/>
        </w:rPr>
        <w:br/>
      </w:r>
      <w:r>
        <w:rPr>
          <w:rFonts w:hint="eastAsia"/>
        </w:rPr>
        <w:t>　　　　2.1.2 婴幼儿洗护用品市场政策环境</w:t>
      </w:r>
      <w:r>
        <w:rPr>
          <w:rFonts w:hint="eastAsia"/>
        </w:rPr>
        <w:br/>
      </w:r>
      <w:r>
        <w:rPr>
          <w:rFonts w:hint="eastAsia"/>
        </w:rPr>
        <w:t>　　　　2.1.3 婴幼儿洗护用品市场发展特点</w:t>
      </w:r>
      <w:r>
        <w:rPr>
          <w:rFonts w:hint="eastAsia"/>
        </w:rPr>
        <w:br/>
      </w:r>
      <w:r>
        <w:rPr>
          <w:rFonts w:hint="eastAsia"/>
        </w:rPr>
        <w:t>　　　　（1）婴幼儿洗护用品市场产品结构特点</w:t>
      </w:r>
      <w:r>
        <w:rPr>
          <w:rFonts w:hint="eastAsia"/>
        </w:rPr>
        <w:br/>
      </w:r>
      <w:r>
        <w:rPr>
          <w:rFonts w:hint="eastAsia"/>
        </w:rPr>
        <w:t>　　　　（2）婴幼儿洗护用品市场消费特点</w:t>
      </w:r>
      <w:r>
        <w:rPr>
          <w:rFonts w:hint="eastAsia"/>
        </w:rPr>
        <w:br/>
      </w:r>
      <w:r>
        <w:rPr>
          <w:rFonts w:hint="eastAsia"/>
        </w:rPr>
        <w:t>　　　　2.1.4 婴幼儿洗护用品行业市场容量</w:t>
      </w:r>
      <w:r>
        <w:rPr>
          <w:rFonts w:hint="eastAsia"/>
        </w:rPr>
        <w:br/>
      </w:r>
      <w:r>
        <w:rPr>
          <w:rFonts w:hint="eastAsia"/>
        </w:rPr>
        <w:t>　　　　2.1.5 婴幼儿洗护用品市场竞争格局</w:t>
      </w:r>
      <w:r>
        <w:rPr>
          <w:rFonts w:hint="eastAsia"/>
        </w:rPr>
        <w:br/>
      </w:r>
      <w:r>
        <w:rPr>
          <w:rFonts w:hint="eastAsia"/>
        </w:rPr>
        <w:t>　　　　（1）婴幼儿洗护用品市场发展阶段分析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（2）婴幼儿洗护用品品牌竞争格局</w:t>
      </w:r>
      <w:r>
        <w:rPr>
          <w:rFonts w:hint="eastAsia"/>
        </w:rPr>
        <w:br/>
      </w:r>
      <w:r>
        <w:rPr>
          <w:rFonts w:hint="eastAsia"/>
        </w:rPr>
        <w:t>　　　　（3）婴幼儿洗护用品市场渠道竞争分析</w:t>
      </w:r>
      <w:r>
        <w:rPr>
          <w:rFonts w:hint="eastAsia"/>
        </w:rPr>
        <w:br/>
      </w:r>
      <w:r>
        <w:rPr>
          <w:rFonts w:hint="eastAsia"/>
        </w:rPr>
        <w:t>　　　　2.1.6 婴幼儿洗护用品市场前景</w:t>
      </w:r>
      <w:r>
        <w:rPr>
          <w:rFonts w:hint="eastAsia"/>
        </w:rPr>
        <w:br/>
      </w:r>
      <w:r>
        <w:rPr>
          <w:rFonts w:hint="eastAsia"/>
        </w:rPr>
        <w:t>　　2.2 婴童纸尿裤市场分析</w:t>
      </w:r>
      <w:r>
        <w:rPr>
          <w:rFonts w:hint="eastAsia"/>
        </w:rPr>
        <w:br/>
      </w:r>
      <w:r>
        <w:rPr>
          <w:rFonts w:hint="eastAsia"/>
        </w:rPr>
        <w:t>　　　　2.2.1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2.2.2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2.2.3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（1）婴幼儿纸尿裤市场消费特点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（2）婴幼儿纸尿裤市场运营特点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2.2.4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（1）婴幼儿纸尿裤市场发展阶段分析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2.2.5 婴幼儿纸尿裤企业投资情况</w:t>
      </w:r>
      <w:r>
        <w:rPr>
          <w:rFonts w:hint="eastAsia"/>
        </w:rPr>
        <w:br/>
      </w:r>
      <w:r>
        <w:rPr>
          <w:rFonts w:hint="eastAsia"/>
        </w:rPr>
        <w:t>　　　　（1）生产领域投资情况</w:t>
      </w:r>
      <w:r>
        <w:rPr>
          <w:rFonts w:hint="eastAsia"/>
        </w:rPr>
        <w:br/>
      </w:r>
      <w:r>
        <w:rPr>
          <w:rFonts w:hint="eastAsia"/>
        </w:rPr>
        <w:t>　　　　（2）销售领域投资情况</w:t>
      </w:r>
      <w:r>
        <w:rPr>
          <w:rFonts w:hint="eastAsia"/>
        </w:rPr>
        <w:br/>
      </w:r>
      <w:r>
        <w:rPr>
          <w:rFonts w:hint="eastAsia"/>
        </w:rPr>
        <w:t>　　　　2.2.6 婴幼儿纸尿裤市场前景</w:t>
      </w:r>
      <w:r>
        <w:rPr>
          <w:rFonts w:hint="eastAsia"/>
        </w:rPr>
        <w:br/>
      </w:r>
      <w:r>
        <w:rPr>
          <w:rFonts w:hint="eastAsia"/>
        </w:rPr>
        <w:t>　　2.3 婴童车、床市场分析</w:t>
      </w:r>
      <w:r>
        <w:rPr>
          <w:rFonts w:hint="eastAsia"/>
        </w:rPr>
        <w:br/>
      </w:r>
      <w:r>
        <w:rPr>
          <w:rFonts w:hint="eastAsia"/>
        </w:rPr>
        <w:t>　　　　2.3.1 婴幼儿车、床市场政策环境</w:t>
      </w:r>
      <w:r>
        <w:rPr>
          <w:rFonts w:hint="eastAsia"/>
        </w:rPr>
        <w:br/>
      </w:r>
      <w:r>
        <w:rPr>
          <w:rFonts w:hint="eastAsia"/>
        </w:rPr>
        <w:t>　　　　（1）童车安全要求国家标准</w:t>
      </w:r>
      <w:r>
        <w:rPr>
          <w:rFonts w:hint="eastAsia"/>
        </w:rPr>
        <w:br/>
      </w:r>
      <w:r>
        <w:rPr>
          <w:rFonts w:hint="eastAsia"/>
        </w:rPr>
        <w:t>　　　　（2）《儿童家具通用技术条件》</w:t>
      </w:r>
      <w:r>
        <w:rPr>
          <w:rFonts w:hint="eastAsia"/>
        </w:rPr>
        <w:br/>
      </w:r>
      <w:r>
        <w:rPr>
          <w:rFonts w:hint="eastAsia"/>
        </w:rPr>
        <w:t>　　　　2.3.2 婴幼儿车、床市场发展特点</w:t>
      </w:r>
      <w:r>
        <w:rPr>
          <w:rFonts w:hint="eastAsia"/>
        </w:rPr>
        <w:br/>
      </w:r>
      <w:r>
        <w:rPr>
          <w:rFonts w:hint="eastAsia"/>
        </w:rPr>
        <w:t>　　　　（1）婴幼儿车、床市场消费特点</w:t>
      </w:r>
      <w:r>
        <w:rPr>
          <w:rFonts w:hint="eastAsia"/>
        </w:rPr>
        <w:br/>
      </w:r>
      <w:r>
        <w:rPr>
          <w:rFonts w:hint="eastAsia"/>
        </w:rPr>
        <w:t>　　　　（2）婴幼儿车、床市场运营特点</w:t>
      </w:r>
      <w:r>
        <w:rPr>
          <w:rFonts w:hint="eastAsia"/>
        </w:rPr>
        <w:br/>
      </w:r>
      <w:r>
        <w:rPr>
          <w:rFonts w:hint="eastAsia"/>
        </w:rPr>
        <w:t>　　　　1）童车市场运营特点</w:t>
      </w:r>
      <w:r>
        <w:rPr>
          <w:rFonts w:hint="eastAsia"/>
        </w:rPr>
        <w:br/>
      </w:r>
      <w:r>
        <w:rPr>
          <w:rFonts w:hint="eastAsia"/>
        </w:rPr>
        <w:t>　　　　2）婴儿床市场运营特点</w:t>
      </w:r>
      <w:r>
        <w:rPr>
          <w:rFonts w:hint="eastAsia"/>
        </w:rPr>
        <w:br/>
      </w:r>
      <w:r>
        <w:rPr>
          <w:rFonts w:hint="eastAsia"/>
        </w:rPr>
        <w:t>　　　　2.3.3 婴幼儿车、床市场竞争格局</w:t>
      </w:r>
      <w:r>
        <w:rPr>
          <w:rFonts w:hint="eastAsia"/>
        </w:rPr>
        <w:br/>
      </w:r>
      <w:r>
        <w:rPr>
          <w:rFonts w:hint="eastAsia"/>
        </w:rPr>
        <w:t>　　　　（1）婴幼儿车、床品牌竞争格局</w:t>
      </w:r>
      <w:r>
        <w:rPr>
          <w:rFonts w:hint="eastAsia"/>
        </w:rPr>
        <w:br/>
      </w:r>
      <w:r>
        <w:rPr>
          <w:rFonts w:hint="eastAsia"/>
        </w:rPr>
        <w:t>　　　　（2）婴幼儿车、床市场渠道竞争分析</w:t>
      </w:r>
      <w:r>
        <w:rPr>
          <w:rFonts w:hint="eastAsia"/>
        </w:rPr>
        <w:br/>
      </w:r>
      <w:r>
        <w:rPr>
          <w:rFonts w:hint="eastAsia"/>
        </w:rPr>
        <w:t>　　　　2.3.4 婴幼儿车、床市场前景</w:t>
      </w:r>
      <w:r>
        <w:rPr>
          <w:rFonts w:hint="eastAsia"/>
        </w:rPr>
        <w:br/>
      </w:r>
      <w:r>
        <w:rPr>
          <w:rFonts w:hint="eastAsia"/>
        </w:rPr>
        <w:t>　　2.4 婴童日用品领先企业分析</w:t>
      </w:r>
      <w:r>
        <w:rPr>
          <w:rFonts w:hint="eastAsia"/>
        </w:rPr>
        <w:br/>
      </w:r>
      <w:r>
        <w:rPr>
          <w:rFonts w:hint="eastAsia"/>
        </w:rPr>
        <w:t>　　　　2.4.1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2.4.2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2.4.3 贝亲婴儿用品（上海）有限公司经营情况分析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2.4.4 天津郁美净集团有限公司经营情况分析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2.4.5 恒安（中国）卫生用品有限公司经营情况分析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2.4.6 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2.4.7 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2.4.8 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2.4.9 北京金佰利个人卫生用品有限公司经营情况分析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2.4.10 宁波好孩子儿童用品有限公司经营情况分析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2.4.11 厦门帝尔特企业有限公司经营情况分析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2.4.12 宁波康贝儿童用品有限公司经营情况分析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中:智:林:－行业发展与投资前景预测分析</w:t>
      </w:r>
      <w:r>
        <w:rPr>
          <w:rFonts w:hint="eastAsia"/>
        </w:rPr>
        <w:br/>
      </w:r>
      <w:r>
        <w:rPr>
          <w:rFonts w:hint="eastAsia"/>
        </w:rPr>
        <w:t>　　3.1 行业发展前景分析</w:t>
      </w:r>
      <w:r>
        <w:rPr>
          <w:rFonts w:hint="eastAsia"/>
        </w:rPr>
        <w:br/>
      </w:r>
      <w:r>
        <w:rPr>
          <w:rFonts w:hint="eastAsia"/>
        </w:rPr>
        <w:t>　　　　3.1.1 行业发展趋势分析</w:t>
      </w:r>
      <w:r>
        <w:rPr>
          <w:rFonts w:hint="eastAsia"/>
        </w:rPr>
        <w:br/>
      </w:r>
      <w:r>
        <w:rPr>
          <w:rFonts w:hint="eastAsia"/>
        </w:rPr>
        <w:t>　　　　3.1.2 行业市场前景分析</w:t>
      </w:r>
      <w:r>
        <w:rPr>
          <w:rFonts w:hint="eastAsia"/>
        </w:rPr>
        <w:br/>
      </w:r>
      <w:r>
        <w:rPr>
          <w:rFonts w:hint="eastAsia"/>
        </w:rPr>
        <w:t>　　3.2 行业投资前景分析</w:t>
      </w:r>
      <w:r>
        <w:rPr>
          <w:rFonts w:hint="eastAsia"/>
        </w:rPr>
        <w:br/>
      </w:r>
      <w:r>
        <w:rPr>
          <w:rFonts w:hint="eastAsia"/>
        </w:rPr>
        <w:t>　　　　3.2.1 行业投资现状分析</w:t>
      </w:r>
      <w:r>
        <w:rPr>
          <w:rFonts w:hint="eastAsia"/>
        </w:rPr>
        <w:br/>
      </w:r>
      <w:r>
        <w:rPr>
          <w:rFonts w:hint="eastAsia"/>
        </w:rPr>
        <w:t>　　　　3.2.2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1：家庭消费生命周期分析</w:t>
      </w:r>
      <w:r>
        <w:rPr>
          <w:rFonts w:hint="eastAsia"/>
        </w:rPr>
        <w:br/>
      </w:r>
      <w:r>
        <w:rPr>
          <w:rFonts w:hint="eastAsia"/>
        </w:rPr>
        <w:t>　　图表 2：家庭消费生命周期与消费特征分析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图表 3：家庭消费生命周期与消费特征分析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图表 4：近年来美国人均服装支出及增速（单位：美元，%）</w:t>
      </w:r>
      <w:r>
        <w:rPr>
          <w:rFonts w:hint="eastAsia"/>
        </w:rPr>
        <w:br/>
      </w:r>
      <w:r>
        <w:rPr>
          <w:rFonts w:hint="eastAsia"/>
        </w:rPr>
        <w:t>　　图表 5：近年来美国人均乳品支出及增速（单位：美元，%）</w:t>
      </w:r>
      <w:r>
        <w:rPr>
          <w:rFonts w:hint="eastAsia"/>
        </w:rPr>
        <w:br/>
      </w:r>
      <w:r>
        <w:rPr>
          <w:rFonts w:hint="eastAsia"/>
        </w:rPr>
        <w:t>　　图表 6：近60年来我国人口出生率及出生人口总数（单位：美元，‰）</w:t>
      </w:r>
      <w:r>
        <w:rPr>
          <w:rFonts w:hint="eastAsia"/>
        </w:rPr>
        <w:br/>
      </w:r>
      <w:r>
        <w:rPr>
          <w:rFonts w:hint="eastAsia"/>
        </w:rPr>
        <w:t>　　图表 7：近60年来我国65岁以上人口增速及占比（单位：%）</w:t>
      </w:r>
      <w:r>
        <w:rPr>
          <w:rFonts w:hint="eastAsia"/>
        </w:rPr>
        <w:br/>
      </w:r>
      <w:r>
        <w:rPr>
          <w:rFonts w:hint="eastAsia"/>
        </w:rPr>
        <w:t>　　图表 8：-2044年我国人口老龄化时间表（单位：万人）</w:t>
      </w:r>
      <w:r>
        <w:rPr>
          <w:rFonts w:hint="eastAsia"/>
        </w:rPr>
        <w:br/>
      </w:r>
      <w:r>
        <w:rPr>
          <w:rFonts w:hint="eastAsia"/>
        </w:rPr>
        <w:t>　　图表 9：-2049年我国60岁以上人口比重及预测（单位：%）</w:t>
      </w:r>
      <w:r>
        <w:rPr>
          <w:rFonts w:hint="eastAsia"/>
        </w:rPr>
        <w:br/>
      </w:r>
      <w:r>
        <w:rPr>
          <w:rFonts w:hint="eastAsia"/>
        </w:rPr>
        <w:t>　　图表 10：中国婴幼儿洗护用品市场品牌分别情况（单位：%）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11：国内婴儿纸尿裤主要品牌</w:t>
      </w:r>
      <w:r>
        <w:rPr>
          <w:rFonts w:hint="eastAsia"/>
        </w:rPr>
        <w:br/>
      </w:r>
      <w:r>
        <w:rPr>
          <w:rFonts w:hint="eastAsia"/>
        </w:rPr>
        <w:t>　　图表 12：2025年中国婴儿纸尿裤市场品牌排名</w:t>
      </w:r>
      <w:r>
        <w:rPr>
          <w:rFonts w:hint="eastAsia"/>
        </w:rPr>
        <w:br/>
      </w:r>
      <w:r>
        <w:rPr>
          <w:rFonts w:hint="eastAsia"/>
        </w:rPr>
        <w:t>　　图表 13：国内童车市场主要品牌</w:t>
      </w:r>
      <w:r>
        <w:rPr>
          <w:rFonts w:hint="eastAsia"/>
        </w:rPr>
        <w:br/>
      </w:r>
      <w:r>
        <w:rPr>
          <w:rFonts w:hint="eastAsia"/>
        </w:rPr>
        <w:t>　　图表 14：2025-2031年广州宝洁有限公司产销能力分析（单位：万元）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15：2025-2031年广州宝洁有限公司盈利能力分析（单位：%）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16：2025-2031年广州宝洁有限公司运营能力分析（单位：次）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17：2025-2031年广州宝洁有限公司偿债能力分析（单位：%，倍）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18：2025-2031年广州宝洁有限公司发展能力分析（单位：%）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19：广州宝洁有限公司优劣势分析</w:t>
      </w:r>
      <w:r>
        <w:rPr>
          <w:rFonts w:hint="eastAsia"/>
        </w:rPr>
        <w:br/>
      </w:r>
      <w:r>
        <w:rPr>
          <w:rFonts w:hint="eastAsia"/>
        </w:rPr>
        <w:t>　　图表 20：2025-2031年强生（中国）有限公司产销能力分析（单位：万元）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21：2025-2031年强生（中国）有限公司盈利能力分析（单位：%）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22：2025-2031年强生（中国）有限公司运营能力分析（单位：次）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23：2025-2031年强生（中国）有限公司偿债能力分析（单位：%，倍）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24：2025-2031年强生（中国）有限公司发展能力分析（单位：%）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25：强生（中国）有限公司优劣势分析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26：2025-2031年贝亲婴儿用品（上海）有限公司产销能力分析（单位：万元）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27：2025-2031年贝亲婴儿用品（上海）有限公司盈利能力分析（单位：%）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28：2025-2031年贝亲婴儿用品（上海）有限公司运营能力分析（单位：次）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29：2025-2031年贝亲婴儿用品（上海）有限公司偿债能力分析（单位：%，倍）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30：2025-2031年贝亲婴儿用品（上海）有限公司发展能力分析（单位：%）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31：贝亲婴儿用品（上海）有限公司优劣势分析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32：2025-2031年天津郁美净集团有限公司产销能力分析（单位：万元）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33：2025-2031年天津郁美净集团有限公司盈利能力分析（单位：%）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34：2025-2031年天津郁美净集团有限公司运营能力分析（单位：次）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35：2025-2031年天津郁美净集团有限公司偿债能力分析（单位：%，倍）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36：2025-2031年天津郁美净集团有限公司发展能力分析（单位：%）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37：天津郁美净集团分店分布图</w:t>
      </w:r>
      <w:r>
        <w:rPr>
          <w:rFonts w:hint="eastAsia"/>
        </w:rPr>
        <w:br/>
      </w:r>
      <w:r>
        <w:rPr>
          <w:rFonts w:hint="eastAsia"/>
        </w:rPr>
        <w:t>　　图表 38：天津郁美净集团有限公司优劣势分析</w:t>
      </w:r>
      <w:r>
        <w:rPr>
          <w:rFonts w:hint="eastAsia"/>
        </w:rPr>
        <w:br/>
      </w:r>
      <w:r>
        <w:rPr>
          <w:rFonts w:hint="eastAsia"/>
        </w:rPr>
        <w:t>　　图表 39：2025-2031年恒安（中国）卫生用品有限公司产销能力分析（单位：万元）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40：2025-2031年恒安（中国）卫生用品有限公司盈利能力分析（单位：%）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41：2025-2031年恒安（中国）卫生用品有限公司运营能力分析（单位：次）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42：2025-2031年恒安（中国）卫生用品有限公司偿债能力分析（单位：%，倍）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43：2025-2031年恒安（中国）卫生用品有限公司发展能力分析（单位：%）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44：恒安（中国）卫生用品有限公司优劣势分析</w:t>
      </w:r>
      <w:r>
        <w:rPr>
          <w:rFonts w:hint="eastAsia"/>
        </w:rPr>
        <w:br/>
      </w:r>
      <w:r>
        <w:rPr>
          <w:rFonts w:hint="eastAsia"/>
        </w:rPr>
        <w:t>　　图表 45：2025-2031年尤妮佳生活用品（中国）有限公司产销能力分析（单位：万元）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46：2025-2031年尤妮佳生活用品（中国）有限公司盈利能力分析（单位：%）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47：2025-2031年尤妮佳生活用品（中国）有限公司运营能力分析（单位：次）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48：2025-2031年尤妮佳生活用品（中国）有限公司偿债能力分析（单位：%，倍）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49：2025-2031年尤妮佳生活用品（中国）有限公司发展能力分析（单位：%）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50：尤妮佳生活用品（中国）有限公司优劣势分析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51：2025-2031年中山瑞德卫生纸品有限公司产销能力分析（单位：万元）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52：2025-2031年中山瑞德卫生纸品有限公司盈利能力分析（单位：%）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53：2025-2031年中山瑞德卫生纸品有限公司运营能力分析（单位：次）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54：2025-2031年中山瑞德卫生纸品有限公司偿债能力分析（单位：%，倍）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55：2025-2031年中山瑞德卫生纸品有限公司发展能力分析（单位：%）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56：中山瑞德卫生纸品有限公司优劣势分析</w:t>
      </w:r>
      <w:r>
        <w:rPr>
          <w:rFonts w:hint="eastAsia"/>
        </w:rPr>
        <w:br/>
      </w:r>
      <w:r>
        <w:rPr>
          <w:rFonts w:hint="eastAsia"/>
        </w:rPr>
        <w:t>　　图表 57：2025-2031年全日美实业（上海）有限公司产销能力分析（单位：万元）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58：2025-2031年全日美实业（上海）有限公司盈利能力分析（单位：%）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59：2025-2031年全日美实业（上海）有限公司运营能力分析（单位：次）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60：2025-2031年全日美实业（上海）有限公司偿债能力分析（单位：%，倍）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61：2025-2031年全日美实业（上海）有限公司发展能力分析（单位：%）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62：全日美实业（上海）有限公司销售网络</w:t>
      </w:r>
      <w:r>
        <w:rPr>
          <w:rFonts w:hint="eastAsia"/>
        </w:rPr>
        <w:br/>
      </w:r>
      <w:r>
        <w:rPr>
          <w:rFonts w:hint="eastAsia"/>
        </w:rPr>
        <w:t>　　图表 63：全日美实业（上海）有限公司优劣势分析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64：2025-2031年北京金佰利个人卫生用品有限公司产销能力分析（单位：万元）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65：2025-2031年北京金佰利个人卫生用品有限公司盈利能力分析（单位：%）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66：2025-2031年北京金佰利个人卫生用品有限公司运营能力分析（单位：次）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67：2025-2031年北京金佰利个人卫生用品有限公司偿债能力分析（单位：%，倍）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68：2025-2031年北京金佰利个人卫生用品有限公司发展能力分析（单位：%）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69：北京金佰利个人卫生用品有限公司优劣势分析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70：2025-2031年宁波好孩子儿童用品有限公司产销能力分析（单位：万元）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71：2025-2031年宁波好孩子儿童用品有限公司盈利能力分析（单位：%）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72：2025-2031年宁波好孩子儿童用品有限公司运营能力分析（单位：次）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73：2025-2031年宁波好孩子儿童用品有限公司偿债能力分析（单位：%，倍）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74：2025-2031年宁波好孩子儿童用品有限公司发展能力分析（单位：%）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75：宁波好孩子儿童用品有限公司优劣势分析</w:t>
      </w:r>
      <w:r>
        <w:rPr>
          <w:rFonts w:hint="eastAsia"/>
        </w:rPr>
        <w:br/>
      </w:r>
      <w:r>
        <w:rPr>
          <w:rFonts w:hint="eastAsia"/>
        </w:rPr>
        <w:t>　　图表 76：2025-2031年厦门帝尔特企业有限公司产销能力分析（单位：万元）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77：2025-2031年厦门帝尔特企业有限公司盈利能力分析（单位：%）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78：2025-2031年厦门帝尔特企业有限公司运营能力分析（单位：次）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79：2025-2031年厦门帝尔特企业有限公司偿债能力分析（单位：%，倍）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80：2025-2031年厦门帝尔特企业有限公司发展能力分析（单位：%）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81：厦门帝尔特企业有限公司优劣势分析</w:t>
      </w:r>
      <w:r>
        <w:rPr>
          <w:rFonts w:hint="eastAsia"/>
        </w:rPr>
        <w:br/>
      </w:r>
      <w:r>
        <w:rPr>
          <w:rFonts w:hint="eastAsia"/>
        </w:rPr>
        <w:t>　　图表 82：2025-2031年宁波康贝儿童用品有限公司产销能力分析（单位：万元）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83：2025-2031年宁波康贝儿童用品有限公司盈利能力分析（单位：%）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84：2025-2031年宁波康贝儿童用品有限公司运营能力分析（单位：次）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85：2025-2031年宁波康贝儿童用品有限公司偿债能力分析（单位：%，倍）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86：2025-2031年宁波康贝儿童用品有限公司发展能力分析（单位：%）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87：宁波康贝儿童用品有限公司优劣势分析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212e099114a9e" w:history="1">
        <w:r>
          <w:rPr>
            <w:rStyle w:val="Hyperlink"/>
          </w:rPr>
          <w:t>2025年版中国婴童日用品市场现状调研与发展趋势分析报告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212e099114a9e" w:history="1">
        <w:r>
          <w:rPr>
            <w:rStyle w:val="Hyperlink"/>
          </w:rPr>
          <w:t>https://www.20087.com/9/95/YingTongRiYongPinWeiLaiFaZhanQuS.html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热点：宝宝用品大全婴儿用品、婴儿日用品、婴幼儿必备生活用品、婴童用品大全、儿童生活用品大全、婴幼儿用品、母婴用品图片、婴儿日化用品、婴童用品品牌排行榜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e759718914256" w:history="1">
      <w:r>
        <w:rPr>
          <w:rStyle w:val="Hyperlink"/>
        </w:rPr>
        <w:t>2025年版中国婴童日用品市场现状调研与发展趋势分析报告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ingTongRiYongPinWeiLaiFaZhanQuS.html" TargetMode="External" Id="Rfe3212e09911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ingTongRiYongPinWeiLaiFaZhanQuS.html" TargetMode="External" Id="R092e75971891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2025-02-01T08:41:00Z</dcterms:created>
  <dcterms:modified xsi:type="dcterms:W3CDTF">2025-02-01T09:41:00Z</dcterms:modified>
  <dc:subject>2025年版中国婴童日用品市场现状调研与发展趋势分析报告</dc:subject>
  <dc:title>2025年版中国婴童日用品市场现状调研与发展趋势分析报告</dc:title>
  <cp:keywords>2025年版中国婴童日用品市场现状调研与发展趋势分析报告</cp:keywords>
  <dc:description>2025年版中国婴童日用品市场现状调研与发展趋势分析报告</dc:description>
</cp:coreProperties>
</file>