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890ffff334600" w:history="1">
              <w:r>
                <w:rPr>
                  <w:rStyle w:val="Hyperlink"/>
                </w:rPr>
                <w:t>2025-2031年中国过滤棉行业发展全面调研与未来趋势分析报告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890ffff334600" w:history="1">
              <w:r>
                <w:rPr>
                  <w:rStyle w:val="Hyperlink"/>
                </w:rPr>
                <w:t>2025-2031年中国过滤棉行业发展全面调研与未来趋势分析报告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890ffff334600" w:history="1">
                <w:r>
                  <w:rPr>
                    <w:rStyle w:val="Hyperlink"/>
                  </w:rPr>
                  <w:t>https://www.20087.com/9/65/GuoLvMianWeiLaiFaZhanQuShi.html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棉是一种常见的过滤材料，广泛应用于空气净化、水处理、汽车滤清器等多个领域。近年来，随着环保意识的增强和过滤技术的进步，过滤棉市场呈现出快速增长的趋势。目前，过滤棉不仅在过滤效率上有所提高，还出现了许多新型材料，如高效空气过滤棉等，这些新型材料在保证过滤效果的同时，还能满足节能减排的需求。</w:t>
      </w:r>
      <w:r>
        <w:rPr>
          <w:rFonts w:hint="eastAsia"/>
        </w:rPr>
        <w:br/>
      </w:r>
      <w:r>
        <w:rPr>
          <w:rFonts w:hint="eastAsia"/>
        </w:rPr>
        <w:t>　　未来，过滤棉的发展将更加注重材料创新和环保性能。一方面，随着新材料技术的发展，过滤棉将采用更多高性能的纤维材料，以提高过滤效率和使用寿命，同时降低能耗。另一方面，随着对可持续发展的重视，过滤棉将更加注重环保性能，采用可降解或可循环利用的材料，减少对环境的影响。此外，随着物联网和智能化技术的应用，过滤棉将可能集成智能监控功能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890ffff334600" w:history="1">
        <w:r>
          <w:rPr>
            <w:rStyle w:val="Hyperlink"/>
          </w:rPr>
          <w:t>2025-2031年中国过滤棉行业发展全面调研与未来趋势分析报告</w:t>
        </w:r>
      </w:hyperlink>
      <w:r>
        <w:rPr>
          <w:rFonts w:hint="eastAsia"/>
        </w:rPr>
        <w:t>》基于国家统计局及过滤棉行业协会的权威数据，全面调研了过滤棉行业的市场规模、市场需求、产业链结构及价格变动，并对过滤棉细分市场进行了深入分析。报告详细剖析了过滤棉市场竞争格局，重点关注品牌影响力及重点企业的运营表现，同时科学预测了过滤棉市场前景与发展趋势，识别了行业潜在的风险与机遇。通过专业、科学的研究方法，报告为过滤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过滤棉概述及相关技术指标</w:t>
      </w:r>
      <w:r>
        <w:rPr>
          <w:rFonts w:hint="eastAsia"/>
        </w:rPr>
        <w:br/>
      </w:r>
      <w:r>
        <w:rPr>
          <w:rFonts w:hint="eastAsia"/>
        </w:rPr>
        <w:t>　　第一节 过滤棉产品概述</w:t>
      </w:r>
      <w:r>
        <w:rPr>
          <w:rFonts w:hint="eastAsia"/>
        </w:rPr>
        <w:br/>
      </w:r>
      <w:r>
        <w:rPr>
          <w:rFonts w:hint="eastAsia"/>
        </w:rPr>
        <w:t>　　第二节 过滤棉产品技术质量指标</w:t>
      </w:r>
      <w:r>
        <w:rPr>
          <w:rFonts w:hint="eastAsia"/>
        </w:rPr>
        <w:br/>
      </w:r>
      <w:r>
        <w:rPr>
          <w:rFonts w:hint="eastAsia"/>
        </w:rPr>
        <w:t>　　第三节 过滤棉替代品分析</w:t>
      </w:r>
      <w:r>
        <w:rPr>
          <w:rFonts w:hint="eastAsia"/>
        </w:rPr>
        <w:br/>
      </w:r>
      <w:r>
        <w:rPr>
          <w:rFonts w:hint="eastAsia"/>
        </w:rPr>
        <w:t>　　第四节 过滤棉的用途及应用领域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中国过滤棉市场发展关键因素分析</w:t>
      </w:r>
      <w:r>
        <w:rPr>
          <w:rFonts w:hint="eastAsia"/>
        </w:rPr>
        <w:br/>
      </w:r>
      <w:r>
        <w:rPr>
          <w:rFonts w:hint="eastAsia"/>
        </w:rPr>
        <w:t>　　第一节 过滤棉市场规模分析</w:t>
      </w:r>
      <w:r>
        <w:rPr>
          <w:rFonts w:hint="eastAsia"/>
        </w:rPr>
        <w:br/>
      </w:r>
      <w:r>
        <w:rPr>
          <w:rFonts w:hint="eastAsia"/>
        </w:rPr>
        <w:t>　　第二节 过滤棉市场主要竞争对手构成</w:t>
      </w:r>
      <w:r>
        <w:rPr>
          <w:rFonts w:hint="eastAsia"/>
        </w:rPr>
        <w:br/>
      </w:r>
      <w:r>
        <w:rPr>
          <w:rFonts w:hint="eastAsia"/>
        </w:rPr>
        <w:t>　　第三节 过滤棉市场政治、经济、法律、技术环境分析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2、全国居民收入情况</w:t>
      </w:r>
      <w:r>
        <w:rPr>
          <w:rFonts w:hint="eastAsia"/>
        </w:rPr>
        <w:br/>
      </w:r>
      <w:r>
        <w:rPr>
          <w:rFonts w:hint="eastAsia"/>
        </w:rPr>
        <w:t>　　　　　　3、恩格尔系数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　　　　6、工业形势</w:t>
      </w:r>
      <w:r>
        <w:rPr>
          <w:rFonts w:hint="eastAsia"/>
        </w:rPr>
        <w:br/>
      </w:r>
      <w:r>
        <w:rPr>
          <w:rFonts w:hint="eastAsia"/>
        </w:rPr>
        <w:t>　　　　　　7、固定资产投资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过滤棉市场发展驱动因素分析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全球贸易战对过滤棉行业发展影响分析</w:t>
      </w:r>
      <w:r>
        <w:rPr>
          <w:rFonts w:hint="eastAsia"/>
        </w:rPr>
        <w:br/>
      </w:r>
      <w:r>
        <w:rPr>
          <w:rFonts w:hint="eastAsia"/>
        </w:rPr>
        <w:t>　　　　一、对过滤棉行业本身影响分析</w:t>
      </w:r>
      <w:r>
        <w:rPr>
          <w:rFonts w:hint="eastAsia"/>
        </w:rPr>
        <w:br/>
      </w:r>
      <w:r>
        <w:rPr>
          <w:rFonts w:hint="eastAsia"/>
        </w:rPr>
        <w:t>　　　　二、对过滤棉上下游产业影响分析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三、对过滤棉价格影响分析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过滤棉生产工艺及技术路径分析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过滤棉各种生产方法及利弊对比分析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国内外过滤棉生产工艺及技术趋势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国内外过滤棉最新技术研发及应用情况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2025-2031年中国过滤棉市场行情分析及发展预测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2025年国内过滤棉市场发展回顾分析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2025-2031年过滤棉产量分析及预测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2025-2031年过滤棉需求量分析及预测</w:t>
      </w:r>
      <w:r>
        <w:rPr>
          <w:rFonts w:hint="eastAsia"/>
        </w:rPr>
        <w:br/>
      </w:r>
      <w:r>
        <w:rPr>
          <w:rFonts w:hint="eastAsia"/>
        </w:rPr>
        <w:t>　　第四节 2020-2025年过滤棉进出口状况分析</w:t>
      </w:r>
      <w:r>
        <w:rPr>
          <w:rFonts w:hint="eastAsia"/>
        </w:rPr>
        <w:br/>
      </w:r>
      <w:r>
        <w:rPr>
          <w:rFonts w:hint="eastAsia"/>
        </w:rPr>
        <w:t>　　第五节 2020-2025年中国过滤棉价格研究</w:t>
      </w:r>
      <w:r>
        <w:rPr>
          <w:rFonts w:hint="eastAsia"/>
        </w:rPr>
        <w:br/>
      </w:r>
      <w:r>
        <w:rPr>
          <w:rFonts w:hint="eastAsia"/>
        </w:rPr>
        <w:t>　　　　一、过滤棉产品价格变化趋势</w:t>
      </w:r>
      <w:r>
        <w:rPr>
          <w:rFonts w:hint="eastAsia"/>
        </w:rPr>
        <w:br/>
      </w:r>
      <w:r>
        <w:rPr>
          <w:rFonts w:hint="eastAsia"/>
        </w:rPr>
        <w:t>　　　　二、过滤棉产品价格影响因素分析</w:t>
      </w:r>
      <w:r>
        <w:rPr>
          <w:rFonts w:hint="eastAsia"/>
        </w:rPr>
        <w:br/>
      </w:r>
      <w:r>
        <w:rPr>
          <w:rFonts w:hint="eastAsia"/>
        </w:rPr>
        <w:t>　　第六节 过滤棉主要下游消费领域构成分析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国内主要过滤棉生产企业标杆分析</w:t>
      </w:r>
      <w:r>
        <w:rPr>
          <w:rFonts w:hint="eastAsia"/>
        </w:rPr>
        <w:br/>
      </w:r>
      <w:r>
        <w:rPr>
          <w:rFonts w:hint="eastAsia"/>
        </w:rPr>
        <w:t>　　第一节 广州鑫胜空气过滤材料有限公司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三、产品竞争优势</w:t>
      </w:r>
      <w:r>
        <w:rPr>
          <w:rFonts w:hint="eastAsia"/>
        </w:rPr>
        <w:br/>
      </w:r>
      <w:r>
        <w:rPr>
          <w:rFonts w:hint="eastAsia"/>
        </w:rPr>
        <w:t>　　　　四、公司战略研究</w:t>
      </w:r>
      <w:r>
        <w:rPr>
          <w:rFonts w:hint="eastAsia"/>
        </w:rPr>
        <w:br/>
      </w:r>
      <w:r>
        <w:rPr>
          <w:rFonts w:hint="eastAsia"/>
        </w:rPr>
        <w:t>　　第二节 福建俊威净化科技有限公司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三、产品竞争优势</w:t>
      </w:r>
      <w:r>
        <w:rPr>
          <w:rFonts w:hint="eastAsia"/>
        </w:rPr>
        <w:br/>
      </w:r>
      <w:r>
        <w:rPr>
          <w:rFonts w:hint="eastAsia"/>
        </w:rPr>
        <w:t>　　　　四、公司战略研究</w:t>
      </w:r>
      <w:r>
        <w:rPr>
          <w:rFonts w:hint="eastAsia"/>
        </w:rPr>
        <w:br/>
      </w:r>
      <w:r>
        <w:rPr>
          <w:rFonts w:hint="eastAsia"/>
        </w:rPr>
        <w:t>　　第三节 广州市斐尔特空气过滤制品有限公司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三、产品竞争优势</w:t>
      </w:r>
      <w:r>
        <w:rPr>
          <w:rFonts w:hint="eastAsia"/>
        </w:rPr>
        <w:br/>
      </w:r>
      <w:r>
        <w:rPr>
          <w:rFonts w:hint="eastAsia"/>
        </w:rPr>
        <w:t>　　　　四、公司战略研究</w:t>
      </w:r>
      <w:r>
        <w:rPr>
          <w:rFonts w:hint="eastAsia"/>
        </w:rPr>
        <w:br/>
      </w:r>
      <w:r>
        <w:rPr>
          <w:rFonts w:hint="eastAsia"/>
        </w:rPr>
        <w:t>　　第四节 广州捷霖空气净化技术有限公司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二、厂家生产规模及工艺</w:t>
      </w:r>
      <w:r>
        <w:rPr>
          <w:rFonts w:hint="eastAsia"/>
        </w:rPr>
        <w:br/>
      </w:r>
      <w:r>
        <w:rPr>
          <w:rFonts w:hint="eastAsia"/>
        </w:rPr>
        <w:t>　　　　三、产品竞争优势</w:t>
      </w:r>
      <w:r>
        <w:rPr>
          <w:rFonts w:hint="eastAsia"/>
        </w:rPr>
        <w:br/>
      </w:r>
      <w:r>
        <w:rPr>
          <w:rFonts w:hint="eastAsia"/>
        </w:rPr>
        <w:t>　　　　四、公司战略研究</w:t>
      </w:r>
      <w:r>
        <w:rPr>
          <w:rFonts w:hint="eastAsia"/>
        </w:rPr>
        <w:br/>
      </w:r>
      <w:r>
        <w:rPr>
          <w:rFonts w:hint="eastAsia"/>
        </w:rPr>
        <w:t>　　第五节 广州市域图滤材制造有限公司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三、产品竞争优势</w:t>
      </w:r>
      <w:r>
        <w:rPr>
          <w:rFonts w:hint="eastAsia"/>
        </w:rPr>
        <w:br/>
      </w:r>
      <w:r>
        <w:rPr>
          <w:rFonts w:hint="eastAsia"/>
        </w:rPr>
        <w:t>　　　　四、公司战略研究</w:t>
      </w:r>
      <w:r>
        <w:rPr>
          <w:rFonts w:hint="eastAsia"/>
        </w:rPr>
        <w:br/>
      </w:r>
      <w:r>
        <w:rPr>
          <w:rFonts w:hint="eastAsia"/>
        </w:rPr>
        <w:t>　　第六节 中山贝斯特滤材有限公司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三、产品竞争优势</w:t>
      </w:r>
      <w:r>
        <w:rPr>
          <w:rFonts w:hint="eastAsia"/>
        </w:rPr>
        <w:br/>
      </w:r>
      <w:r>
        <w:rPr>
          <w:rFonts w:hint="eastAsia"/>
        </w:rPr>
        <w:t>　　　　四、公司战略研究</w:t>
      </w:r>
      <w:r>
        <w:rPr>
          <w:rFonts w:hint="eastAsia"/>
        </w:rPr>
        <w:br/>
      </w:r>
      <w:r>
        <w:rPr>
          <w:rFonts w:hint="eastAsia"/>
        </w:rPr>
        <w:t>　　第七节 深圳市利飞信环保器材有限公司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三、产品竞争优势</w:t>
      </w:r>
      <w:r>
        <w:rPr>
          <w:rFonts w:hint="eastAsia"/>
        </w:rPr>
        <w:br/>
      </w:r>
      <w:r>
        <w:rPr>
          <w:rFonts w:hint="eastAsia"/>
        </w:rPr>
        <w:t>　　　　四、公司战略研究</w:t>
      </w:r>
      <w:r>
        <w:rPr>
          <w:rFonts w:hint="eastAsia"/>
        </w:rPr>
        <w:br/>
      </w:r>
      <w:r>
        <w:rPr>
          <w:rFonts w:hint="eastAsia"/>
        </w:rPr>
        <w:t>　　第八节 济南环保净化（过滤棉）有限公司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三、产品竞争优势</w:t>
      </w:r>
      <w:r>
        <w:rPr>
          <w:rFonts w:hint="eastAsia"/>
        </w:rPr>
        <w:br/>
      </w:r>
      <w:r>
        <w:rPr>
          <w:rFonts w:hint="eastAsia"/>
        </w:rPr>
        <w:t>　　　　四、公司战略研究</w:t>
      </w:r>
      <w:r>
        <w:rPr>
          <w:rFonts w:hint="eastAsia"/>
        </w:rPr>
        <w:br/>
      </w:r>
      <w:r>
        <w:rPr>
          <w:rFonts w:hint="eastAsia"/>
        </w:rPr>
        <w:t>　　第九节 广州富瑞希空气净化过滤制品有限公司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三、产品竞争优势</w:t>
      </w:r>
      <w:r>
        <w:rPr>
          <w:rFonts w:hint="eastAsia"/>
        </w:rPr>
        <w:br/>
      </w:r>
      <w:r>
        <w:rPr>
          <w:rFonts w:hint="eastAsia"/>
        </w:rPr>
        <w:t>　　　　四、公司战略研究</w:t>
      </w:r>
      <w:r>
        <w:rPr>
          <w:rFonts w:hint="eastAsia"/>
        </w:rPr>
        <w:br/>
      </w:r>
      <w:r>
        <w:rPr>
          <w:rFonts w:hint="eastAsia"/>
        </w:rPr>
        <w:t>　　第十节 上海中尚滤材有限公司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三、产品竞争优势</w:t>
      </w:r>
      <w:r>
        <w:rPr>
          <w:rFonts w:hint="eastAsia"/>
        </w:rPr>
        <w:br/>
      </w:r>
      <w:r>
        <w:rPr>
          <w:rFonts w:hint="eastAsia"/>
        </w:rPr>
        <w:t>　　　　四、公司战略研究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国内过滤棉在建及拟建项目统计分析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新建项目对过滤棉行业产能影响分析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对过滤棉市场行情的主要判断及结论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对过滤棉产品主要生产技术及工艺流程分析判断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对过滤棉市场容量及供需格局的预测结论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过滤棉技术开发注意要点及应对策略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一、过滤棉技术开发注意要点</w:t>
      </w:r>
      <w:r>
        <w:rPr>
          <w:rFonts w:hint="eastAsia"/>
        </w:rPr>
        <w:br/>
      </w:r>
      <w:r>
        <w:rPr>
          <w:rFonts w:hint="eastAsia"/>
        </w:rPr>
        <w:t>　　　　二、过滤棉技术开发应对策略</w:t>
      </w:r>
      <w:r>
        <w:rPr>
          <w:rFonts w:hint="eastAsia"/>
        </w:rPr>
        <w:br/>
      </w:r>
      <w:r>
        <w:rPr>
          <w:rFonts w:hint="eastAsia"/>
        </w:rPr>
        <w:t>　　第二节 过滤棉项目投资注意要点及应对策略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一、过滤棉项目投资注意要点</w:t>
      </w:r>
      <w:r>
        <w:rPr>
          <w:rFonts w:hint="eastAsia"/>
        </w:rPr>
        <w:br/>
      </w:r>
      <w:r>
        <w:rPr>
          <w:rFonts w:hint="eastAsia"/>
        </w:rPr>
        <w:t>　　　　二、过滤棉项目投资应对策略</w:t>
      </w:r>
      <w:r>
        <w:rPr>
          <w:rFonts w:hint="eastAsia"/>
        </w:rPr>
        <w:br/>
      </w:r>
      <w:r>
        <w:rPr>
          <w:rFonts w:hint="eastAsia"/>
        </w:rPr>
        <w:t>　　第三节 过滤棉行业产业链延伸策略</w:t>
      </w:r>
      <w:r>
        <w:rPr>
          <w:rFonts w:hint="eastAsia"/>
        </w:rPr>
        <w:br/>
      </w:r>
      <w:r>
        <w:rPr>
          <w:rFonts w:hint="eastAsia"/>
        </w:rPr>
        <w:t>　　第四节 过滤棉产品市场及销售策略建议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一、广告媒介策略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四、企业市场策略分析</w:t>
      </w:r>
      <w:r>
        <w:rPr>
          <w:rFonts w:hint="eastAsia"/>
        </w:rPr>
        <w:br/>
      </w:r>
      <w:r>
        <w:rPr>
          <w:rFonts w:hint="eastAsia"/>
        </w:rPr>
        <w:t>　　第五节 中智^林^过滤棉企业应对金融风暴策略建议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FRS-560G顶蓬棉技术质量主要参数：</w:t>
      </w:r>
      <w:r>
        <w:rPr>
          <w:rFonts w:hint="eastAsia"/>
        </w:rPr>
        <w:br/>
      </w:r>
      <w:r>
        <w:rPr>
          <w:rFonts w:hint="eastAsia"/>
        </w:rPr>
        <w:t>　　图表 FRS-600G顶蓬棉技术质量主要参数：</w:t>
      </w:r>
      <w:r>
        <w:rPr>
          <w:rFonts w:hint="eastAsia"/>
        </w:rPr>
        <w:br/>
      </w:r>
      <w:r>
        <w:rPr>
          <w:rFonts w:hint="eastAsia"/>
        </w:rPr>
        <w:t>　　图表 2020-2025年我国过滤棉市场规模分析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890ffff334600" w:history="1">
        <w:r>
          <w:rPr>
            <w:rStyle w:val="Hyperlink"/>
          </w:rPr>
          <w:t>2025-2031年中国过滤棉行业发展全面调研与未来趋势分析报告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890ffff334600" w:history="1">
        <w:r>
          <w:rPr>
            <w:rStyle w:val="Hyperlink"/>
          </w:rPr>
          <w:t>https://www.20087.com/9/65/GuoLvMianWeiLaiFaZhanQuShi.html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热点：过滤网片、过滤棉多久换一次、过滤器滤芯、过滤棉哪种过滤效果好、自制过滤棉不用买、过滤棉生产厂家、中国滤芯十大品牌、过滤棉主要成分、防尘网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d9a8486d24df9" w:history="1">
      <w:r>
        <w:rPr>
          <w:rStyle w:val="Hyperlink"/>
        </w:rPr>
        <w:t>2025-2031年中国过滤棉行业发展全面调研与未来趋势分析报告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oLvMianWeiLaiFaZhanQuShi.html" TargetMode="External" Id="R2d8890ffff33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oLvMianWeiLaiFaZhanQuShi.html" TargetMode="External" Id="R619d9a8486d2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2025-01-01T00:04:00Z</dcterms:created>
  <dcterms:modified xsi:type="dcterms:W3CDTF">2025-01-01T01:04:00Z</dcterms:modified>
  <dc:subject>2025-2031年中国过滤棉行业发展全面调研与未来趋势分析报告</dc:subject>
  <dc:title>2025-2031年中国过滤棉行业发展全面调研与未来趋势分析报告</dc:title>
  <cp:keywords>2025-2031年中国过滤棉行业发展全面调研与未来趋势分析报告</cp:keywords>
  <dc:description>2025-2031年中国过滤棉行业发展全面调研与未来趋势分析报告</dc:description>
</cp:coreProperties>
</file>