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fa525584f42ff" w:history="1">
              <w:r>
                <w:rPr>
                  <w:rStyle w:val="Hyperlink"/>
                </w:rPr>
                <w:t>2024-2030年中国灭蚊拍行业发展调研及市场前景分析报告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fa525584f42ff" w:history="1">
              <w:r>
                <w:rPr>
                  <w:rStyle w:val="Hyperlink"/>
                </w:rPr>
                <w:t>2024-2030年中国灭蚊拍行业发展调研及市场前景分析报告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fa525584f42ff" w:history="1">
                <w:r>
                  <w:rPr>
                    <w:rStyle w:val="Hyperlink"/>
                  </w:rPr>
                  <w:t>https://www.20087.com/A/85/MieWenPaiHangYeZiXunBaoGao.html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拍是一种便携式家用电器，通过产生高压电场吸引并消灭飞虫，特别是蚊子。近年来，随着人们对居住环境舒适度和卫生标准的提高，灭蚊拍的市场需求持续增长。现代灭蚊拍不仅外观设计时尚，还增加了光控感应、可调节UV灯等功能，提高了捕蚊效果和使用便利性。</w:t>
      </w:r>
      <w:r>
        <w:rPr>
          <w:rFonts w:hint="eastAsia"/>
        </w:rPr>
        <w:br/>
      </w:r>
      <w:r>
        <w:rPr>
          <w:rFonts w:hint="eastAsia"/>
        </w:rPr>
        <w:t>　　未来，灭蚊拍将更加注重智能化和环保性。通过集成智能识别技术，灭蚊拍能够区分有害昆虫和有益昆虫，避免误杀，减少生态干扰。同时，采用更节能的LED光源和可充电电池，降低能耗和废弃物产生，符合绿色消费趋势。此外，无线连接功能将允许用户通过手机应用程序远程控制灭蚊拍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3fa525584f42ff" w:history="1">
        <w:r>
          <w:rPr>
            <w:rStyle w:val="Hyperlink"/>
          </w:rPr>
          <w:t>2024-2030年中国灭蚊拍行业发展调研及市场前景分析报告</w:t>
        </w:r>
      </w:hyperlink>
      <w:r>
        <w:rPr>
          <w:rFonts w:hint="eastAsia"/>
        </w:rPr>
        <w:t>基于科学的市场调研和数据分析，全面剖析了灭蚊拍行业现状、市场需求及市场规模。灭蚊拍报告探讨了灭蚊拍产业链结构，细分市场的特点，并分析了灭蚊拍市场前景及发展趋势。通过科学预测，揭示了灭蚊拍行业未来的增长潜力。同时，灭蚊拍报告还对重点企业进行了研究，评估了各大品牌在市场竞争中的地位，以及行业集中度的变化。灭蚊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灭蚊拍行业概述</w:t>
      </w:r>
      <w:r>
        <w:rPr>
          <w:rFonts w:hint="eastAsia"/>
        </w:rPr>
        <w:br/>
      </w:r>
      <w:r>
        <w:rPr>
          <w:rFonts w:hint="eastAsia"/>
        </w:rPr>
        <w:t>　　第一节 灭蚊拍行业界定</w:t>
      </w:r>
      <w:r>
        <w:rPr>
          <w:rFonts w:hint="eastAsia"/>
        </w:rPr>
        <w:br/>
      </w:r>
      <w:r>
        <w:rPr>
          <w:rFonts w:hint="eastAsia"/>
        </w:rPr>
        <w:t>　　第二节 灭蚊拍行业发展历程</w:t>
      </w:r>
      <w:r>
        <w:rPr>
          <w:rFonts w:hint="eastAsia"/>
        </w:rPr>
        <w:br/>
      </w:r>
      <w:r>
        <w:rPr>
          <w:rFonts w:hint="eastAsia"/>
        </w:rPr>
        <w:t>　　第三节 灭蚊拍产业链分析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二、灭蚊拍产业链模型分析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2023-2024年中国灭蚊拍行业发展环境分析</w:t>
      </w:r>
      <w:r>
        <w:rPr>
          <w:rFonts w:hint="eastAsia"/>
        </w:rPr>
        <w:br/>
      </w:r>
      <w:r>
        <w:rPr>
          <w:rFonts w:hint="eastAsia"/>
        </w:rPr>
        <w:t>　　第一节 灭蚊拍行业经济环境分析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灭蚊拍行业政策环境分析</w:t>
      </w:r>
      <w:r>
        <w:rPr>
          <w:rFonts w:hint="eastAsia"/>
        </w:rPr>
        <w:br/>
      </w:r>
      <w:r>
        <w:rPr>
          <w:rFonts w:hint="eastAsia"/>
        </w:rPr>
        <w:t>　　　　一、灭蚊拍行业相关政策</w:t>
      </w:r>
      <w:r>
        <w:rPr>
          <w:rFonts w:hint="eastAsia"/>
        </w:rPr>
        <w:br/>
      </w:r>
      <w:r>
        <w:rPr>
          <w:rFonts w:hint="eastAsia"/>
        </w:rPr>
        <w:t>　　　　二、灭蚊拍行业相关标准</w:t>
      </w:r>
      <w:r>
        <w:rPr>
          <w:rFonts w:hint="eastAsia"/>
        </w:rPr>
        <w:br/>
      </w:r>
      <w:r>
        <w:rPr>
          <w:rFonts w:hint="eastAsia"/>
        </w:rPr>
        <w:t>　　第三节 灭蚊拍行业技术环境分析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2023-2024年中国灭蚊拍行业发展概况</w:t>
      </w:r>
      <w:r>
        <w:rPr>
          <w:rFonts w:hint="eastAsia"/>
        </w:rPr>
        <w:br/>
      </w:r>
      <w:r>
        <w:rPr>
          <w:rFonts w:hint="eastAsia"/>
        </w:rPr>
        <w:t>　　第一节 灭蚊拍行业发展态势分析</w:t>
      </w:r>
      <w:r>
        <w:rPr>
          <w:rFonts w:hint="eastAsia"/>
        </w:rPr>
        <w:br/>
      </w:r>
      <w:r>
        <w:rPr>
          <w:rFonts w:hint="eastAsia"/>
        </w:rPr>
        <w:t>　　第二节 灭蚊拍行业发展特点分析</w:t>
      </w:r>
      <w:r>
        <w:rPr>
          <w:rFonts w:hint="eastAsia"/>
        </w:rPr>
        <w:br/>
      </w:r>
      <w:r>
        <w:rPr>
          <w:rFonts w:hint="eastAsia"/>
        </w:rPr>
        <w:t>　　第三节 灭蚊拍行业市场供需分析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中国灭蚊拍行业供给与需求情况分析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2019-2024年中国灭蚊拍行业总体规模</w:t>
      </w:r>
      <w:r>
        <w:rPr>
          <w:rFonts w:hint="eastAsia"/>
        </w:rPr>
        <w:br/>
      </w:r>
      <w:r>
        <w:rPr>
          <w:rFonts w:hint="eastAsia"/>
        </w:rPr>
        <w:t>　　第二节 中国灭蚊拍行业盈利情况分析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中国灭蚊拍行业供给概况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一、2019-2024年中国灭蚊拍供给情况分析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二、2024年中国灭蚊拍行业供给特点分析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三、2024-2030年中国灭蚊拍行业供给预测</w:t>
      </w:r>
      <w:r>
        <w:rPr>
          <w:rFonts w:hint="eastAsia"/>
        </w:rPr>
        <w:br/>
      </w:r>
      <w:r>
        <w:rPr>
          <w:rFonts w:hint="eastAsia"/>
        </w:rPr>
        <w:t>　　第四节 中国灭蚊拍行业需求概况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一、2019-2024年中国灭蚊拍行业需求情况分析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二、2024年中国灭蚊拍行业市场需求特点分析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三、2024-2030年中国灭蚊拍市场需求预测</w:t>
      </w:r>
      <w:r>
        <w:rPr>
          <w:rFonts w:hint="eastAsia"/>
        </w:rPr>
        <w:br/>
      </w:r>
      <w:r>
        <w:rPr>
          <w:rFonts w:hint="eastAsia"/>
        </w:rPr>
        <w:t>　　第五节 灭蚊拍产业供需平衡状况分析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中国灭蚊拍行业进出口情况分析预测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中国灭蚊拍行业进口情况分析预测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一、2019-2024年中国灭蚊拍行业进口情况分析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二、2023-2024年中国灭蚊拍行业进口特点分析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三、2024-2030年中国灭蚊拍行业进口情况预测</w:t>
      </w:r>
      <w:r>
        <w:rPr>
          <w:rFonts w:hint="eastAsia"/>
        </w:rPr>
        <w:br/>
      </w:r>
      <w:r>
        <w:rPr>
          <w:rFonts w:hint="eastAsia"/>
        </w:rPr>
        <w:t>　　第二节 中国灭蚊拍行业出口情况分析预测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一、2019-2024年中国灭蚊拍行业出口情况分析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二、2023-2024年中国灭蚊拍行业出口特点分析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二、2024-2030年中国灭蚊拍行业出口情况预测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影响中国灭蚊拍行业进出口因素分析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2019-2024年中国灭蚊拍行业重点地区调研分析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一、中国灭蚊拍行业重点区域市场结构调研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二、**地区灭蚊拍行业调研分析</w:t>
      </w:r>
      <w:r>
        <w:rPr>
          <w:rFonts w:hint="eastAsia"/>
        </w:rPr>
        <w:br/>
      </w:r>
      <w:r>
        <w:rPr>
          <w:rFonts w:hint="eastAsia"/>
        </w:rPr>
        <w:t>　　　　三、**地区灭蚊拍行业调研分析</w:t>
      </w:r>
      <w:r>
        <w:rPr>
          <w:rFonts w:hint="eastAsia"/>
        </w:rPr>
        <w:br/>
      </w:r>
      <w:r>
        <w:rPr>
          <w:rFonts w:hint="eastAsia"/>
        </w:rPr>
        <w:t>　　　　四、**地区灭蚊拍行业调研分析</w:t>
      </w:r>
      <w:r>
        <w:rPr>
          <w:rFonts w:hint="eastAsia"/>
        </w:rPr>
        <w:br/>
      </w:r>
      <w:r>
        <w:rPr>
          <w:rFonts w:hint="eastAsia"/>
        </w:rPr>
        <w:t>　　　　五、**地区灭蚊拍行业调研分析</w:t>
      </w:r>
      <w:r>
        <w:rPr>
          <w:rFonts w:hint="eastAsia"/>
        </w:rPr>
        <w:br/>
      </w:r>
      <w:r>
        <w:rPr>
          <w:rFonts w:hint="eastAsia"/>
        </w:rPr>
        <w:t>　　　　六、**地区灭蚊拍行业调研分析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灭蚊拍行业竞争格局分析</w:t>
      </w:r>
      <w:r>
        <w:rPr>
          <w:rFonts w:hint="eastAsia"/>
        </w:rPr>
        <w:br/>
      </w:r>
      <w:r>
        <w:rPr>
          <w:rFonts w:hint="eastAsia"/>
        </w:rPr>
        <w:t>　　第一节 灭蚊拍行业集中度分析</w:t>
      </w:r>
      <w:r>
        <w:rPr>
          <w:rFonts w:hint="eastAsia"/>
        </w:rPr>
        <w:br/>
      </w:r>
      <w:r>
        <w:rPr>
          <w:rFonts w:hint="eastAsia"/>
        </w:rPr>
        <w:t>　　　　一、灭蚊拍市场集中度分析</w:t>
      </w:r>
      <w:r>
        <w:rPr>
          <w:rFonts w:hint="eastAsia"/>
        </w:rPr>
        <w:br/>
      </w:r>
      <w:r>
        <w:rPr>
          <w:rFonts w:hint="eastAsia"/>
        </w:rPr>
        <w:t>　　　　二、灭蚊拍企业集中度分析</w:t>
      </w:r>
      <w:r>
        <w:rPr>
          <w:rFonts w:hint="eastAsia"/>
        </w:rPr>
        <w:br/>
      </w:r>
      <w:r>
        <w:rPr>
          <w:rFonts w:hint="eastAsia"/>
        </w:rPr>
        <w:t>　　　　三、灭蚊拍区域集中度分析</w:t>
      </w:r>
      <w:r>
        <w:rPr>
          <w:rFonts w:hint="eastAsia"/>
        </w:rPr>
        <w:br/>
      </w:r>
      <w:r>
        <w:rPr>
          <w:rFonts w:hint="eastAsia"/>
        </w:rPr>
        <w:t>　　第二节 灭蚊拍行业竞争格局分析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一、2023-2024年灭蚊拍行业竞争分析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二、2023-2024年中外灭蚊拍产品竞争分析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三、2019-2024年中国灭蚊拍市场竞争分析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四、2024-2030年国内主要灭蚊拍企业动向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灭蚊拍行业重点企业发展调研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二、灭蚊拍企业经营情况分析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灭蚊拍重点企业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二、灭蚊拍企业经营情况分析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灭蚊拍重点企业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二、灭蚊拍企业经营情况分析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灭蚊拍重点企业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二、灭蚊拍企业经营情况分析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灭蚊拍重点企业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二、灭蚊拍企业经营情况分析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灭蚊拍行业发展前景与市场趋势分析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我国灭蚊拍行业前景与机遇分析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一、我国灭蚊拍行业发展前景</w:t>
      </w:r>
      <w:r>
        <w:rPr>
          <w:rFonts w:hint="eastAsia"/>
        </w:rPr>
        <w:br/>
      </w:r>
      <w:r>
        <w:rPr>
          <w:rFonts w:hint="eastAsia"/>
        </w:rPr>
        <w:t>　　　　二、我国灭蚊拍发展机遇分析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三、2023-2024年灭蚊拍的发展机遇分析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四、经济危机对灭蚊拍行业的影响分析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2024-2030年中国灭蚊拍市场趋势分析</w:t>
      </w:r>
      <w:r>
        <w:rPr>
          <w:rFonts w:hint="eastAsia"/>
        </w:rPr>
        <w:br/>
      </w:r>
      <w:r>
        <w:rPr>
          <w:rFonts w:hint="eastAsia"/>
        </w:rPr>
        <w:t>　　　　一、灭蚊拍市场趋势总结</w:t>
      </w:r>
      <w:r>
        <w:rPr>
          <w:rFonts w:hint="eastAsia"/>
        </w:rPr>
        <w:br/>
      </w:r>
      <w:r>
        <w:rPr>
          <w:rFonts w:hint="eastAsia"/>
        </w:rPr>
        <w:t>　　　　二、灭蚊拍发展趋势分析</w:t>
      </w:r>
      <w:r>
        <w:rPr>
          <w:rFonts w:hint="eastAsia"/>
        </w:rPr>
        <w:br/>
      </w:r>
      <w:r>
        <w:rPr>
          <w:rFonts w:hint="eastAsia"/>
        </w:rPr>
        <w:t>　　　　三、灭蚊拍市场发展空间</w:t>
      </w:r>
      <w:r>
        <w:rPr>
          <w:rFonts w:hint="eastAsia"/>
        </w:rPr>
        <w:br/>
      </w:r>
      <w:r>
        <w:rPr>
          <w:rFonts w:hint="eastAsia"/>
        </w:rPr>
        <w:t>　　　　四、灭蚊拍产业政策趋向</w:t>
      </w:r>
      <w:r>
        <w:rPr>
          <w:rFonts w:hint="eastAsia"/>
        </w:rPr>
        <w:br/>
      </w:r>
      <w:r>
        <w:rPr>
          <w:rFonts w:hint="eastAsia"/>
        </w:rPr>
        <w:t>　　　　五、灭蚊拍技术革新趋势</w:t>
      </w:r>
      <w:r>
        <w:rPr>
          <w:rFonts w:hint="eastAsia"/>
        </w:rPr>
        <w:br/>
      </w:r>
      <w:r>
        <w:rPr>
          <w:rFonts w:hint="eastAsia"/>
        </w:rPr>
        <w:t>　　　　六、灭蚊拍价格走势分析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七、国际环境对灭蚊拍行业的影响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灭蚊拍行业发展因素与投资风险分析预测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2024年影响灭蚊拍行业发展主要因素分析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一、影响灭蚊拍行业发展的不利因素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二、影响灭蚊拍行业发展的稳定因素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三、影响灭蚊拍行业发展的有利因素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四、我国灭蚊拍行业发展面临的机遇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五、我国灭蚊拍行业发展面临的挑战</w:t>
      </w:r>
      <w:r>
        <w:rPr>
          <w:rFonts w:hint="eastAsia"/>
        </w:rPr>
        <w:br/>
      </w:r>
      <w:r>
        <w:rPr>
          <w:rFonts w:hint="eastAsia"/>
        </w:rPr>
        <w:t>　　第二节 灭蚊拍行业投资风险分析预测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一、2024-2030年灭蚊拍行业市场风险分析预测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二、2024-2030年灭蚊拍行业政策风险分析预测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三、2024-2030年灭蚊拍行业技术风险分析预测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四、2024-2030年灭蚊拍行业竞争风险分析预测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五、2024-2030年灭蚊拍行业管理风险分析预测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六、2024-2030年灭蚊拍行业其他风险分析预测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2024-2030年灭蚊拍行业盈利模式与投资策略探讨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国外灭蚊拍行业投资现状及经营模式分析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一、境外灭蚊拍行业成长情况调查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我国灭蚊拍行业商业模式探讨</w:t>
      </w:r>
      <w:r>
        <w:rPr>
          <w:rFonts w:hint="eastAsia"/>
        </w:rPr>
        <w:br/>
      </w:r>
      <w:r>
        <w:rPr>
          <w:rFonts w:hint="eastAsia"/>
        </w:rPr>
        <w:t>　　第三节 我国灭蚊拍行业投资国际化发展战略分析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我国灭蚊拍行业投资策略分析</w:t>
      </w:r>
      <w:r>
        <w:rPr>
          <w:rFonts w:hint="eastAsia"/>
        </w:rPr>
        <w:br/>
      </w:r>
      <w:r>
        <w:rPr>
          <w:rFonts w:hint="eastAsia"/>
        </w:rPr>
        <w:t>　　第五节 灭蚊拍行业最优投资路径设计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灭蚊拍市场预测及项目投资建议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中国灭蚊拍行业生产、营销企业投资运作模式分析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灭蚊拍行业外销与内销优势分析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2024-2030年中国灭蚊拍行业市场规模及增长趋势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2024-2030年中国灭蚊拍行业投资规模预测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2024-2030年灭蚊拍行业市场盈利预测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(中智-林)灭蚊拍行业项目投资建议</w:t>
      </w:r>
      <w:r>
        <w:rPr>
          <w:rFonts w:hint="eastAsia"/>
        </w:rPr>
        <w:br/>
      </w:r>
      <w:r>
        <w:rPr>
          <w:rFonts w:hint="eastAsia"/>
        </w:rPr>
        <w:t>　　　　一、灭蚊拍技术应用注意事项</w:t>
      </w:r>
      <w:r>
        <w:rPr>
          <w:rFonts w:hint="eastAsia"/>
        </w:rPr>
        <w:br/>
      </w:r>
      <w:r>
        <w:rPr>
          <w:rFonts w:hint="eastAsia"/>
        </w:rPr>
        <w:t>　　　　二、灭蚊拍项目投资注意事项</w:t>
      </w:r>
      <w:r>
        <w:rPr>
          <w:rFonts w:hint="eastAsia"/>
        </w:rPr>
        <w:br/>
      </w:r>
      <w:r>
        <w:rPr>
          <w:rFonts w:hint="eastAsia"/>
        </w:rPr>
        <w:t>　　　　三、灭蚊拍生产开发注意事项</w:t>
      </w:r>
      <w:r>
        <w:rPr>
          <w:rFonts w:hint="eastAsia"/>
        </w:rPr>
        <w:br/>
      </w:r>
      <w:r>
        <w:rPr>
          <w:rFonts w:hint="eastAsia"/>
        </w:rPr>
        <w:t>　　　　四、灭蚊拍销售注意事项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灭蚊拍行业历程</w:t>
      </w:r>
      <w:r>
        <w:rPr>
          <w:rFonts w:hint="eastAsia"/>
        </w:rPr>
        <w:br/>
      </w:r>
      <w:r>
        <w:rPr>
          <w:rFonts w:hint="eastAsia"/>
        </w:rPr>
        <w:t>　　图表 灭蚊拍行业生命周期</w:t>
      </w:r>
      <w:r>
        <w:rPr>
          <w:rFonts w:hint="eastAsia"/>
        </w:rPr>
        <w:br/>
      </w:r>
      <w:r>
        <w:rPr>
          <w:rFonts w:hint="eastAsia"/>
        </w:rPr>
        <w:t>　　图表 灭蚊拍行业产业链分析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2019-2024年灭蚊拍行业市场容量分析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2019-2024年中国灭蚊拍行业产量及增长趋势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2019-2024年中国灭蚊拍市场需求量及增速统计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2024年中国灭蚊拍行业需求领域分布格局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2019-2024年中国灭蚊拍行业盈利情况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2019-2024年中国灭蚊拍行业利润总额统计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2019-2024年中国灭蚊拍进口金额分析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2019-2024年中国灭蚊拍出口数量分析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2019-2024年中国灭蚊拍出口金额分析</w:t>
      </w:r>
      <w:r>
        <w:rPr>
          <w:rFonts w:hint="eastAsia"/>
        </w:rPr>
        <w:br/>
      </w:r>
      <w:r>
        <w:rPr>
          <w:rFonts w:hint="eastAsia"/>
        </w:rPr>
        <w:t>　　图表 2024年中国灭蚊拍进口国家及地区分析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2019-2024年中国灭蚊拍行业企业平均规模情况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灭蚊拍重点企业（一）经营情况分析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灭蚊拍重点企业（一）主要经济指标情况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灭蚊拍重点企业（一）盈利能力情况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灭蚊拍重点企业（一）偿债能力情况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灭蚊拍重点企业（一）运营能力情况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灭蚊拍重点企业（一）成长能力情况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灭蚊拍重点企业（二）基本信息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灭蚊拍重点企业（二）经营情况分析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灭蚊拍重点企业（二）主要经济指标情况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灭蚊拍重点企业（二）盈利能力情况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灭蚊拍重点企业（二）偿债能力情况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灭蚊拍重点企业（二）运营能力情况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灭蚊拍重点企业（二）成长能力情况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灭蚊拍重点企业（三）基本信息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灭蚊拍重点企业（三）经营情况分析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灭蚊拍重点企业（三）主要经济指标情况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灭蚊拍重点企业（三）盈利能力情况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灭蚊拍重点企业（三）偿债能力情况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灭蚊拍重点企业（三）运营能力情况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灭蚊拍重点企业（三）成长能力情况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2024-2030年中国灭蚊拍行业产能预测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2024-2030年中国灭蚊拍市场需求量预测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2024-2030年中国灭蚊拍行业供需平衡预测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2024-2030年中国灭蚊拍行业市场容量预测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2024-2030年中国灭蚊拍行业市场规模预测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2024-2030年中国灭蚊拍市场前景分析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2024-2030年中国灭蚊拍行业发展趋势预测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fa525584f42ff" w:history="1">
        <w:r>
          <w:rPr>
            <w:rStyle w:val="Hyperlink"/>
          </w:rPr>
          <w:t>2024-2030年中国灭蚊拍行业发展调研及市场前景分析报告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fa525584f42ff" w:history="1">
        <w:r>
          <w:rPr>
            <w:rStyle w:val="Hyperlink"/>
          </w:rPr>
          <w:t>https://www.20087.com/A/85/MieWenPaiHangYeZiXunBaoGao.html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7244b9ad646a5" w:history="1">
      <w:r>
        <w:rPr>
          <w:rStyle w:val="Hyperlink"/>
        </w:rPr>
        <w:t>2024-2030年中国灭蚊拍行业发展调研及市场前景分析报告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MieWenPaiHangYeZiXunBaoGao.html" TargetMode="External" Id="R1d3fa525584f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MieWenPaiHangYeZiXunBaoGao.html" TargetMode="External" Id="Rd177244b9ad6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2024-05-26T05:57:00Z</dcterms:created>
  <dcterms:modified xsi:type="dcterms:W3CDTF">2024-05-26T06:57:00Z</dcterms:modified>
  <dc:subject>2024-2030年中国灭蚊拍行业发展调研及市场前景分析报告</dc:subject>
  <dc:title>2024-2030年中国灭蚊拍行业发展调研及市场前景分析报告</dc:title>
  <cp:keywords>2024-2030年中国灭蚊拍行业发展调研及市场前景分析报告</cp:keywords>
  <dc:description>2024-2030年中国灭蚊拍行业发展调研及市场前景分析报告</dc:description>
</cp:coreProperties>
</file>