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b0c33484640f4" w:history="1">
              <w:r>
                <w:rPr>
                  <w:rStyle w:val="Hyperlink"/>
                </w:rPr>
                <w:t>中国药妆行业现状研究分析及发展趋势预测报告（2025年）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b0c33484640f4" w:history="1">
              <w:r>
                <w:rPr>
                  <w:rStyle w:val="Hyperlink"/>
                </w:rPr>
                <w:t>中国药妆行业现状研究分析及发展趋势预测报告（2025年）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b0c33484640f4" w:history="1">
                <w:r>
                  <w:rPr>
                    <w:rStyle w:val="Hyperlink"/>
                  </w:rPr>
                  <w:t>https://www.20087.com/M_QingGongRiHua/60/YaoZhuangDeXianZhuangHeFaZhanQuShi.html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用化妆品，是指具有药物活性成分，用于皮肤保养和治疗轻微皮肤问题的产品。近年来，随着消费者对健康和美丽意识的提升，药妆市场迅速成长。药妆产品因其功能性、安全性和有效性而受到消费者青睐，尤其在抗老化、敏感肌护理和痤疮治疗等领域表现突出。品牌商通过科研投入，不断推出含有透明质酸、维他命C、神经酰胺等活性成分的创新产品，满足不同肌肤需求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科技融合。通过皮肤基因检测和AI技术，提供更加精准的个性化护肤方案，满足消费者对定制化产品的需求。同时，随着纳米技术和生物技术的进步，药妆产品将能够更有效地渗透皮肤，提高活性成分的吸收率和效果。此外，环保和可持续性将成为药妆品牌的重要考量，推动绿色包装和天然成分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b0c33484640f4" w:history="1">
        <w:r>
          <w:rPr>
            <w:rStyle w:val="Hyperlink"/>
          </w:rPr>
          <w:t>中国药妆行业现状研究分析及发展趋势预测报告（2025年）</w:t>
        </w:r>
      </w:hyperlink>
      <w:r>
        <w:rPr>
          <w:rFonts w:hint="eastAsia"/>
        </w:rPr>
        <w:t>》全面梳理了药妆产业链，结合市场需求和市场规模等数据，深入剖析药妆行业现状。报告详细探讨了药妆市场竞争格局，重点关注重点企业及其品牌影响力，并分析了药妆价格机制和细分市场特征。通过对药妆技术现状及未来方向的评估，报告展望了药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1、电子商务分类</w:t>
      </w:r>
      <w:r>
        <w:rPr>
          <w:rFonts w:hint="eastAsia"/>
        </w:rPr>
        <w:br/>
      </w:r>
      <w:r>
        <w:rPr>
          <w:rFonts w:hint="eastAsia"/>
        </w:rPr>
        <w:t>　　　　　　2、电子商务功能</w:t>
      </w:r>
      <w:r>
        <w:rPr>
          <w:rFonts w:hint="eastAsia"/>
        </w:rPr>
        <w:br/>
      </w:r>
      <w:r>
        <w:rPr>
          <w:rFonts w:hint="eastAsia"/>
        </w:rPr>
        <w:t>　　　　　　3、电子商务运营模式</w:t>
      </w:r>
      <w:r>
        <w:rPr>
          <w:rFonts w:hint="eastAsia"/>
        </w:rPr>
        <w:br/>
      </w:r>
      <w:r>
        <w:rPr>
          <w:rFonts w:hint="eastAsia"/>
        </w:rPr>
        <w:t>　　　　　　4、电子商务行业的产品特点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1、电子商务市场结构</w:t>
      </w:r>
      <w:r>
        <w:rPr>
          <w:rFonts w:hint="eastAsia"/>
        </w:rPr>
        <w:br/>
      </w:r>
      <w:r>
        <w:rPr>
          <w:rFonts w:hint="eastAsia"/>
        </w:rPr>
        <w:t>　　　　　　2、电子商务区域结构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2、B2B企业规模分析</w:t>
      </w:r>
      <w:r>
        <w:rPr>
          <w:rFonts w:hint="eastAsia"/>
        </w:rPr>
        <w:br/>
      </w:r>
      <w:r>
        <w:rPr>
          <w:rFonts w:hint="eastAsia"/>
        </w:rPr>
        <w:t>　　　　　　3、B2B市场营收分析</w:t>
      </w:r>
      <w:r>
        <w:rPr>
          <w:rFonts w:hint="eastAsia"/>
        </w:rPr>
        <w:br/>
      </w:r>
      <w:r>
        <w:rPr>
          <w:rFonts w:hint="eastAsia"/>
        </w:rPr>
        <w:t>　　　　　　4、B2B市场份额分析</w:t>
      </w:r>
      <w:r>
        <w:rPr>
          <w:rFonts w:hint="eastAsia"/>
        </w:rPr>
        <w:br/>
      </w:r>
      <w:r>
        <w:rPr>
          <w:rFonts w:hint="eastAsia"/>
        </w:rPr>
        <w:t>　　　　　　5、B2B用户规模分析</w:t>
      </w:r>
      <w:r>
        <w:rPr>
          <w:rFonts w:hint="eastAsia"/>
        </w:rPr>
        <w:br/>
      </w:r>
      <w:r>
        <w:rPr>
          <w:rFonts w:hint="eastAsia"/>
        </w:rPr>
        <w:t>　　　　　　6、B2B发展趋势分析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1、网络零售交易规模</w:t>
      </w:r>
      <w:r>
        <w:rPr>
          <w:rFonts w:hint="eastAsia"/>
        </w:rPr>
        <w:br/>
      </w:r>
      <w:r>
        <w:rPr>
          <w:rFonts w:hint="eastAsia"/>
        </w:rPr>
        <w:t>　　　　　　2、网络零售市场占比</w:t>
      </w:r>
      <w:r>
        <w:rPr>
          <w:rFonts w:hint="eastAsia"/>
        </w:rPr>
        <w:br/>
      </w:r>
      <w:r>
        <w:rPr>
          <w:rFonts w:hint="eastAsia"/>
        </w:rPr>
        <w:t>　　　　　　3、网络零售市场份额</w:t>
      </w:r>
      <w:r>
        <w:rPr>
          <w:rFonts w:hint="eastAsia"/>
        </w:rPr>
        <w:br/>
      </w:r>
      <w:r>
        <w:rPr>
          <w:rFonts w:hint="eastAsia"/>
        </w:rPr>
        <w:t>　　　　　　4、网络零售用户规模</w:t>
      </w:r>
      <w:r>
        <w:rPr>
          <w:rFonts w:hint="eastAsia"/>
        </w:rPr>
        <w:br/>
      </w:r>
      <w:r>
        <w:rPr>
          <w:rFonts w:hint="eastAsia"/>
        </w:rPr>
        <w:t>　　　　　　5、网络零售网店规模</w:t>
      </w:r>
      <w:r>
        <w:rPr>
          <w:rFonts w:hint="eastAsia"/>
        </w:rPr>
        <w:br/>
      </w:r>
      <w:r>
        <w:rPr>
          <w:rFonts w:hint="eastAsia"/>
        </w:rPr>
        <w:t>　　　　　　6、移动电商市场规模</w:t>
      </w:r>
      <w:r>
        <w:rPr>
          <w:rFonts w:hint="eastAsia"/>
        </w:rPr>
        <w:br/>
      </w:r>
      <w:r>
        <w:rPr>
          <w:rFonts w:hint="eastAsia"/>
        </w:rPr>
        <w:t>　　　　　　7、移动电商用户规模</w:t>
      </w:r>
      <w:r>
        <w:rPr>
          <w:rFonts w:hint="eastAsia"/>
        </w:rPr>
        <w:br/>
      </w:r>
      <w:r>
        <w:rPr>
          <w:rFonts w:hint="eastAsia"/>
        </w:rPr>
        <w:t>　　　　　　8、海外代购市场规模</w:t>
      </w:r>
      <w:r>
        <w:rPr>
          <w:rFonts w:hint="eastAsia"/>
        </w:rPr>
        <w:br/>
      </w:r>
      <w:r>
        <w:rPr>
          <w:rFonts w:hint="eastAsia"/>
        </w:rPr>
        <w:t>　　　　　　9、网络零售市场发展趋势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互联网环境下药妆行业的机会与挑战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互联网环境下药妆行业的机会与挑战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第三节 互联网药妆行业的改造与重构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四、大数据成为药妆行业市场营销的利器</w:t>
      </w:r>
      <w:r>
        <w:rPr>
          <w:rFonts w:hint="eastAsia"/>
        </w:rPr>
        <w:br/>
      </w:r>
      <w:r>
        <w:rPr>
          <w:rFonts w:hint="eastAsia"/>
        </w:rPr>
        <w:t>　　第四节 药妆与互联网融合创新机会孕育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三、互联网有助于精确药妆行业市场定位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五、大数据创新药妆行业需求开发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药妆行业市场规模与电商未来空间预测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药妆行业发展现状分析</w:t>
      </w:r>
      <w:r>
        <w:rPr>
          <w:rFonts w:hint="eastAsia"/>
        </w:rPr>
        <w:br/>
      </w:r>
      <w:r>
        <w:rPr>
          <w:rFonts w:hint="eastAsia"/>
        </w:rPr>
        <w:t>　　　　一、药妆行业产业政策分析</w:t>
      </w:r>
      <w:r>
        <w:rPr>
          <w:rFonts w:hint="eastAsia"/>
        </w:rPr>
        <w:br/>
      </w:r>
      <w:r>
        <w:rPr>
          <w:rFonts w:hint="eastAsia"/>
        </w:rPr>
        <w:t>　　　　二、药妆行业发展现状分析</w:t>
      </w:r>
      <w:r>
        <w:rPr>
          <w:rFonts w:hint="eastAsia"/>
        </w:rPr>
        <w:br/>
      </w:r>
      <w:r>
        <w:rPr>
          <w:rFonts w:hint="eastAsia"/>
        </w:rPr>
        <w:t>　　　　三、药妆行业市场规模分析</w:t>
      </w:r>
      <w:r>
        <w:rPr>
          <w:rFonts w:hint="eastAsia"/>
        </w:rPr>
        <w:br/>
      </w:r>
      <w:r>
        <w:rPr>
          <w:rFonts w:hint="eastAsia"/>
        </w:rPr>
        <w:t>　　　　四、药妆行业经营效益分析</w:t>
      </w:r>
      <w:r>
        <w:rPr>
          <w:rFonts w:hint="eastAsia"/>
        </w:rPr>
        <w:br/>
      </w:r>
      <w:r>
        <w:rPr>
          <w:rFonts w:hint="eastAsia"/>
        </w:rPr>
        <w:t>　　　　五、药妆行业竞争格局分析</w:t>
      </w:r>
      <w:r>
        <w:rPr>
          <w:rFonts w:hint="eastAsia"/>
        </w:rPr>
        <w:br/>
      </w:r>
      <w:r>
        <w:rPr>
          <w:rFonts w:hint="eastAsia"/>
        </w:rPr>
        <w:t>　　　　六、药妆行业发展前景预测</w:t>
      </w:r>
      <w:r>
        <w:rPr>
          <w:rFonts w:hint="eastAsia"/>
        </w:rPr>
        <w:br/>
      </w:r>
      <w:r>
        <w:rPr>
          <w:rFonts w:hint="eastAsia"/>
        </w:rPr>
        <w:t>　　第二节 药妆电商市场规模与渗透率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一、药妆电商总体开展情况</w:t>
      </w:r>
      <w:r>
        <w:rPr>
          <w:rFonts w:hint="eastAsia"/>
        </w:rPr>
        <w:br/>
      </w:r>
      <w:r>
        <w:rPr>
          <w:rFonts w:hint="eastAsia"/>
        </w:rPr>
        <w:t>　　　　二、药妆电商交易规模分析</w:t>
      </w:r>
      <w:r>
        <w:rPr>
          <w:rFonts w:hint="eastAsia"/>
        </w:rPr>
        <w:br/>
      </w:r>
      <w:r>
        <w:rPr>
          <w:rFonts w:hint="eastAsia"/>
        </w:rPr>
        <w:t>　　　　三、药妆电商渠道渗透率分析</w:t>
      </w:r>
      <w:r>
        <w:rPr>
          <w:rFonts w:hint="eastAsia"/>
        </w:rPr>
        <w:br/>
      </w:r>
      <w:r>
        <w:rPr>
          <w:rFonts w:hint="eastAsia"/>
        </w:rPr>
        <w:t>　　第三节 药妆电商行业盈利能力分析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一、药妆电子商务发展有利因素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二、药妆电子商务发展制约因素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三、药妆电商行业经营成本分析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四、药妆电商行业盈利模式分析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五、药妆电商行业盈利水平分析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一、药妆电商行业市场空间测算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二、药妆电商市场规模预测分析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三、药妆电商发展趋势预测分析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药妆企业转型电子商务战略分析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药妆企业转型电商优势分析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药妆企业转型电商流程管理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第三节 药妆强企业电子商务成本分析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一、药妆电商成本构成分析</w:t>
      </w:r>
      <w:r>
        <w:rPr>
          <w:rFonts w:hint="eastAsia"/>
        </w:rPr>
        <w:br/>
      </w:r>
      <w:r>
        <w:rPr>
          <w:rFonts w:hint="eastAsia"/>
        </w:rPr>
        <w:t>　　　　二、药妆电商采购成本分析</w:t>
      </w:r>
      <w:r>
        <w:rPr>
          <w:rFonts w:hint="eastAsia"/>
        </w:rPr>
        <w:br/>
      </w:r>
      <w:r>
        <w:rPr>
          <w:rFonts w:hint="eastAsia"/>
        </w:rPr>
        <w:t>　　　　三、药妆电商运营成本分析</w:t>
      </w:r>
      <w:r>
        <w:rPr>
          <w:rFonts w:hint="eastAsia"/>
        </w:rPr>
        <w:br/>
      </w:r>
      <w:r>
        <w:rPr>
          <w:rFonts w:hint="eastAsia"/>
        </w:rPr>
        <w:t>　　　　四、药妆电商履约成本分析</w:t>
      </w:r>
      <w:r>
        <w:rPr>
          <w:rFonts w:hint="eastAsia"/>
        </w:rPr>
        <w:br/>
      </w:r>
      <w:r>
        <w:rPr>
          <w:rFonts w:hint="eastAsia"/>
        </w:rPr>
        <w:t>　　　　五、药妆电商交易成本分析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药妆企业转型电商构建分析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一、药妆电子商务关键环节分析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二、药妆企业电子商务网站构建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1、商务分析阶段</w:t>
      </w:r>
      <w:r>
        <w:rPr>
          <w:rFonts w:hint="eastAsia"/>
        </w:rPr>
        <w:br/>
      </w:r>
      <w:r>
        <w:rPr>
          <w:rFonts w:hint="eastAsia"/>
        </w:rPr>
        <w:t>　　　　　　2、设计阶段</w:t>
      </w:r>
      <w:r>
        <w:rPr>
          <w:rFonts w:hint="eastAsia"/>
        </w:rPr>
        <w:br/>
      </w:r>
      <w:r>
        <w:rPr>
          <w:rFonts w:hint="eastAsia"/>
        </w:rPr>
        <w:t>　　　　　　3、建设变革阶段</w:t>
      </w:r>
      <w:r>
        <w:rPr>
          <w:rFonts w:hint="eastAsia"/>
        </w:rPr>
        <w:br/>
      </w:r>
      <w:r>
        <w:rPr>
          <w:rFonts w:hint="eastAsia"/>
        </w:rPr>
        <w:t>　　　　　　4、整合运行阶段</w:t>
      </w:r>
      <w:r>
        <w:rPr>
          <w:rFonts w:hint="eastAsia"/>
        </w:rPr>
        <w:br/>
      </w:r>
      <w:r>
        <w:rPr>
          <w:rFonts w:hint="eastAsia"/>
        </w:rPr>
        <w:t>　　第二节 药妆企业转型电商发展途径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药妆企业转型电商平台选择分析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一、药妆企业电商建设模式</w:t>
      </w:r>
      <w:r>
        <w:rPr>
          <w:rFonts w:hint="eastAsia"/>
        </w:rPr>
        <w:br/>
      </w:r>
      <w:r>
        <w:rPr>
          <w:rFonts w:hint="eastAsia"/>
        </w:rPr>
        <w:t>　　　　二、借助第三方网购平台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三、电商服务外包模式分析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四、药妆企业电商平台选择策略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药妆行业电子商务运营模式分析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药妆电子商务B2B模式分析</w:t>
      </w:r>
      <w:r>
        <w:rPr>
          <w:rFonts w:hint="eastAsia"/>
        </w:rPr>
        <w:br/>
      </w:r>
      <w:r>
        <w:rPr>
          <w:rFonts w:hint="eastAsia"/>
        </w:rPr>
        <w:t>　　　　一、药妆电子商务B2B市场概况</w:t>
      </w:r>
      <w:r>
        <w:rPr>
          <w:rFonts w:hint="eastAsia"/>
        </w:rPr>
        <w:br/>
      </w:r>
      <w:r>
        <w:rPr>
          <w:rFonts w:hint="eastAsia"/>
        </w:rPr>
        <w:t>　　　　二、药妆电子商务B2B盈利模式</w:t>
      </w:r>
      <w:r>
        <w:rPr>
          <w:rFonts w:hint="eastAsia"/>
        </w:rPr>
        <w:br/>
      </w:r>
      <w:r>
        <w:rPr>
          <w:rFonts w:hint="eastAsia"/>
        </w:rPr>
        <w:t>　　　　三、药妆电子商务B2B运营模式</w:t>
      </w:r>
      <w:r>
        <w:rPr>
          <w:rFonts w:hint="eastAsia"/>
        </w:rPr>
        <w:br/>
      </w:r>
      <w:r>
        <w:rPr>
          <w:rFonts w:hint="eastAsia"/>
        </w:rPr>
        <w:t>　　　　四、药妆电子商务B2B的供应链</w:t>
      </w:r>
      <w:r>
        <w:rPr>
          <w:rFonts w:hint="eastAsia"/>
        </w:rPr>
        <w:br/>
      </w:r>
      <w:r>
        <w:rPr>
          <w:rFonts w:hint="eastAsia"/>
        </w:rPr>
        <w:t>　　第二节 药妆电子商务B2C模式分析</w:t>
      </w:r>
      <w:r>
        <w:rPr>
          <w:rFonts w:hint="eastAsia"/>
        </w:rPr>
        <w:br/>
      </w:r>
      <w:r>
        <w:rPr>
          <w:rFonts w:hint="eastAsia"/>
        </w:rPr>
        <w:t>　　　　一、药妆电子商务B2C市场概况</w:t>
      </w:r>
      <w:r>
        <w:rPr>
          <w:rFonts w:hint="eastAsia"/>
        </w:rPr>
        <w:br/>
      </w:r>
      <w:r>
        <w:rPr>
          <w:rFonts w:hint="eastAsia"/>
        </w:rPr>
        <w:t>　　　　二、药妆电子商务B2C市场规模</w:t>
      </w:r>
      <w:r>
        <w:rPr>
          <w:rFonts w:hint="eastAsia"/>
        </w:rPr>
        <w:br/>
      </w:r>
      <w:r>
        <w:rPr>
          <w:rFonts w:hint="eastAsia"/>
        </w:rPr>
        <w:t>　　　　三、药妆电子商务B2C盈利模式</w:t>
      </w:r>
      <w:r>
        <w:rPr>
          <w:rFonts w:hint="eastAsia"/>
        </w:rPr>
        <w:br/>
      </w:r>
      <w:r>
        <w:rPr>
          <w:rFonts w:hint="eastAsia"/>
        </w:rPr>
        <w:t>　　　　四、药妆电子商务B2C物流模式</w:t>
      </w:r>
      <w:r>
        <w:rPr>
          <w:rFonts w:hint="eastAsia"/>
        </w:rPr>
        <w:br/>
      </w:r>
      <w:r>
        <w:rPr>
          <w:rFonts w:hint="eastAsia"/>
        </w:rPr>
        <w:t>　　　　五、药妆电商B2C物流模式选择</w:t>
      </w:r>
      <w:r>
        <w:rPr>
          <w:rFonts w:hint="eastAsia"/>
        </w:rPr>
        <w:br/>
      </w:r>
      <w:r>
        <w:rPr>
          <w:rFonts w:hint="eastAsia"/>
        </w:rPr>
        <w:t>　　第三节 药妆电子商务C2C模式分析</w:t>
      </w:r>
      <w:r>
        <w:rPr>
          <w:rFonts w:hint="eastAsia"/>
        </w:rPr>
        <w:br/>
      </w:r>
      <w:r>
        <w:rPr>
          <w:rFonts w:hint="eastAsia"/>
        </w:rPr>
        <w:t>　　　　一、药妆电子商务C2C市场概况</w:t>
      </w:r>
      <w:r>
        <w:rPr>
          <w:rFonts w:hint="eastAsia"/>
        </w:rPr>
        <w:br/>
      </w:r>
      <w:r>
        <w:rPr>
          <w:rFonts w:hint="eastAsia"/>
        </w:rPr>
        <w:t>　　　　二、药妆电子商务C2C盈利模式</w:t>
      </w:r>
      <w:r>
        <w:rPr>
          <w:rFonts w:hint="eastAsia"/>
        </w:rPr>
        <w:br/>
      </w:r>
      <w:r>
        <w:rPr>
          <w:rFonts w:hint="eastAsia"/>
        </w:rPr>
        <w:t>　　　　三、药妆电子商务C2C信用体系</w:t>
      </w:r>
      <w:r>
        <w:rPr>
          <w:rFonts w:hint="eastAsia"/>
        </w:rPr>
        <w:br/>
      </w:r>
      <w:r>
        <w:rPr>
          <w:rFonts w:hint="eastAsia"/>
        </w:rPr>
        <w:t>　　　　四、药妆电子商务C2C物流特征</w:t>
      </w:r>
      <w:r>
        <w:rPr>
          <w:rFonts w:hint="eastAsia"/>
        </w:rPr>
        <w:br/>
      </w:r>
      <w:r>
        <w:rPr>
          <w:rFonts w:hint="eastAsia"/>
        </w:rPr>
        <w:t>　　第四节 药妆电子商务O2O模式分析</w:t>
      </w:r>
      <w:r>
        <w:rPr>
          <w:rFonts w:hint="eastAsia"/>
        </w:rPr>
        <w:br/>
      </w:r>
      <w:r>
        <w:rPr>
          <w:rFonts w:hint="eastAsia"/>
        </w:rPr>
        <w:t>　　　　一、药妆电子商务O2O市场概况</w:t>
      </w:r>
      <w:r>
        <w:rPr>
          <w:rFonts w:hint="eastAsia"/>
        </w:rPr>
        <w:br/>
      </w:r>
      <w:r>
        <w:rPr>
          <w:rFonts w:hint="eastAsia"/>
        </w:rPr>
        <w:t>　　　　二、药妆电子商务O2O优势分析</w:t>
      </w:r>
      <w:r>
        <w:rPr>
          <w:rFonts w:hint="eastAsia"/>
        </w:rPr>
        <w:br/>
      </w:r>
      <w:r>
        <w:rPr>
          <w:rFonts w:hint="eastAsia"/>
        </w:rPr>
        <w:t>　　　　三、药妆电子商务O2O营销模式</w:t>
      </w:r>
      <w:r>
        <w:rPr>
          <w:rFonts w:hint="eastAsia"/>
        </w:rPr>
        <w:br/>
      </w:r>
      <w:r>
        <w:rPr>
          <w:rFonts w:hint="eastAsia"/>
        </w:rPr>
        <w:t>　　　　四、药妆电子商务O2O潜在风险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药妆行业电子商务营销推广模式分析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三、搜索引擎营销特点分析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三、问答营销特点分析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药妆行业电商运营优秀案例研究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知我网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妆品网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美容药妆网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三、企业电商优势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艾美妆园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三、企业项目优势分析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五、企业电商战略分析</w:t>
      </w:r>
      <w:r>
        <w:rPr>
          <w:rFonts w:hint="eastAsia"/>
        </w:rPr>
        <w:br/>
      </w:r>
      <w:r>
        <w:rPr>
          <w:rFonts w:hint="eastAsia"/>
        </w:rPr>
        <w:t>　　第五节 第一药妆网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第三节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五、1号店平均消费金额分析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第四节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五、亚马逊平均消费金额分析</w:t>
      </w:r>
      <w:r>
        <w:rPr>
          <w:rFonts w:hint="eastAsia"/>
        </w:rPr>
        <w:br/>
      </w:r>
      <w:r>
        <w:rPr>
          <w:rFonts w:hint="eastAsia"/>
        </w:rPr>
        <w:t>　　第五节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五、当当网平均消费金额分析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药妆企业电子商务市场投资要素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药妆企业转型电商物流投资分析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一、药妆企业电商自建物流分析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二、药妆企业电商外包物流分析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　　三、药妆电商物流构建策略分析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t>　　第三节 中~智~林~　药妆企业电商市场策略分析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2025年电子商务市场细分行业构成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2020-2025年电子商务服务企业直接从业人员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2025年中国电子商务服务企业分布图</w:t>
      </w:r>
      <w:r>
        <w:rPr>
          <w:rFonts w:hint="eastAsia"/>
        </w:rPr>
        <w:br/>
      </w:r>
      <w:r>
        <w:rPr>
          <w:rFonts w:hint="eastAsia"/>
        </w:rPr>
        <w:t>　　图表 2020-2025年B2B市场交易规模</w:t>
      </w:r>
      <w:r>
        <w:rPr>
          <w:rFonts w:hint="eastAsia"/>
        </w:rPr>
        <w:br/>
      </w:r>
      <w:r>
        <w:rPr>
          <w:rFonts w:hint="eastAsia"/>
        </w:rPr>
        <w:t>　　图表 2020-2025年B2B企业规模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2020-2025年中国B2B电子商务服务商的营收规模</w:t>
      </w:r>
      <w:r>
        <w:rPr>
          <w:rFonts w:hint="eastAsia"/>
        </w:rPr>
        <w:br/>
      </w:r>
      <w:r>
        <w:rPr>
          <w:rFonts w:hint="eastAsia"/>
        </w:rPr>
        <w:t>　　图表 2025年B2B服务商市场份额占比</w:t>
      </w:r>
      <w:r>
        <w:rPr>
          <w:rFonts w:hint="eastAsia"/>
        </w:rPr>
        <w:br/>
      </w:r>
      <w:r>
        <w:rPr>
          <w:rFonts w:hint="eastAsia"/>
        </w:rPr>
        <w:t>　　图表 2020-2025年第三方电子商务平台的中小企业用户规模</w:t>
      </w:r>
      <w:r>
        <w:rPr>
          <w:rFonts w:hint="eastAsia"/>
        </w:rPr>
        <w:br/>
      </w:r>
      <w:r>
        <w:rPr>
          <w:rFonts w:hint="eastAsia"/>
        </w:rPr>
        <w:t>　　图表 2020-2025年网络零售交易规模</w:t>
      </w:r>
      <w:r>
        <w:rPr>
          <w:rFonts w:hint="eastAsia"/>
        </w:rPr>
        <w:br/>
      </w:r>
      <w:r>
        <w:rPr>
          <w:rFonts w:hint="eastAsia"/>
        </w:rPr>
        <w:t>　　图表 2020-2025年网购规模占社会消费品零售总额比例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2020-2025年B2C网络购物交易市场份额占比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2020-2025年中国网购用户规模</w:t>
      </w:r>
      <w:r>
        <w:rPr>
          <w:rFonts w:hint="eastAsia"/>
        </w:rPr>
        <w:br/>
      </w:r>
      <w:r>
        <w:rPr>
          <w:rFonts w:hint="eastAsia"/>
        </w:rPr>
        <w:t>　　图表 2020-2025年网络零售网点规模</w:t>
      </w:r>
      <w:r>
        <w:rPr>
          <w:rFonts w:hint="eastAsia"/>
        </w:rPr>
        <w:br/>
      </w:r>
      <w:r>
        <w:rPr>
          <w:rFonts w:hint="eastAsia"/>
        </w:rPr>
        <w:t>　　图表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图表 2020-2025年移动电商用户规模</w:t>
      </w:r>
      <w:r>
        <w:rPr>
          <w:rFonts w:hint="eastAsia"/>
        </w:rPr>
        <w:br/>
      </w:r>
      <w:r>
        <w:rPr>
          <w:rFonts w:hint="eastAsia"/>
        </w:rPr>
        <w:t>　　图表 2020-2025年海外代购市场规模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2020-2025年博客用户规模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2020-2025年网上支付/手网上支付用户规模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2020-2025年在线旅游预订/手机在线旅游预订用户规模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2020-2025年即时通信/手机即时通信用户规模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2020-2025年网络游戏/手机网络游戏用户规模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2020-2025年网络文字用户规模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2020-2025年网络视频/手机网络视频用户规模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2020-2025年中国药妆行业市场规模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2020-2025年中国药妆行业利润总额</w:t>
      </w:r>
      <w:r>
        <w:rPr>
          <w:rFonts w:hint="eastAsia"/>
        </w:rPr>
        <w:br/>
      </w:r>
      <w:r>
        <w:rPr>
          <w:rFonts w:hint="eastAsia"/>
        </w:rPr>
        <w:t>　　图表 中国药妆市场竞争层次</w:t>
      </w:r>
      <w:r>
        <w:rPr>
          <w:rFonts w:hint="eastAsia"/>
        </w:rPr>
        <w:br/>
      </w:r>
      <w:r>
        <w:rPr>
          <w:rFonts w:hint="eastAsia"/>
        </w:rPr>
        <w:t>　　图表 中国药妆市场竞争格局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2020-2025年中国电商药妆电商交易规模</w:t>
      </w:r>
      <w:r>
        <w:rPr>
          <w:rFonts w:hint="eastAsia"/>
        </w:rPr>
        <w:br/>
      </w:r>
      <w:r>
        <w:rPr>
          <w:rFonts w:hint="eastAsia"/>
        </w:rPr>
        <w:t>　　图表 2020-2025年我国药妆电商渠道渗透率</w:t>
      </w:r>
      <w:r>
        <w:rPr>
          <w:rFonts w:hint="eastAsia"/>
        </w:rPr>
        <w:br/>
      </w:r>
      <w:r>
        <w:rPr>
          <w:rFonts w:hint="eastAsia"/>
        </w:rPr>
        <w:t>　　图表 2025-2031年药妆电商市场规模预测</w:t>
      </w:r>
      <w:r>
        <w:rPr>
          <w:rFonts w:hint="eastAsia"/>
        </w:rPr>
        <w:br/>
      </w:r>
      <w:r>
        <w:rPr>
          <w:rFonts w:hint="eastAsia"/>
        </w:rPr>
        <w:t>　　图表 网站运营流程图</w:t>
      </w:r>
      <w:r>
        <w:rPr>
          <w:rFonts w:hint="eastAsia"/>
        </w:rPr>
        <w:br/>
      </w:r>
      <w:r>
        <w:rPr>
          <w:rFonts w:hint="eastAsia"/>
        </w:rPr>
        <w:t>　　图表 订单销售流程</w:t>
      </w:r>
      <w:r>
        <w:rPr>
          <w:rFonts w:hint="eastAsia"/>
        </w:rPr>
        <w:br/>
      </w:r>
      <w:r>
        <w:rPr>
          <w:rFonts w:hint="eastAsia"/>
        </w:rPr>
        <w:t>　　图表 B2B电子商务供应链示意图</w:t>
      </w:r>
      <w:r>
        <w:rPr>
          <w:rFonts w:hint="eastAsia"/>
        </w:rPr>
        <w:br/>
      </w:r>
      <w:r>
        <w:rPr>
          <w:rFonts w:hint="eastAsia"/>
        </w:rPr>
        <w:t>　　图表 买方集中模式的结构图</w:t>
      </w:r>
      <w:r>
        <w:rPr>
          <w:rFonts w:hint="eastAsia"/>
        </w:rPr>
        <w:br/>
      </w:r>
      <w:r>
        <w:rPr>
          <w:rFonts w:hint="eastAsia"/>
        </w:rPr>
        <w:t>　　图表 卖方集中模式的结构图</w:t>
      </w:r>
      <w:r>
        <w:rPr>
          <w:rFonts w:hint="eastAsia"/>
        </w:rPr>
        <w:br/>
      </w:r>
      <w:r>
        <w:rPr>
          <w:rFonts w:hint="eastAsia"/>
        </w:rPr>
        <w:t>　　图表 网上交易市场的结构图</w:t>
      </w:r>
      <w:r>
        <w:rPr>
          <w:rFonts w:hint="eastAsia"/>
        </w:rPr>
        <w:br/>
      </w:r>
      <w:r>
        <w:rPr>
          <w:rFonts w:hint="eastAsia"/>
        </w:rPr>
        <w:t>　　图表 B2C电子商务销售渠道</w:t>
      </w:r>
      <w:r>
        <w:rPr>
          <w:rFonts w:hint="eastAsia"/>
        </w:rPr>
        <w:br/>
      </w:r>
      <w:r>
        <w:rPr>
          <w:rFonts w:hint="eastAsia"/>
        </w:rPr>
        <w:t>　　图表 2020-2025年我国电商药妆B2C市场规模</w:t>
      </w:r>
      <w:r>
        <w:rPr>
          <w:rFonts w:hint="eastAsia"/>
        </w:rPr>
        <w:br/>
      </w:r>
      <w:r>
        <w:rPr>
          <w:rFonts w:hint="eastAsia"/>
        </w:rPr>
        <w:t>　　图表 2020-2025年知我网企业电商经营绩效</w:t>
      </w:r>
      <w:r>
        <w:rPr>
          <w:rFonts w:hint="eastAsia"/>
        </w:rPr>
        <w:br/>
      </w:r>
      <w:r>
        <w:rPr>
          <w:rFonts w:hint="eastAsia"/>
        </w:rPr>
        <w:t>　　图表 2020-2025年企业电商经营绩效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2025年天猫商城平均消费金额分析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b0c33484640f4" w:history="1">
        <w:r>
          <w:rPr>
            <w:rStyle w:val="Hyperlink"/>
          </w:rPr>
          <w:t>中国药妆行业现状研究分析及发展趋势预测报告（2025年）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b0c33484640f4" w:history="1">
        <w:r>
          <w:rPr>
            <w:rStyle w:val="Hyperlink"/>
          </w:rPr>
          <w:t>https://www.20087.com/M_QingGongRiHua/60/YaoZhuangDeXianZhuangHeFaZhanQuShi.html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f055ca7a42b2" w:history="1">
      <w:r>
        <w:rPr>
          <w:rStyle w:val="Hyperlink"/>
        </w:rPr>
        <w:t>中国药妆行业现状研究分析及发展趋势预测报告（2025年）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0/YaoZhuangDeXianZhuangHeFaZhanQuShi.html" TargetMode="External" Id="Rc6cb0c334846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0/YaoZhuangDeXianZhuangHeFaZhanQuShi.html" TargetMode="External" Id="R554af055ca7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2025-05-13T00:52:00Z</dcterms:created>
  <dcterms:modified xsi:type="dcterms:W3CDTF">2025-05-13T01:52:00Z</dcterms:modified>
  <dc:subject>中国药妆行业现状研究分析及发展趋势预测报告（2025年）</dc:subject>
  <dc:title>中国药妆行业现状研究分析及发展趋势预测报告（2025年）</dc:title>
  <cp:keywords>中国药妆行业现状研究分析及发展趋势预测报告（2025年）</cp:keywords>
  <dc:description>中国药妆行业现状研究分析及发展趋势预测报告（2025年）</dc:description>
</cp:coreProperties>
</file>