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07f3601f84c76" w:history="1">
              <w:r>
                <w:rPr>
                  <w:rStyle w:val="Hyperlink"/>
                </w:rPr>
                <w:t>2026-2032年中国角质层油市场现状及发展前景报告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07f3601f84c76" w:history="1">
              <w:r>
                <w:rPr>
                  <w:rStyle w:val="Hyperlink"/>
                </w:rPr>
                <w:t>2026-2032年中国角质层油市场现状及发展前景报告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07f3601f84c76" w:history="1">
                <w:r>
                  <w:rPr>
                    <w:rStyle w:val="Hyperlink"/>
                  </w:rPr>
                  <w:t>https://www.20087.com/0/96/JiaoZhiCengYouShiChangXianZhuangHeQianJing.html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质层油是专为强化皮肤屏障功能而设计的高滋润度护肤产品，核心成分通常包括神经酰胺、胆固醇、脂肪酸及植物甾醇等模拟皮脂膜结构的脂质复合物，用于修复因过度清洁、环境刺激或皮肤疾病导致的角质层损伤。当前市场产品多以无水油剂、乳霜或精华油形态呈现，强调“仿生脂质比例”“无香精酒精”及“敏感肌适用”，并通过皮肤科测试或屏障修复临床验证增强可信度。随着消费者对“屏障健康”认知深化，角质层油已从医美术后护理拓展至日常维稳场景，尤其在干燥、寒冷或污染环境中需求显著。然而，部分产品存在肤感厚重、致痘风险或活性成分浓度不足等问题，影响长期使用体验。</w:t>
      </w:r>
      <w:r>
        <w:rPr>
          <w:rFonts w:hint="eastAsia"/>
        </w:rPr>
        <w:br/>
      </w:r>
      <w:r>
        <w:rPr>
          <w:rFonts w:hint="eastAsia"/>
        </w:rPr>
        <w:t>　　未来，角质层油将向精准脂质配比、微生态友好与智能递送方向演进。市场调研网认为，基于个体皮肤屏障检测数据的定制化油配方将实现动态修复；益生元/后生元成分的引入可协同调节表皮菌群稳态，提升屏障韧性。在技术层面，纳米脂质体或液晶载体将提高活性成分渗透效率，避免表面堆积。此外，可持续包装（如铝瓶、refill 系统）与碳足迹标签将成为高端品牌标配。长远看，角质层油将从单一修护产品升级为皮肤微生态-屏障轴调控平台，其科学内涵将通过皮肤组学与AI肤质分析进一步具象化，成为理性护肤体系的核心支柱。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b07f3601f84c76" w:history="1">
        <w:r>
          <w:rPr>
            <w:rStyle w:val="Hyperlink"/>
          </w:rPr>
          <w:t>2026-2032年中国角质层油市场现状及发展前景报告</w:t>
        </w:r>
      </w:hyperlink>
      <w:r>
        <w:rPr>
          <w:rFonts w:hint="eastAsia"/>
        </w:rPr>
        <w:t>》，2025年角质层油行业市场规模达 亿元，预计2032年市场规模将达 亿元，期间年均复合增长率（CAGR）达 %。报告基于对角质层油行业的长期监测研究，结合角质层油行业供需关系变化规律、产品消费结构、应用领域拓展、市场发展环境及政策支持等多维度分析，采用定量与定性相结合的科学方法，对行业内重点企业进行了系统研究。报告全面呈现了角质层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角质层油市场概述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按照不同产品类型，角质层油主要可以分为如下几个类别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中国不同产品类型角质层油增长趋势2021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维生素E角质层油</w:t>
      </w:r>
      <w:r>
        <w:rPr>
          <w:rFonts w:hint="eastAsia"/>
        </w:rPr>
        <w:br/>
      </w:r>
      <w:r>
        <w:rPr>
          <w:rFonts w:hint="eastAsia"/>
        </w:rPr>
        <w:t>　　　　1.2.3 杏仁角质层油</w:t>
      </w:r>
      <w:r>
        <w:rPr>
          <w:rFonts w:hint="eastAsia"/>
        </w:rPr>
        <w:br/>
      </w:r>
      <w:r>
        <w:rPr>
          <w:rFonts w:hint="eastAsia"/>
        </w:rPr>
        <w:t>　　　　1.2.4 荷荷巴角质层油</w:t>
      </w:r>
      <w:r>
        <w:rPr>
          <w:rFonts w:hint="eastAsia"/>
        </w:rPr>
        <w:br/>
      </w:r>
      <w:r>
        <w:rPr>
          <w:rFonts w:hint="eastAsia"/>
        </w:rPr>
        <w:t>　　　　1.2.5 椰子油角质层油</w:t>
      </w:r>
      <w:r>
        <w:rPr>
          <w:rFonts w:hint="eastAsia"/>
        </w:rPr>
        <w:br/>
      </w:r>
      <w:r>
        <w:rPr>
          <w:rFonts w:hint="eastAsia"/>
        </w:rPr>
        <w:t>　　　　1.2.6 摩洛哥角质层油</w:t>
      </w:r>
      <w:r>
        <w:rPr>
          <w:rFonts w:hint="eastAsia"/>
        </w:rPr>
        <w:br/>
      </w:r>
      <w:r>
        <w:rPr>
          <w:rFonts w:hint="eastAsia"/>
        </w:rPr>
        <w:t>　　　　1.2.7 橄榄角质层油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从不同应用，角质层油主要包括如下几个方面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中国不同应用角质层油增长趋势2021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美甲机构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中国角质层油发展现状及未来趋势（2021-2032）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中国市场角质层油收入及增长率（2021-2032）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中国市场角质层油销量及增长率（2021-2032）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中国市场主要角质层油厂商分析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中国市场主要厂商角质层油销量及市场占有率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中国市场主要厂商角质层油销量（2021-2026）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中国市场主要厂商角质层油销量市场份额（2021-2026）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中国市场主要厂商角质层油收入及市场占有率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中国市场主要厂商角质层油收入（2021-2026）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中国市场主要厂商角质层油收入市场份额（2021-2026）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2025年中国市场主要厂商角质层油收入排名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中国市场主要厂商角质层油价格（2021-2026）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中国市场主要厂商角质层油总部及产地分布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中国市场主要厂商成立时间及角质层油商业化日期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中国市场主要厂商角质层油产品类型及应用</w:t>
      </w:r>
      <w:r>
        <w:rPr>
          <w:rFonts w:hint="eastAsia"/>
        </w:rPr>
        <w:br/>
      </w:r>
      <w:r>
        <w:rPr>
          <w:rFonts w:hint="eastAsia"/>
        </w:rPr>
        <w:t>　　2.7 角质层油行业集中度、竞争程度分析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角质层油行业集中度分析：2025年中国Top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中国市场角质层油第一梯队、第二梯队和第三梯队厂商（品牌）及2025年市场份额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重点企业（30）在中国市场角质层油销量、收入、价格及毛利率（2021-2026）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不同产品类型角质层油分析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中国市场不同产品类型角质层油销量（2021-2032）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中国市场不同产品类型角质层油销量及市场份额（2021-2026）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中国市场不同产品类型角质层油销量预测（2027-2032）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中国市场不同产品类型角质层油规模（2021-2032）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中国市场不同产品类型角质层油规模及市场份额（2021-2026）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中国市场不同产品类型角质层油规模预测（2027-2032）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中国市场不同产品类型角质层油价格走势（2021-2032）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不同应用角质层油分析</w:t>
      </w:r>
      <w:r>
        <w:rPr>
          <w:rFonts w:hint="eastAsia"/>
        </w:rPr>
        <w:br/>
      </w:r>
      <w:r>
        <w:rPr>
          <w:rFonts w:hint="eastAsia"/>
        </w:rPr>
        <w:t>　　5.1 中国市场不同应用角质层油销量（2021-2032）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中国市场不同应用角质层油销量及市场份额（2021-2026）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中国市场不同应用角质层油销量预测（2027-2032）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中国市场不同应用角质层油规模（2021-2032）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中国市场不同应用角质层油规模及市场份额（2021-2026）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中国市场不同应用角质层油规模预测（2027-2032）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中国市场不同应用角质层油价格走势（2021-2032）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角质层油行业发展分析---发展趋势</w:t>
      </w:r>
      <w:r>
        <w:rPr>
          <w:rFonts w:hint="eastAsia"/>
        </w:rPr>
        <w:br/>
      </w:r>
      <w:r>
        <w:rPr>
          <w:rFonts w:hint="eastAsia"/>
        </w:rPr>
        <w:t>　　6.2 角质层油行业发展分析---厂商壁垒</w:t>
      </w:r>
      <w:r>
        <w:rPr>
          <w:rFonts w:hint="eastAsia"/>
        </w:rPr>
        <w:br/>
      </w:r>
      <w:r>
        <w:rPr>
          <w:rFonts w:hint="eastAsia"/>
        </w:rPr>
        <w:t>　　6.3 角质层油行业发展分析---驱动因素</w:t>
      </w:r>
      <w:r>
        <w:rPr>
          <w:rFonts w:hint="eastAsia"/>
        </w:rPr>
        <w:br/>
      </w:r>
      <w:r>
        <w:rPr>
          <w:rFonts w:hint="eastAsia"/>
        </w:rPr>
        <w:t>　　6.4 角质层油行业发展分析---制约因素</w:t>
      </w:r>
      <w:r>
        <w:rPr>
          <w:rFonts w:hint="eastAsia"/>
        </w:rPr>
        <w:br/>
      </w:r>
      <w:r>
        <w:rPr>
          <w:rFonts w:hint="eastAsia"/>
        </w:rPr>
        <w:t>　　6.5 角质层油中国企业SWOT分析</w:t>
      </w:r>
      <w:r>
        <w:rPr>
          <w:rFonts w:hint="eastAsia"/>
        </w:rPr>
        <w:br/>
      </w:r>
      <w:r>
        <w:rPr>
          <w:rFonts w:hint="eastAsia"/>
        </w:rPr>
        <w:t>　　6.6 角质层油行业发展分析---行业政策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角质层油行业产业链简介</w:t>
      </w:r>
      <w:r>
        <w:rPr>
          <w:rFonts w:hint="eastAsia"/>
        </w:rPr>
        <w:br/>
      </w:r>
      <w:r>
        <w:rPr>
          <w:rFonts w:hint="eastAsia"/>
        </w:rPr>
        <w:t>　　7.2 角质层油产业链分析-上游</w:t>
      </w:r>
      <w:r>
        <w:rPr>
          <w:rFonts w:hint="eastAsia"/>
        </w:rPr>
        <w:br/>
      </w:r>
      <w:r>
        <w:rPr>
          <w:rFonts w:hint="eastAsia"/>
        </w:rPr>
        <w:t>　　7.3 角质层油产业链分析-中游</w:t>
      </w:r>
      <w:r>
        <w:rPr>
          <w:rFonts w:hint="eastAsia"/>
        </w:rPr>
        <w:br/>
      </w:r>
      <w:r>
        <w:rPr>
          <w:rFonts w:hint="eastAsia"/>
        </w:rPr>
        <w:t>　　7.4 角质层油产业链分析-下游</w:t>
      </w:r>
      <w:r>
        <w:rPr>
          <w:rFonts w:hint="eastAsia"/>
        </w:rPr>
        <w:br/>
      </w:r>
      <w:r>
        <w:rPr>
          <w:rFonts w:hint="eastAsia"/>
        </w:rPr>
        <w:t>　　7.5 角质层油行业采购模式</w:t>
      </w:r>
      <w:r>
        <w:rPr>
          <w:rFonts w:hint="eastAsia"/>
        </w:rPr>
        <w:br/>
      </w:r>
      <w:r>
        <w:rPr>
          <w:rFonts w:hint="eastAsia"/>
        </w:rPr>
        <w:t>　　7.6 角质层油行业生产模式</w:t>
      </w:r>
      <w:r>
        <w:rPr>
          <w:rFonts w:hint="eastAsia"/>
        </w:rPr>
        <w:br/>
      </w:r>
      <w:r>
        <w:rPr>
          <w:rFonts w:hint="eastAsia"/>
        </w:rPr>
        <w:t>　　7.7 角质层油行业销售模式及销售渠道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中国本土角质层油产能、产量分析</w:t>
      </w:r>
      <w:r>
        <w:rPr>
          <w:rFonts w:hint="eastAsia"/>
        </w:rPr>
        <w:br/>
      </w:r>
      <w:r>
        <w:rPr>
          <w:rFonts w:hint="eastAsia"/>
        </w:rPr>
        <w:t>　　8.1 中国角质层油供需现状及预测（2021-2032）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中国角质层油产能、产量、产能利用率及发展趋势（2021-2032）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中国角质层油产量、市场需求量及发展趋势（2021-2032）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中国角质层油进出口分析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中国市场角质层油主要进口来源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中国市场角质层油主要出口目的地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不同产品类型角质层油市场规模2021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不同应用角质层油市场规模2021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中国市场主要厂商角质层油销量（2021-2026）&amp;（千件）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中国市场主要厂商角质层油销量市场份额（2021-2026）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中国市场主要厂商角质层油收入（2021-2026）&amp;（万元）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中国市场主要厂商角质层油收入份额（2021-2026）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2025年中国主要生产商角质层油收入排名（万元）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中国市场主要厂商角质层油价格（2021-2026）&amp;（元/件）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中国市场主要厂商角质层油总部及产地分布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中国市场主要厂商成立时间及角质层油商业化日期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中国市场主要厂商角质层油产品类型及应用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2025年中国市场角质层油主要厂商市场地位（第一梯队、第二梯队和第三梯队）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角质层油市场投资、并购等现状分析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角质层油生产基地、总部、竞争对手及市场地位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角质层油产品规格、参数及市场应用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角质层油销量（千件）、收入（万元）、价格（元/件）及毛利率（2021-2026）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中国市场不同产品类型角质层油销量（2021-2026）&amp;（千件）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中国市场不同产品类型角质层油销量市场份额（2021-2026）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中国市场不同产品类型角质层油销量预测（2027-2032）&amp;（千件）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中国市场不同产品类型角质层油销量市场份额预测（2027-2032）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中国市场不同产品类型角质层油规模（2021-2026）&amp;（万元）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中国市场不同产品类型角质层油规模市场份额（2021-2026）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中国市场不同产品类型角质层油规模预测（2027-2032）&amp;（万元）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中国市场不同产品类型角质层油规模市场份额预测（2027-2032）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中国市场不同应用角质层油销量（2021-2026）&amp;（千件）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中国市场不同应用角质层油销量市场份额（2021-2026）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中国市场不同应用角质层油销量预测（2027-2032）&amp;（千件）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中国市场不同应用角质层油销量市场份额预测（2027-2032）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中国市场不同应用角质层油规模（2021-2026）&amp;（万元）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中国市场不同应用角质层油规模市场份额（2021-2026）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中国市场不同应用角质层油规模预测（2027-2032）&amp;（万元）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中国市场不同应用角质层油规模市场份额预测（2027-2032）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角质层油行业发展分析---发展趋势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角质层油行业发展分析---厂商壁垒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角质层油行业发展分析---驱动因素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角质层油行业发展分析---制约因素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角质层油行业相关重点政策一览</w:t>
      </w:r>
      <w:r>
        <w:rPr>
          <w:rFonts w:hint="eastAsia"/>
        </w:rPr>
        <w:br/>
      </w:r>
      <w:r>
        <w:rPr>
          <w:rFonts w:hint="eastAsia"/>
        </w:rPr>
        <w:t>　　表 185： 角质层油行业供应链分析</w:t>
      </w:r>
      <w:r>
        <w:rPr>
          <w:rFonts w:hint="eastAsia"/>
        </w:rPr>
        <w:br/>
      </w:r>
      <w:r>
        <w:rPr>
          <w:rFonts w:hint="eastAsia"/>
        </w:rPr>
        <w:t>　　表 186： 角质层油上游原料供应商</w:t>
      </w:r>
      <w:r>
        <w:rPr>
          <w:rFonts w:hint="eastAsia"/>
        </w:rPr>
        <w:br/>
      </w:r>
      <w:r>
        <w:rPr>
          <w:rFonts w:hint="eastAsia"/>
        </w:rPr>
        <w:t>　　表 187： 角质层油行业主要下游客户</w:t>
      </w:r>
      <w:r>
        <w:rPr>
          <w:rFonts w:hint="eastAsia"/>
        </w:rPr>
        <w:br/>
      </w:r>
      <w:r>
        <w:rPr>
          <w:rFonts w:hint="eastAsia"/>
        </w:rPr>
        <w:t>　　表 188： 角质层油典型经销商</w:t>
      </w:r>
      <w:r>
        <w:rPr>
          <w:rFonts w:hint="eastAsia"/>
        </w:rPr>
        <w:br/>
      </w:r>
      <w:r>
        <w:rPr>
          <w:rFonts w:hint="eastAsia"/>
        </w:rPr>
        <w:t>　　表 189： 中国角质层油产量、销量、进口量及出口量（2021-2026）&amp;（千件）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中国角质层油产量、销量、进口量及出口量预测（2027-2032）&amp;（千件）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中国市场角质层油主要进口来源</w:t>
      </w:r>
      <w:r>
        <w:rPr>
          <w:rFonts w:hint="eastAsia"/>
        </w:rPr>
        <w:br/>
      </w:r>
      <w:r>
        <w:rPr>
          <w:rFonts w:hint="eastAsia"/>
        </w:rPr>
        <w:t>　　表 192： 中国市场角质层油主要出口目的地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角质层油产品图片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中国不同产品类型角质层油市场规模市场份额2025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维生素E角质层油产品图片</w:t>
      </w:r>
      <w:r>
        <w:rPr>
          <w:rFonts w:hint="eastAsia"/>
        </w:rPr>
        <w:br/>
      </w:r>
      <w:r>
        <w:rPr>
          <w:rFonts w:hint="eastAsia"/>
        </w:rPr>
        <w:t>　　图 4： 杏仁角质层油产品图片</w:t>
      </w:r>
      <w:r>
        <w:rPr>
          <w:rFonts w:hint="eastAsia"/>
        </w:rPr>
        <w:br/>
      </w:r>
      <w:r>
        <w:rPr>
          <w:rFonts w:hint="eastAsia"/>
        </w:rPr>
        <w:t>　　图 5： 荷荷巴角质层油产品图片</w:t>
      </w:r>
      <w:r>
        <w:rPr>
          <w:rFonts w:hint="eastAsia"/>
        </w:rPr>
        <w:br/>
      </w:r>
      <w:r>
        <w:rPr>
          <w:rFonts w:hint="eastAsia"/>
        </w:rPr>
        <w:t>　　图 6： 椰子油角质层油产品图片</w:t>
      </w:r>
      <w:r>
        <w:rPr>
          <w:rFonts w:hint="eastAsia"/>
        </w:rPr>
        <w:br/>
      </w:r>
      <w:r>
        <w:rPr>
          <w:rFonts w:hint="eastAsia"/>
        </w:rPr>
        <w:t>　　图 7： 摩洛哥角质层油产品图片</w:t>
      </w:r>
      <w:r>
        <w:rPr>
          <w:rFonts w:hint="eastAsia"/>
        </w:rPr>
        <w:br/>
      </w:r>
      <w:r>
        <w:rPr>
          <w:rFonts w:hint="eastAsia"/>
        </w:rPr>
        <w:t>　　图 8： 橄榄角质层油产品图片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中国不同应用角质层油市场份额2025 &amp; 2032</w:t>
      </w:r>
      <w:r>
        <w:rPr>
          <w:rFonts w:hint="eastAsia"/>
        </w:rPr>
        <w:br/>
      </w:r>
      <w:r>
        <w:rPr>
          <w:rFonts w:hint="eastAsia"/>
        </w:rPr>
        <w:t>　　图 11： 美甲机构</w:t>
      </w:r>
      <w:r>
        <w:rPr>
          <w:rFonts w:hint="eastAsia"/>
        </w:rPr>
        <w:br/>
      </w:r>
      <w:r>
        <w:rPr>
          <w:rFonts w:hint="eastAsia"/>
        </w:rPr>
        <w:t>　　图 12： 个人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中国市场角质层油市场规模，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中国市场角质层油收入及增长率（2021-2032）&amp;（万元）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中国市场角质层油销量及增长率（2021-2032）&amp;（千件）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2025年中国市场主要厂商角质层油销量市场份额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2025年中国市场主要厂商角质层油收入市场份额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2025年中国市场前五大厂商角质层油市场份额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2025年中国市场角质层油第一梯队、第二梯队和第三梯队厂商（品牌）及市场份额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中国市场不同产品类型角质层油价格走势（2021-2032）&amp;（元/件）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中国市场不同应用角质层油价格走势（2021-2032）&amp;（元/件）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角质层油中国企业SWOT分析</w:t>
      </w:r>
      <w:r>
        <w:rPr>
          <w:rFonts w:hint="eastAsia"/>
        </w:rPr>
        <w:br/>
      </w:r>
      <w:r>
        <w:rPr>
          <w:rFonts w:hint="eastAsia"/>
        </w:rPr>
        <w:t>　　图 24： 角质层油产业链</w:t>
      </w:r>
      <w:r>
        <w:rPr>
          <w:rFonts w:hint="eastAsia"/>
        </w:rPr>
        <w:br/>
      </w:r>
      <w:r>
        <w:rPr>
          <w:rFonts w:hint="eastAsia"/>
        </w:rPr>
        <w:t>　　图 25： 角质层油行业采购模式分析</w:t>
      </w:r>
      <w:r>
        <w:rPr>
          <w:rFonts w:hint="eastAsia"/>
        </w:rPr>
        <w:br/>
      </w:r>
      <w:r>
        <w:rPr>
          <w:rFonts w:hint="eastAsia"/>
        </w:rPr>
        <w:t>　　图 26： 角质层油行业生产模式分析</w:t>
      </w:r>
      <w:r>
        <w:rPr>
          <w:rFonts w:hint="eastAsia"/>
        </w:rPr>
        <w:br/>
      </w:r>
      <w:r>
        <w:rPr>
          <w:rFonts w:hint="eastAsia"/>
        </w:rPr>
        <w:t>　　图 27： 角质层油行业销售模式分析</w:t>
      </w:r>
      <w:r>
        <w:rPr>
          <w:rFonts w:hint="eastAsia"/>
        </w:rPr>
        <w:br/>
      </w:r>
      <w:r>
        <w:rPr>
          <w:rFonts w:hint="eastAsia"/>
        </w:rPr>
        <w:t>　　图 28： 中国角质层油产能、产量、产能利用率及发展趋势（2021-2032）&amp;（千件）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中国角质层油产量、市场需求量及发展趋势（2021-2032）&amp;（千件）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07f3601f84c76" w:history="1">
        <w:r>
          <w:rPr>
            <w:rStyle w:val="Hyperlink"/>
          </w:rPr>
          <w:t>2026-2032年中国角质层油市场现状及发展前景报告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07f3601f84c76" w:history="1">
        <w:r>
          <w:rPr>
            <w:rStyle w:val="Hyperlink"/>
          </w:rPr>
          <w:t>https://www.20087.com/0/96/JiaoZhiCengYouShiChangXianZhuangHeQianJing.html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热点：cuticle oil、角质层油怎样用、滋润霜是干什么用的、角质层油是危险品吗、角质层薄能不能用擦脸油、角质层油脂、角质层怎么修复、角质层油什么用、角质层油干什么的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fb4deaf0242bd" w:history="1">
      <w:r>
        <w:rPr>
          <w:rStyle w:val="Hyperlink"/>
        </w:rPr>
        <w:t>2026-2032年中国角质层油市场现状及发展前景报告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aoZhiCengYouShiChangXianZhuangHeQianJing.html" TargetMode="External" Id="R00b07f3601f8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aoZhiCengYouShiChangXianZhuangHeQianJing.html" TargetMode="External" Id="R85ffb4deaf02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2026-02-08T01:21:58Z</dcterms:created>
  <dcterms:modified xsi:type="dcterms:W3CDTF">2026-02-08T02:21:58Z</dcterms:modified>
  <dc:subject>2026-2032年中国角质层油市场现状及发展前景报告</dc:subject>
  <dc:title>2026-2032年中国角质层油市场现状及发展前景报告</dc:title>
  <cp:keywords>2026-2032年中国角质层油市场现状及发展前景报告</cp:keywords>
  <dc:description>2026-2032年中国角质层油市场现状及发展前景报告</dc:description>
</cp:coreProperties>
</file>