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64c4ccbfc489f" w:history="1">
              <w:r>
                <w:rPr>
                  <w:rStyle w:val="Hyperlink"/>
                </w:rPr>
                <w:t>2025-2031年中国儿童滑板车行业现状分析与发展前景预测报告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64c4ccbfc489f" w:history="1">
              <w:r>
                <w:rPr>
                  <w:rStyle w:val="Hyperlink"/>
                </w:rPr>
                <w:t>2025-2031年中国儿童滑板车行业现状分析与发展前景预测报告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64c4ccbfc489f" w:history="1">
                <w:r>
                  <w:rPr>
                    <w:rStyle w:val="Hyperlink"/>
                  </w:rPr>
                  <w:t>https://www.20087.com/0/56/ErTongHuaBanCheHangYeQianJingQuShi.html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滑板车是一种流行的儿童休闲玩具，近年来得到了快速的发展。随着家长对孩子户外活动的重视，儿童滑板车的需求量持续增长。目前，儿童滑板车种类繁多，包括传统的两轮滑板车、三轮滑板车以及电动滑板车等。这些产品不仅在设计上更加注重安全性，如加装刹车系统、防滑脚踏板等，还在颜色和图案上满足孩子们的喜好，增加了产品的趣味性。</w:t>
      </w:r>
      <w:r>
        <w:rPr>
          <w:rFonts w:hint="eastAsia"/>
        </w:rPr>
        <w:br/>
      </w:r>
      <w:r>
        <w:rPr>
          <w:rFonts w:hint="eastAsia"/>
        </w:rPr>
        <w:t>　　未来，儿童滑板车的发展将更加注重产品的安全性和多功能性。随着技术的进步，儿童滑板车将采用更安全的材料和更先进的制造工艺，以提高产品的耐用性和安全性。同时，随着智能穿戴技术的发展，未来的儿童滑板车可能会集成更多智能功能，如速度监控、位置跟踪等，以保障孩子的安全。此外，随着消费者对环保意识的提高，使用可回收材料制作的儿童滑板车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64c4ccbfc489f" w:history="1">
        <w:r>
          <w:rPr>
            <w:rStyle w:val="Hyperlink"/>
          </w:rPr>
          <w:t>2025-2031年中国儿童滑板车行业现状分析与发展前景预测报告</w:t>
        </w:r>
      </w:hyperlink>
      <w:r>
        <w:rPr>
          <w:rFonts w:hint="eastAsia"/>
        </w:rPr>
        <w:t>》从产业链视角出发，系统分析了儿童滑板车行业的市场现状与需求动态，详细解读了儿童滑板车市场规模、价格波动及上下游影响因素。报告深入剖析了儿童滑板车细分领域的发展特点，基于权威数据对市场前景及未来趋势进行了科学预测，同时揭示了儿童滑板车重点企业的竞争格局与市场集中度变化。报告客观翔实地指出了儿童滑板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儿童滑板车行业界定</w:t>
      </w:r>
      <w:r>
        <w:rPr>
          <w:rFonts w:hint="eastAsia"/>
        </w:rPr>
        <w:br/>
      </w:r>
      <w:r>
        <w:rPr>
          <w:rFonts w:hint="eastAsia"/>
        </w:rPr>
        <w:t>　　第一节 儿童滑板车行业定义</w:t>
      </w:r>
      <w:r>
        <w:rPr>
          <w:rFonts w:hint="eastAsia"/>
        </w:rPr>
        <w:br/>
      </w:r>
      <w:r>
        <w:rPr>
          <w:rFonts w:hint="eastAsia"/>
        </w:rPr>
        <w:t>　　第二节 儿童滑板车行业特点分析</w:t>
      </w:r>
      <w:r>
        <w:rPr>
          <w:rFonts w:hint="eastAsia"/>
        </w:rPr>
        <w:br/>
      </w:r>
      <w:r>
        <w:rPr>
          <w:rFonts w:hint="eastAsia"/>
        </w:rPr>
        <w:t>　　第三节 儿童滑板车产业链分析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2024-2025年全球儿童滑板车行业市场运行形势分析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2024-2025年全球儿童滑板车行业发展概况</w:t>
      </w:r>
      <w:r>
        <w:rPr>
          <w:rFonts w:hint="eastAsia"/>
        </w:rPr>
        <w:br/>
      </w:r>
      <w:r>
        <w:rPr>
          <w:rFonts w:hint="eastAsia"/>
        </w:rPr>
        <w:t>　　第二节 全球儿童滑板车行业发展走势</w:t>
      </w:r>
      <w:r>
        <w:rPr>
          <w:rFonts w:hint="eastAsia"/>
        </w:rPr>
        <w:br/>
      </w:r>
      <w:r>
        <w:rPr>
          <w:rFonts w:hint="eastAsia"/>
        </w:rPr>
        <w:t>　　　　二、全球儿童滑板车行业市场分布情况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三、全球儿童滑板车行业发展趋势分析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全球儿童滑板车行业重点国家和区域分析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2024-2025年中国儿童滑板车行业发展环境分析</w:t>
      </w:r>
      <w:r>
        <w:rPr>
          <w:rFonts w:hint="eastAsia"/>
        </w:rPr>
        <w:br/>
      </w:r>
      <w:r>
        <w:rPr>
          <w:rFonts w:hint="eastAsia"/>
        </w:rPr>
        <w:t>　　第一节 儿童滑板车行业经济环境分析</w:t>
      </w:r>
      <w:r>
        <w:rPr>
          <w:rFonts w:hint="eastAsia"/>
        </w:rPr>
        <w:br/>
      </w:r>
      <w:r>
        <w:rPr>
          <w:rFonts w:hint="eastAsia"/>
        </w:rPr>
        <w:t>　　第二节 儿童滑板车行业政策环境分析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一、儿童滑板车行业政策影响分析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二、相关儿童滑板车行业标准分析</w:t>
      </w:r>
      <w:r>
        <w:rPr>
          <w:rFonts w:hint="eastAsia"/>
        </w:rPr>
        <w:br/>
      </w:r>
      <w:r>
        <w:rPr>
          <w:rFonts w:hint="eastAsia"/>
        </w:rPr>
        <w:t>　　第三节 儿童滑板车行业社会环境分析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2024-2025年儿童滑板车行业技术发展现状及趋势分析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儿童滑板车行业技术发展现状分析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国内外儿童滑板车行业技术差异与原因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儿童滑板车行业技术发展方向、趋势预测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提升儿童滑板车行业技术能力策略建议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2024-2025年中国儿童滑板车发展现状调研</w:t>
      </w:r>
      <w:r>
        <w:rPr>
          <w:rFonts w:hint="eastAsia"/>
        </w:rPr>
        <w:br/>
      </w:r>
      <w:r>
        <w:rPr>
          <w:rFonts w:hint="eastAsia"/>
        </w:rPr>
        <w:t>　　第一节 中国儿童滑板车市场现状分析</w:t>
      </w:r>
      <w:r>
        <w:rPr>
          <w:rFonts w:hint="eastAsia"/>
        </w:rPr>
        <w:br/>
      </w:r>
      <w:r>
        <w:rPr>
          <w:rFonts w:hint="eastAsia"/>
        </w:rPr>
        <w:t>　　第二节 中国儿童滑板车行业产量情况分析及预测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一、儿童滑板车总体产能规模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三、2019-2024年中国儿童滑板车产量统计</w:t>
      </w:r>
      <w:r>
        <w:rPr>
          <w:rFonts w:hint="eastAsia"/>
        </w:rPr>
        <w:br/>
      </w:r>
      <w:r>
        <w:rPr>
          <w:rFonts w:hint="eastAsia"/>
        </w:rPr>
        <w:t>　　　　二、儿童滑板车生产区域分布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三、2025-2031年中国儿童滑板车产量预测分析</w:t>
      </w:r>
      <w:r>
        <w:rPr>
          <w:rFonts w:hint="eastAsia"/>
        </w:rPr>
        <w:br/>
      </w:r>
      <w:r>
        <w:rPr>
          <w:rFonts w:hint="eastAsia"/>
        </w:rPr>
        <w:t>　　第三节 中国儿童滑板车市场需求分析及预测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一、中国儿童滑板车市场需求特点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二、2019-2024年中国儿童滑板车市场需求量统计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三、2025-2031年中国儿童滑板车市场需求量预测分析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儿童滑板车细分市场深度分析</w:t>
      </w:r>
      <w:r>
        <w:rPr>
          <w:rFonts w:hint="eastAsia"/>
        </w:rPr>
        <w:br/>
      </w:r>
      <w:r>
        <w:rPr>
          <w:rFonts w:hint="eastAsia"/>
        </w:rPr>
        <w:t>　　第一节 儿童滑板车细分市场（一）发展研究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儿童滑板车细分市场（二）发展研究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中国儿童滑板车行业进出口情况分析预测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2019-2024年中国儿童滑板车行业进出口情况分析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一、2019-2024年中国儿童滑板车行业进口分析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二、2019-2024年中国儿童滑板车行业出口分析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2025-2031年中国儿童滑板车行业进出口情况预测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一、2025-2031年中国儿童滑板车行业进口预测分析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二、2025-2031年中国儿童滑板车行业出口预测分析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影响儿童滑板车行业进出口变化的主要原因分析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2019-2024年中国儿童滑板车行业区域市场分析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中国儿童滑板车行业区域市场结构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重点地区儿童滑板车行业调研分析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一、重点地区（一）儿童滑板车市场分析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二、重点地区（二）儿童滑板车市场分析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三、重点地区（三）儿童滑板车市场分析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四、重点地区（四）儿童滑板车市场分析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五、重点地区（五）儿童滑板车市场分析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儿童滑板车行业竞争格局分析</w:t>
      </w:r>
      <w:r>
        <w:rPr>
          <w:rFonts w:hint="eastAsia"/>
        </w:rPr>
        <w:br/>
      </w:r>
      <w:r>
        <w:rPr>
          <w:rFonts w:hint="eastAsia"/>
        </w:rPr>
        <w:t>　　第一节 儿童滑板车行业集中度分析</w:t>
      </w:r>
      <w:r>
        <w:rPr>
          <w:rFonts w:hint="eastAsia"/>
        </w:rPr>
        <w:br/>
      </w:r>
      <w:r>
        <w:rPr>
          <w:rFonts w:hint="eastAsia"/>
        </w:rPr>
        <w:t>　　　　一、儿童滑板车市场集中度分析</w:t>
      </w:r>
      <w:r>
        <w:rPr>
          <w:rFonts w:hint="eastAsia"/>
        </w:rPr>
        <w:br/>
      </w:r>
      <w:r>
        <w:rPr>
          <w:rFonts w:hint="eastAsia"/>
        </w:rPr>
        <w:t>　　　　二、儿童滑板车企业集中度分析</w:t>
      </w:r>
      <w:r>
        <w:rPr>
          <w:rFonts w:hint="eastAsia"/>
        </w:rPr>
        <w:br/>
      </w:r>
      <w:r>
        <w:rPr>
          <w:rFonts w:hint="eastAsia"/>
        </w:rPr>
        <w:t>　　　　三、儿童滑板车区域集中度分析</w:t>
      </w:r>
      <w:r>
        <w:rPr>
          <w:rFonts w:hint="eastAsia"/>
        </w:rPr>
        <w:br/>
      </w:r>
      <w:r>
        <w:rPr>
          <w:rFonts w:hint="eastAsia"/>
        </w:rPr>
        <w:t>　　第二节 儿童滑板车行业主要企业竞争力分析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儿童滑板车行业竞争格局分析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一、2024-2025年儿童滑板车行业竞争分析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二、2024-2025年中外儿童滑板车产品竞争分析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三、2019-2024年我国儿童滑板车市场竞争分析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四、2025-2031年国内主要儿童滑板车企业动向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儿童滑板车行业上、下游市场分析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儿童滑板车行业上游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儿童滑板车行业下游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儿童滑板车行业重点企业发展调研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儿童滑板车重点企业（一）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儿童滑板车重点企业（二）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儿童滑板车重点企业（三）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儿童滑板车重点企业（四）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儿童滑板车重点企业（五）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儿童滑板车重点企业（六）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2025年儿童滑板车企业管理策略建议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提高儿童滑板车企业竞争力的策略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一、提高中国儿童滑板车企业核心竞争力的对策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二、儿童滑板车企业提升竞争力的主要方向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三、影响儿童滑板车企业核心竞争力的因素及提升途径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四、提高儿童滑板车企业竞争力的策略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对我国儿童滑板车品牌的战略思考</w:t>
      </w:r>
      <w:r>
        <w:rPr>
          <w:rFonts w:hint="eastAsia"/>
        </w:rPr>
        <w:br/>
      </w:r>
      <w:r>
        <w:rPr>
          <w:rFonts w:hint="eastAsia"/>
        </w:rPr>
        <w:t>　　　　一、儿童滑板车实施品牌战略的意义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二、儿童滑板车企业品牌的现状分析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三、我国儿童滑板车企业的品牌战略</w:t>
      </w:r>
      <w:r>
        <w:rPr>
          <w:rFonts w:hint="eastAsia"/>
        </w:rPr>
        <w:br/>
      </w:r>
      <w:r>
        <w:rPr>
          <w:rFonts w:hint="eastAsia"/>
        </w:rPr>
        <w:t>　　　　四、儿童滑板车品牌战略管理的策略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2025-2031年中国儿童滑板车行业前景与风险预测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2025年中国儿童滑板车市场前景分析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2025-2031年中国儿童滑板车发展趋势预测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2025-2031年中国儿童滑板车行业投资特性分析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一、2025-2031年中国儿童滑板车行业进入壁垒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二、2025-2031年中国儿童滑板车行业盈利模式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三、2025-2031年中国儿童滑板车行业盈利因素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2025-2031年中国儿童滑板车行业投资机会分析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一、2025-2031年中国儿童滑板车细分市场投资机会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二、2025-2031年中国儿童滑板车行业区域市场投资潜力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2025-2031年中国儿童滑板车行业投资风险分析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一、2025-2031年中国儿童滑板车行业市场竞争风险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二、2025-2031年中国儿童滑板车行业技术风险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三、2025-2031年中国儿童滑板车行业政策风险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四、2025-2031年中国儿童滑板车行业进入退出风险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儿童滑板车行业研究结论</w:t>
      </w:r>
      <w:r>
        <w:rPr>
          <w:rFonts w:hint="eastAsia"/>
        </w:rPr>
        <w:br/>
      </w:r>
      <w:r>
        <w:rPr>
          <w:rFonts w:hint="eastAsia"/>
        </w:rPr>
        <w:t>　　第二节 儿童滑板车行业投资价值评估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(中~智林)儿童滑板车行业投资建议</w:t>
      </w:r>
      <w:r>
        <w:rPr>
          <w:rFonts w:hint="eastAsia"/>
        </w:rPr>
        <w:br/>
      </w:r>
      <w:r>
        <w:rPr>
          <w:rFonts w:hint="eastAsia"/>
        </w:rPr>
        <w:t>　　　　一、儿童滑板车行业投资策略建议</w:t>
      </w:r>
      <w:r>
        <w:rPr>
          <w:rFonts w:hint="eastAsia"/>
        </w:rPr>
        <w:br/>
      </w:r>
      <w:r>
        <w:rPr>
          <w:rFonts w:hint="eastAsia"/>
        </w:rPr>
        <w:t>　　　　二、儿童滑板车行业投资方向建议</w:t>
      </w:r>
      <w:r>
        <w:rPr>
          <w:rFonts w:hint="eastAsia"/>
        </w:rPr>
        <w:br/>
      </w:r>
      <w:r>
        <w:rPr>
          <w:rFonts w:hint="eastAsia"/>
        </w:rPr>
        <w:t>　　　　三、儿童滑板车行业投资方式建议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儿童滑板车行业历程</w:t>
      </w:r>
      <w:r>
        <w:rPr>
          <w:rFonts w:hint="eastAsia"/>
        </w:rPr>
        <w:br/>
      </w:r>
      <w:r>
        <w:rPr>
          <w:rFonts w:hint="eastAsia"/>
        </w:rPr>
        <w:t>　　图表 儿童滑板车行业生命周期</w:t>
      </w:r>
      <w:r>
        <w:rPr>
          <w:rFonts w:hint="eastAsia"/>
        </w:rPr>
        <w:br/>
      </w:r>
      <w:r>
        <w:rPr>
          <w:rFonts w:hint="eastAsia"/>
        </w:rPr>
        <w:t>　　图表 儿童滑板车行业产业链分析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2019-2024年中国儿童滑板车行业市场规模及增长情况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2019-2024年儿童滑板车行业市场容量分析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2019-2024年中国儿童滑板车行业产能统计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2019-2024年中国儿童滑板车行业产量及增长趋势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2019-2024年中国儿童滑板车市场需求量及增速统计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2024年中国儿童滑板车行业需求领域分布格局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2019-2024年中国儿童滑板车行业销售收入分析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2019-2024年中国儿童滑板车行业盈利情况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2019-2024年中国儿童滑板车行业利润总额统计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2019-2024年中国儿童滑板车进口数量分析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2019-2024年中国儿童滑板车进口金额分析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2019-2024年中国儿童滑板车出口数量分析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2019-2024年中国儿童滑板车出口金额分析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2024年中国儿童滑板车进口国家及地区分析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2024年中国儿童滑板车出口国家及地区分析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2019-2024年中国儿童滑板车行业企业数量情况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2019-2024年中国儿童滑板车行业企业平均规模情况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**地区儿童滑板车行业市场需求情况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2025-2031年中国儿童滑板车行业产能预测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2025-2031年中国儿童滑板车行业产量预测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2025-2031年中国儿童滑板车市场需求量预测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2025-2031年中国儿童滑板车行业供需平衡预测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2025-2031年中国儿童滑板车行业市场容量预测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2025-2031年中国儿童滑板车行业市场规模预测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2025-2031年中国儿童滑板车市场前景分析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2025-2031年中国儿童滑板车行业发展趋势预测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64c4ccbfc489f" w:history="1">
        <w:r>
          <w:rPr>
            <w:rStyle w:val="Hyperlink"/>
          </w:rPr>
          <w:t>2025-2031年中国儿童滑板车行业现状分析与发展前景预测报告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64c4ccbfc489f" w:history="1">
        <w:r>
          <w:rPr>
            <w:rStyle w:val="Hyperlink"/>
          </w:rPr>
          <w:t>https://www.20087.com/0/56/ErTongHuaBanCheHangYeQianJingQuShi.html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滑板车1-3岁、儿童滑板车怎么折叠教程、儿童滑板车图片及价格、儿童滑板车怎么转弯、儿童滑板车怎么拆卸、儿童滑板车能上地铁吗、儿童滑板车怎么打开、儿童滑板车可以带上高铁吗、儿童滑板车怎么打不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dcfc9d4574cff" w:history="1">
      <w:r>
        <w:rPr>
          <w:rStyle w:val="Hyperlink"/>
        </w:rPr>
        <w:t>2025-2031年中国儿童滑板车行业现状分析与发展前景预测报告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ErTongHuaBanCheHangYeQianJingQuShi.html" TargetMode="External" Id="Re0264c4ccbfc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ErTongHuaBanCheHangYeQianJingQuShi.html" TargetMode="External" Id="R44edcfc9d457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2024-11-23T03:45:00Z</dcterms:created>
  <dcterms:modified xsi:type="dcterms:W3CDTF">2024-11-23T04:45:00Z</dcterms:modified>
  <dc:subject>2025-2031年中国儿童滑板车行业现状分析与发展前景预测报告</dc:subject>
  <dc:title>2025-2031年中国儿童滑板车行业现状分析与发展前景预测报告</dc:title>
  <cp:keywords>2025-2031年中国儿童滑板车行业现状分析与发展前景预测报告</cp:keywords>
  <dc:description>2025-2031年中国儿童滑板车行业现状分析与发展前景预测报告</dc:description>
</cp:coreProperties>
</file>