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8644b7e85434b" w:history="1">
              <w:r>
                <w:rPr>
                  <w:rStyle w:val="Hyperlink"/>
                </w:rPr>
                <w:t>中国学生用书包行业发展调研与市场前景预测报告（2024-2030年）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8644b7e85434b" w:history="1">
              <w:r>
                <w:rPr>
                  <w:rStyle w:val="Hyperlink"/>
                </w:rPr>
                <w:t>中国学生用书包行业发展调研与市场前景预测报告（2024-2030年）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8644b7e85434b" w:history="1">
                <w:r>
                  <w:rPr>
                    <w:rStyle w:val="Hyperlink"/>
                  </w:rPr>
                  <w:t>https://www.20087.com/0/26/XueShengYongShuBaoShiChangDiaoYa.html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用书包市场近年来经历了从传统款式向功能性、个性化转变的过程。随着教育理念的变化，学校用品不仅需要满足基本的装载需求，还需要考虑到学生的健康、安全和审美需求。因此，具有减负、抗菌、反光条等附加功能的书包成为市场新宠。此外，随着线上教育的普及，书包设计也开始融入科技元素，如内置充电口、智能定位等。</w:t>
      </w:r>
      <w:r>
        <w:rPr>
          <w:rFonts w:hint="eastAsia"/>
        </w:rPr>
        <w:br/>
      </w:r>
      <w:r>
        <w:rPr>
          <w:rFonts w:hint="eastAsia"/>
        </w:rPr>
        <w:t>　　未来，学生用书包将更加注重人体工学设计和智能集成。在人体工学方面，书包将采用更科学的背负系统，减轻学生肩颈负担，预防脊椎问题。在智能化方面，将集成更多智能穿戴设备的功能，如健康监测、电子支付和互动学习工具。同时，环保材料和可持续设计理念将成为行业主流，推动学生用书包市场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8644b7e85434b" w:history="1">
        <w:r>
          <w:rPr>
            <w:rStyle w:val="Hyperlink"/>
          </w:rPr>
          <w:t>中国学生用书包行业发展调研与市场前景预测报告（2024-2030年）</w:t>
        </w:r>
      </w:hyperlink>
      <w:r>
        <w:rPr>
          <w:rFonts w:hint="eastAsia"/>
        </w:rPr>
        <w:t>》基于权威机构及学生用书包相关协会等渠道的资料数据，全方位分析了学生用书包行业的现状、市场需求及市场规模。学生用书包报告详细探讨了产业链结构、价格趋势，并对学生用书包各细分市场进行了研究。同时，预测了学生用书包市场前景与发展趋势，剖析了品牌竞争状态、市场集中度，以及学生用书包重点企业的表现。此外，学生用书包报告还揭示了行业发展的潜在风险与机遇，为学生用书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学生用书包行业概述</w:t>
      </w:r>
      <w:r>
        <w:rPr>
          <w:rFonts w:hint="eastAsia"/>
        </w:rPr>
        <w:br/>
      </w:r>
      <w:r>
        <w:rPr>
          <w:rFonts w:hint="eastAsia"/>
        </w:rPr>
        <w:t>　　第一节 学生用书包行业定义</w:t>
      </w:r>
      <w:r>
        <w:rPr>
          <w:rFonts w:hint="eastAsia"/>
        </w:rPr>
        <w:br/>
      </w:r>
      <w:r>
        <w:rPr>
          <w:rFonts w:hint="eastAsia"/>
        </w:rPr>
        <w:t>　　第二节 学生用书包行业市场特点分析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学生用书包行业发展周期分析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2023年中国学生用书包行业发展环境分析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中国学生用书包行业主要法律法规及政策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2023年中国学生用书包行业社会环境发展分析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2023年中国学生用书包行业生产现状分析</w:t>
      </w:r>
      <w:r>
        <w:rPr>
          <w:rFonts w:hint="eastAsia"/>
        </w:rPr>
        <w:br/>
      </w:r>
      <w:r>
        <w:rPr>
          <w:rFonts w:hint="eastAsia"/>
        </w:rPr>
        <w:t>　　第一节 中国学生用书包行业产能概况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一、2018-2023年中国学生用书包行业产能分析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二、2024-2030年中国学生用书包行业产能预测</w:t>
      </w:r>
      <w:r>
        <w:rPr>
          <w:rFonts w:hint="eastAsia"/>
        </w:rPr>
        <w:br/>
      </w:r>
      <w:r>
        <w:rPr>
          <w:rFonts w:hint="eastAsia"/>
        </w:rPr>
        <w:t>　　第二节 中国学生用书包行业市场容量分析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一、2018-2023年中国学生用书包行业市场容量分析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三、2024-2030年中国学生用书包行业市场容量预测</w:t>
      </w:r>
      <w:r>
        <w:rPr>
          <w:rFonts w:hint="eastAsia"/>
        </w:rPr>
        <w:br/>
      </w:r>
      <w:r>
        <w:rPr>
          <w:rFonts w:hint="eastAsia"/>
        </w:rPr>
        <w:t>　　第三节 影响学生用书包行业供需状况的主要因素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一、2018-2023年中国学生用书包行业供需现状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二、2024-2030年中国学生用书包行业供需平衡趋势预测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2018-2023年中国学生用书包所属行业数据监测分析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2018-2023年中国学生用书包所属行业规模分析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2018-2023年中国学生用书包所属行业产值分析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2018-2023年中国学生用书包所属行业成本费用分析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2018-2023年中国学生用书包所属行业运营效益分析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中国学生用书包行业渠道分析</w:t>
      </w:r>
      <w:r>
        <w:rPr>
          <w:rFonts w:hint="eastAsia"/>
        </w:rPr>
        <w:br/>
      </w:r>
      <w:r>
        <w:rPr>
          <w:rFonts w:hint="eastAsia"/>
        </w:rPr>
        <w:t>　　第一节 2023年中国学生用书包行业需求地域分布结构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2023年中国学生用书包行业重点区域市场消费情况分析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2023年中国学生用书包行业经销模式</w:t>
      </w:r>
      <w:r>
        <w:rPr>
          <w:rFonts w:hint="eastAsia"/>
        </w:rPr>
        <w:br/>
      </w:r>
      <w:r>
        <w:rPr>
          <w:rFonts w:hint="eastAsia"/>
        </w:rPr>
        <w:t>　　第四节 2023年中国学生用书包行业渠道格局</w:t>
      </w:r>
      <w:r>
        <w:rPr>
          <w:rFonts w:hint="eastAsia"/>
        </w:rPr>
        <w:br/>
      </w:r>
      <w:r>
        <w:rPr>
          <w:rFonts w:hint="eastAsia"/>
        </w:rPr>
        <w:t>　　第五节 2023年中国学生用书包行业渠道形式</w:t>
      </w:r>
      <w:r>
        <w:rPr>
          <w:rFonts w:hint="eastAsia"/>
        </w:rPr>
        <w:br/>
      </w:r>
      <w:r>
        <w:rPr>
          <w:rFonts w:hint="eastAsia"/>
        </w:rPr>
        <w:t>　　第六节 2023年中国学生用书包行业渠道要素对比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2023年中国学生用书包行业竞争情况分析</w:t>
      </w:r>
      <w:r>
        <w:rPr>
          <w:rFonts w:hint="eastAsia"/>
        </w:rPr>
        <w:br/>
      </w:r>
      <w:r>
        <w:rPr>
          <w:rFonts w:hint="eastAsia"/>
        </w:rPr>
        <w:t>　　第一节 中国学生用书包行业经济指标分析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中国学生用书包行业竞争结构分析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2024-2030年中国学生用书包行业市场竞争策略展望分析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一、2024-2030年中国学生用书包行业市场竞争趋势分析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二、2024-2030年中国学生用书包行业市场竞争格局展望分析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三、2024-2030年中国学生用书包行业市场竞争策略分析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2023年中国学生用书包行业典型企业分析</w:t>
      </w:r>
      <w:r>
        <w:rPr>
          <w:rFonts w:hint="eastAsia"/>
        </w:rPr>
        <w:br/>
      </w:r>
      <w:r>
        <w:rPr>
          <w:rFonts w:hint="eastAsia"/>
        </w:rPr>
        <w:t>　　第一节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上海富乐梦新潮文化用品有限公司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勤兴软胶（深圳）有限公司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广东亨得利实业有限公司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佛山市三水嘉富手袋制造有限公司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福州统联文具礼品有限公司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湖南兴联箱包有限公司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伟士杰（泉州）箱包制品有限公司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汕头市健乐实业有限公司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广州浩源箱包有限公司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2024-2030年中国学生用书包行业发展预测分析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2024-2030年中国学生用书包行业未来发展预测分析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一、2018-2023年中国学生用书包行业发展规模分析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二、2024-2030年中国学生用书包行业发展趋势分析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2024-2030年中国学生用书包行业供需预测分析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一、2024-2030年中国学生用书包行业供给预测分析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二、2024-2030年中国学生用书包行业需求预测分析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2024-2030年中国学生用书包行业市场盈利预测分析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中国学生用书包行业投资规划建议研究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中国学生用书包行业发展关键要素分析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中国学生用书包行业投资前景研究分析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一、中国学生用书包行业投资规划</w:t>
      </w:r>
      <w:r>
        <w:rPr>
          <w:rFonts w:hint="eastAsia"/>
        </w:rPr>
        <w:br/>
      </w:r>
      <w:r>
        <w:rPr>
          <w:rFonts w:hint="eastAsia"/>
        </w:rPr>
        <w:t>　　　　二、中国学生用书包行业投资前景研究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三、中国学生用书包行业成功之道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中国学生用书包行业投资机会与风险分析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中国学生用书包行业投资机会分析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中国学生用书包行业投资前景分析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对学生用书包行业投资建议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2018-2023年中国GDP增长速度分析</w:t>
      </w:r>
      <w:r>
        <w:rPr>
          <w:rFonts w:hint="eastAsia"/>
        </w:rPr>
        <w:br/>
      </w:r>
      <w:r>
        <w:rPr>
          <w:rFonts w:hint="eastAsia"/>
        </w:rPr>
        <w:t>　　图表 2023年中国固定资产投资（不含农户）同比增速（%）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2018-2023年中国高等教育、中等职业教育及普通高中招生人数（万人）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2023年全国居民消费价格涨跌幅（%）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2023年居民消费价格分类别同比涨跌幅（%）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2018-2023年中国学生用书包行业成长能力分析</w:t>
      </w:r>
      <w:r>
        <w:rPr>
          <w:rFonts w:hint="eastAsia"/>
        </w:rPr>
        <w:br/>
      </w:r>
      <w:r>
        <w:rPr>
          <w:rFonts w:hint="eastAsia"/>
        </w:rPr>
        <w:t>　　图表 2023年中国学生用书包行业需求区域分布格局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2023年中国学生用书包行业华东地区市场消费分析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2023年中国学生用书包行业中南地区市场消费分析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2023年中国学生用书包行业华北地区市场消费分析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2023年中国学生用书包行业西部地区市场消费分析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2018-2023年中国学生用书包行业市场规模增长预测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2018-2023年中国学生用书包行业产量规模增长预测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2018-2023年中国学生用书包行业需求规模增长预测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2018-2023年中国学生用书包行业市场盈利能力趋势预测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8644b7e85434b" w:history="1">
        <w:r>
          <w:rPr>
            <w:rStyle w:val="Hyperlink"/>
          </w:rPr>
          <w:t>中国学生用书包行业发展调研与市场前景预测报告（2024-2030年）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8644b7e85434b" w:history="1">
        <w:r>
          <w:rPr>
            <w:rStyle w:val="Hyperlink"/>
          </w:rPr>
          <w:t>https://www.20087.com/0/26/XueShengYongShuBaoShiChangDiaoYa.html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82082b4484502" w:history="1">
      <w:r>
        <w:rPr>
          <w:rStyle w:val="Hyperlink"/>
        </w:rPr>
        <w:t>中国学生用书包行业发展调研与市场前景预测报告（2024-2030年）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ueShengYongShuBaoShiChangDiaoYa.html" TargetMode="External" Id="R72b8644b7e85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ueShengYongShuBaoShiChangDiaoYa.html" TargetMode="External" Id="R98d82082b448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2023-08-31T06:45:00Z</dcterms:created>
  <dcterms:modified xsi:type="dcterms:W3CDTF">2023-08-31T07:45:00Z</dcterms:modified>
  <dc:subject>中国学生用书包行业发展调研与市场前景预测报告（2024-2030年）</dc:subject>
  <dc:title>中国学生用书包行业发展调研与市场前景预测报告（2024-2030年）</dc:title>
  <cp:keywords>中国学生用书包行业发展调研与市场前景预测报告（2024-2030年）</cp:keywords>
  <dc:description>中国学生用书包行业发展调研与市场前景预测报告（2024-2030年）</dc:description>
</cp:coreProperties>
</file>