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7caa81df04b0d" w:history="1">
              <w:r>
                <w:rPr>
                  <w:rStyle w:val="Hyperlink"/>
                </w:rPr>
                <w:t>2025-2031年中国整体厨房市场深度调查分析及发展前景研究报告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7caa81df04b0d" w:history="1">
              <w:r>
                <w:rPr>
                  <w:rStyle w:val="Hyperlink"/>
                </w:rPr>
                <w:t>2025-2031年中国整体厨房市场深度调查分析及发展前景研究报告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7caa81df04b0d" w:history="1">
                <w:r>
                  <w:rPr>
                    <w:rStyle w:val="Hyperlink"/>
                  </w:rPr>
                  <w:t>https://www.20087.com/0/96/ZhengTiChuFangFaZhanXianZhuangFe.html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是将厨房的橱柜、台面、厨电等部件进行一体化设计和安装，以实现厨房空间的最大化利用和美观度提升。近年来，随着消费者对生活品质的追求不断提高，整体厨房市场得到了快速发展。现代整体厨房不仅在设计上更加人性化和美观，而且在功能上也更加智能化，如智能烟机、嵌入式烤箱等。此外，随着环保和健康意识的提升，整体厨房的选材和生产工艺也更加注重环保和健康。</w:t>
      </w:r>
      <w:r>
        <w:rPr>
          <w:rFonts w:hint="eastAsia"/>
        </w:rPr>
        <w:br/>
      </w:r>
      <w:r>
        <w:rPr>
          <w:rFonts w:hint="eastAsia"/>
        </w:rPr>
        <w:t>　　未来，整体厨房的发展将更加注重个性化和智能化。一方面，通过引入定制化设计和服务，整体厨房将更好地满足消费者对于厨房空间的独特需求。另一方面，随着智能家居技术的进步，整体厨房将集成更多智能设备和控制系统，如智能冰箱、智能烹饪助手等，以提高厨房的智能化水平。此外，随着可持续发展理念的推广，整体厨房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caa81df04b0d" w:history="1">
        <w:r>
          <w:rPr>
            <w:rStyle w:val="Hyperlink"/>
          </w:rPr>
          <w:t>2025-2031年中国整体厨房市场深度调查分析及发展前景研究报告</w:t>
        </w:r>
      </w:hyperlink>
      <w:r>
        <w:rPr>
          <w:rFonts w:hint="eastAsia"/>
        </w:rPr>
        <w:t>》依托权威机构及相关协会的数据资料，全面解析了整体厨房行业现状、市场需求及市场规模，系统梳理了整体厨房产业链结构、价格趋势及各细分市场动态。报告对整体厨房市场前景与发展趋势进行了科学预测，重点分析了品牌竞争格局、市场集中度及主要企业的经营表现。同时，通过SWOT分析揭示了整体厨房行业面临的机遇与风险，为整体厨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中国整体厨房行业宏观环境分析</w:t>
      </w:r>
      <w:r>
        <w:rPr>
          <w:rFonts w:hint="eastAsia"/>
        </w:rPr>
        <w:br/>
      </w:r>
      <w:r>
        <w:rPr>
          <w:rFonts w:hint="eastAsia"/>
        </w:rPr>
        <w:t>　　第一节 整体厨房行业定义分析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整体厨房行业宏观环境分析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全球整体厨房行业现状及发展预测分析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全球整体厨房行业概述</w:t>
      </w:r>
      <w:r>
        <w:rPr>
          <w:rFonts w:hint="eastAsia"/>
        </w:rPr>
        <w:br/>
      </w:r>
      <w:r>
        <w:rPr>
          <w:rFonts w:hint="eastAsia"/>
        </w:rPr>
        <w:t>　　第二节 全球整体厨房行业市场格局分析</w:t>
      </w:r>
      <w:r>
        <w:rPr>
          <w:rFonts w:hint="eastAsia"/>
        </w:rPr>
        <w:br/>
      </w:r>
      <w:r>
        <w:rPr>
          <w:rFonts w:hint="eastAsia"/>
        </w:rPr>
        <w:t>　　第三节 全球整体厨房产业主要国家运行形势分析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2025-2031年全球整体厨房产业市场走势预测分析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2020-2025年中国整体厨房所属行业经济指标分析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2020-2025年整体厨房所属行业发展概述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2020-2025年整体厨房所属行业经济运行状况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一、整体厨房所属行业企业数量分析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2020-2025年整体厨房所属行业成本费用分析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2020-2025年整体厨房所属行业运营效益分析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中国整体厨房行业市场竞争分析</w:t>
      </w:r>
      <w:r>
        <w:rPr>
          <w:rFonts w:hint="eastAsia"/>
        </w:rPr>
        <w:br/>
      </w:r>
      <w:r>
        <w:rPr>
          <w:rFonts w:hint="eastAsia"/>
        </w:rPr>
        <w:t>　　第一节 整体厨房行业上下游市场分析</w:t>
      </w:r>
      <w:r>
        <w:rPr>
          <w:rFonts w:hint="eastAsia"/>
        </w:rPr>
        <w:br/>
      </w:r>
      <w:r>
        <w:rPr>
          <w:rFonts w:hint="eastAsia"/>
        </w:rPr>
        <w:t>　　　　一、整体厨房行业产业链简介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整体厨房行业市场供需分析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三、整体厨房行业总体价格分析</w:t>
      </w:r>
      <w:r>
        <w:rPr>
          <w:rFonts w:hint="eastAsia"/>
        </w:rPr>
        <w:br/>
      </w:r>
      <w:r>
        <w:rPr>
          <w:rFonts w:hint="eastAsia"/>
        </w:rPr>
        <w:t>　　第三节 整体厨房行业竞争力分析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整体厨房行业市场集中度分析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中国整体厨房行业传统商业模式分析</w:t>
      </w:r>
      <w:r>
        <w:rPr>
          <w:rFonts w:hint="eastAsia"/>
        </w:rPr>
        <w:br/>
      </w:r>
      <w:r>
        <w:rPr>
          <w:rFonts w:hint="eastAsia"/>
        </w:rPr>
        <w:t>　　第一节 整体厨房行业经营模式</w:t>
      </w:r>
      <w:r>
        <w:rPr>
          <w:rFonts w:hint="eastAsia"/>
        </w:rPr>
        <w:br/>
      </w:r>
      <w:r>
        <w:rPr>
          <w:rFonts w:hint="eastAsia"/>
        </w:rPr>
        <w:t>　　第二节 整体厨房行业盈利模式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整体厨房行业商业模式要素与特征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整体厨房行业企业商业模式构建步骤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整体厨房行业商业模式的实施策略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t>　　　　一、整体厨房行业与互联网思维的结合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2025年整体厨房行业企业经营情况与商业模式分析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2025-2031年中国整体厨房行业发展前景预测分析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2025-2031年整体厨房行业发展前景及趋势预测分析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2025-2031年整体厨房行业发展前景预测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一、2025-2031年整体厨房行业市场规模预测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二、2025-2031年整体厨房行业盈利前景预测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2025-2031年中国整体厨房行业投融资战略规划分析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整体厨房行业关键成功要素分析</w:t>
      </w:r>
      <w:r>
        <w:rPr>
          <w:rFonts w:hint="eastAsia"/>
        </w:rPr>
        <w:br/>
      </w:r>
      <w:r>
        <w:rPr>
          <w:rFonts w:hint="eastAsia"/>
        </w:rPr>
        <w:t>　　第二节 整体厨房行业投资壁垒分析</w:t>
      </w:r>
      <w:r>
        <w:rPr>
          <w:rFonts w:hint="eastAsia"/>
        </w:rPr>
        <w:br/>
      </w:r>
      <w:r>
        <w:rPr>
          <w:rFonts w:hint="eastAsia"/>
        </w:rPr>
        <w:t>　　　　一、整体厨房行业进入壁垒</w:t>
      </w:r>
      <w:r>
        <w:rPr>
          <w:rFonts w:hint="eastAsia"/>
        </w:rPr>
        <w:br/>
      </w:r>
      <w:r>
        <w:rPr>
          <w:rFonts w:hint="eastAsia"/>
        </w:rPr>
        <w:t>　　　　二、整体厨房行业退出壁垒</w:t>
      </w:r>
      <w:r>
        <w:rPr>
          <w:rFonts w:hint="eastAsia"/>
        </w:rPr>
        <w:br/>
      </w:r>
      <w:r>
        <w:rPr>
          <w:rFonts w:hint="eastAsia"/>
        </w:rPr>
        <w:t>　　第三节 整体厨房行业投资风险与规避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中智林⋅－整体厨房行业融资渠道与策略</w:t>
      </w:r>
      <w:r>
        <w:rPr>
          <w:rFonts w:hint="eastAsia"/>
        </w:rPr>
        <w:br/>
      </w:r>
      <w:r>
        <w:rPr>
          <w:rFonts w:hint="eastAsia"/>
        </w:rPr>
        <w:t>　　　　一、整体厨房行业融资渠道分析</w:t>
      </w:r>
      <w:r>
        <w:rPr>
          <w:rFonts w:hint="eastAsia"/>
        </w:rPr>
        <w:br/>
      </w:r>
      <w:r>
        <w:rPr>
          <w:rFonts w:hint="eastAsia"/>
        </w:rPr>
        <w:t>　　　　二、整体厨房行业融资策略分析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2020-2025年整体厨房行业企业数量分析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2020-2025年整体厨房行业利润总额分析</w:t>
      </w:r>
      <w:r>
        <w:rPr>
          <w:rFonts w:hint="eastAsia"/>
        </w:rPr>
        <w:br/>
      </w:r>
      <w:r>
        <w:rPr>
          <w:rFonts w:hint="eastAsia"/>
        </w:rPr>
        <w:t>　　图表 整体厨房行业"波特五力"分析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2025-2031年整体厨房行业销售收入预测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2025-2031年整体厨房行业总资产预测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2025-2031年中国整体厨房供给预测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2025-2031年我国整体厨房行业发展面临的挑战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2025-2031年我国整体厨房行业发展面临机遇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2025-2031年整体厨房行业同业竞争风险及控制策略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7caa81df04b0d" w:history="1">
        <w:r>
          <w:rPr>
            <w:rStyle w:val="Hyperlink"/>
          </w:rPr>
          <w:t>2025-2031年中国整体厨房市场深度调查分析及发展前景研究报告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7caa81df04b0d" w:history="1">
        <w:r>
          <w:rPr>
            <w:rStyle w:val="Hyperlink"/>
          </w:rPr>
          <w:t>https://www.20087.com/0/96/ZhengTiChuFangFaZhanXianZhuangFe.html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d2446db742c5" w:history="1">
      <w:r>
        <w:rPr>
          <w:rStyle w:val="Hyperlink"/>
        </w:rPr>
        <w:t>2025-2031年中国整体厨房市场深度调查分析及发展前景研究报告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gTiChuFangFaZhanXianZhuangFe.html" TargetMode="External" Id="R43c7caa81df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gTiChuFangFaZhanXianZhuangFe.html" TargetMode="External" Id="R61a4d2446db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2025-02-18T05:51:00Z</dcterms:created>
  <dcterms:modified xsi:type="dcterms:W3CDTF">2025-02-18T06:51:00Z</dcterms:modified>
  <dc:subject>2025-2031年中国整体厨房市场深度调查分析及发展前景研究报告</dc:subject>
  <dc:title>2025-2031年中国整体厨房市场深度调查分析及发展前景研究报告</dc:title>
  <cp:keywords>2025-2031年中国整体厨房市场深度调查分析及发展前景研究报告</cp:keywords>
  <dc:description>2025-2031年中国整体厨房市场深度调查分析及发展前景研究报告</dc:description>
</cp:coreProperties>
</file>