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04ebafa14960" w:history="1">
              <w:r>
                <w:rPr>
                  <w:rStyle w:val="Hyperlink"/>
                </w:rPr>
                <w:t>2025-2031年中国毛绒玩具行业研究分析与前景趋势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04ebafa14960" w:history="1">
              <w:r>
                <w:rPr>
                  <w:rStyle w:val="Hyperlink"/>
                </w:rPr>
                <w:t>2025-2031年中国毛绒玩具行业研究分析与前景趋势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04ebafa14960" w:history="1">
                <w:r>
                  <w:rPr>
                    <w:rStyle w:val="Hyperlink"/>
                  </w:rPr>
                  <w:t>https://www.20087.com/0/06/MaoRongWanJuHangYeQuShi.html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是儿童玩具市场的重要组成部分，深受各年龄段消费者的喜爱。近年来，随着消费者对玩具品质和安全性的关注度提升，行业标准和监管力度加大，推动了毛绒玩具材质和设计的创新。环保材料的使用，如有机棉和再生纤维，以及非毒性染料，成为行业新风尚。同时，IP授权和跨界合作，如电影、动漫和游戏主题玩具，丰富了产品线，增强了品牌吸引力。</w:t>
      </w:r>
      <w:r>
        <w:rPr>
          <w:rFonts w:hint="eastAsia"/>
        </w:rPr>
        <w:br/>
      </w:r>
      <w:r>
        <w:rPr>
          <w:rFonts w:hint="eastAsia"/>
        </w:rPr>
        <w:t>　　未来，毛绒玩具行业将更加注重情感价值和智能化。随着个性化和定制化趋势的兴起，消费者对于玩具的情感联系和互动体验有了更高期待，如可录制声音的毛绒玩具和可编程表情的智能玩偶，将提升玩具的趣味性和陪伴感。同时，随着儿童教育市场的增长，寓教于乐的毛绒玩具，如语言学习、认知训练和情感教育，将满足家长对玩具教育功能的需求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04ebafa14960" w:history="1">
        <w:r>
          <w:rPr>
            <w:rStyle w:val="Hyperlink"/>
          </w:rPr>
          <w:t>2025-2031年中国毛绒玩具行业研究分析与前景趋势</w:t>
        </w:r>
      </w:hyperlink>
      <w:r>
        <w:rPr>
          <w:rFonts w:hint="eastAsia"/>
        </w:rPr>
        <w:t>》通过全面的行业调研，系统梳理了毛绒玩具产业链的各个环节，详细分析了毛绒玩具市场规模、需求变化及价格趋势。报告结合当前毛绒玩具行业现状，科学预测了市场前景与发展方向，并解读了重点企业的竞争格局、市场集中度及品牌表现。同时，报告对毛绒玩具细分市场进行了深入探讨，结合毛绒玩具技术现状与SWOT分析，揭示了毛绒玩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毛绒玩具行业界定</w:t>
      </w:r>
      <w:r>
        <w:rPr>
          <w:rFonts w:hint="eastAsia"/>
        </w:rPr>
        <w:br/>
      </w:r>
      <w:r>
        <w:rPr>
          <w:rFonts w:hint="eastAsia"/>
        </w:rPr>
        <w:t>　　第一节 毛绒玩具行业定义</w:t>
      </w:r>
      <w:r>
        <w:rPr>
          <w:rFonts w:hint="eastAsia"/>
        </w:rPr>
        <w:br/>
      </w:r>
      <w:r>
        <w:rPr>
          <w:rFonts w:hint="eastAsia"/>
        </w:rPr>
        <w:t>　　第二节 毛绒玩具行业特点分析</w:t>
      </w:r>
      <w:r>
        <w:rPr>
          <w:rFonts w:hint="eastAsia"/>
        </w:rPr>
        <w:br/>
      </w:r>
      <w:r>
        <w:rPr>
          <w:rFonts w:hint="eastAsia"/>
        </w:rPr>
        <w:t>　　第三节 毛绒玩具产业链分析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2025年世界毛绒玩具行业市场运行形势分析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2025年全球毛绒玩具行业发展概况</w:t>
      </w:r>
      <w:r>
        <w:rPr>
          <w:rFonts w:hint="eastAsia"/>
        </w:rPr>
        <w:br/>
      </w:r>
      <w:r>
        <w:rPr>
          <w:rFonts w:hint="eastAsia"/>
        </w:rPr>
        <w:t>　　第二节 世界毛绒玩具行业发展走势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二、全球毛绒玩具行业市场分布情况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三、全球毛绒玩具行业发展趋势分析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全球毛绒玩具行业重点国家和区域分析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2025年毛绒玩具行业技术发展现状及趋势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当前我国毛绒玩具技术发展现状</w:t>
      </w:r>
      <w:r>
        <w:rPr>
          <w:rFonts w:hint="eastAsia"/>
        </w:rPr>
        <w:br/>
      </w:r>
      <w:r>
        <w:rPr>
          <w:rFonts w:hint="eastAsia"/>
        </w:rPr>
        <w:t>　　第二节 中外毛绒玩具技术差距及产生差距的主要原因分析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提高我国毛绒玩具技术的对策</w:t>
      </w:r>
      <w:r>
        <w:rPr>
          <w:rFonts w:hint="eastAsia"/>
        </w:rPr>
        <w:br/>
      </w:r>
      <w:r>
        <w:rPr>
          <w:rFonts w:hint="eastAsia"/>
        </w:rPr>
        <w:t>　　第四节 我国毛绒玩具研发、设计发展趋势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中国毛绒玩具发展现状调研</w:t>
      </w:r>
      <w:r>
        <w:rPr>
          <w:rFonts w:hint="eastAsia"/>
        </w:rPr>
        <w:br/>
      </w:r>
      <w:r>
        <w:rPr>
          <w:rFonts w:hint="eastAsia"/>
        </w:rPr>
        <w:t>　　第一节 中国毛绒玩具市场现状分析</w:t>
      </w:r>
      <w:r>
        <w:rPr>
          <w:rFonts w:hint="eastAsia"/>
        </w:rPr>
        <w:br/>
      </w:r>
      <w:r>
        <w:rPr>
          <w:rFonts w:hint="eastAsia"/>
        </w:rPr>
        <w:t>　　第二节 中国毛绒玩具行业产量情况分析及预测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三、2020-2025年中国毛绒玩具产量统计</w:t>
      </w:r>
      <w:r>
        <w:rPr>
          <w:rFonts w:hint="eastAsia"/>
        </w:rPr>
        <w:br/>
      </w:r>
      <w:r>
        <w:rPr>
          <w:rFonts w:hint="eastAsia"/>
        </w:rPr>
        <w:t>　　　　二、毛绒玩具生产区域分布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三、2025-2031年中国毛绒玩具产量预测分析</w:t>
      </w:r>
      <w:r>
        <w:rPr>
          <w:rFonts w:hint="eastAsia"/>
        </w:rPr>
        <w:br/>
      </w:r>
      <w:r>
        <w:rPr>
          <w:rFonts w:hint="eastAsia"/>
        </w:rPr>
        <w:t>　　第三节 中国毛绒玩具市场需求分析及预测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二、2020-2025年中国毛绒玩具市场需求量统计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2020-2025年中国毛绒玩具行业进出口情况分析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一、2020-2025年中国毛绒玩具行业进口分析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二、2020-2025年中国毛绒玩具行业出口分析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一、2025-2031年中国毛绒玩具行业进口预测分析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影响毛绒玩具行业进出口变化的主要原因分析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2020-2025年中国毛绒玩具行业重点地区调研分析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二、**地区毛绒玩具市场调研分析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三、**地区毛绒玩具市场调研分析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四、**地区毛绒玩具市场调研分析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五、**地区毛绒玩具市场调研分析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六、**地区毛绒玩具市场调研分析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毛绒玩具行业竞争格局分析</w:t>
      </w:r>
      <w:r>
        <w:rPr>
          <w:rFonts w:hint="eastAsia"/>
        </w:rPr>
        <w:br/>
      </w:r>
      <w:r>
        <w:rPr>
          <w:rFonts w:hint="eastAsia"/>
        </w:rPr>
        <w:t>　　第一节 毛绒玩具行业集中度分析</w:t>
      </w:r>
      <w:r>
        <w:rPr>
          <w:rFonts w:hint="eastAsia"/>
        </w:rPr>
        <w:br/>
      </w:r>
      <w:r>
        <w:rPr>
          <w:rFonts w:hint="eastAsia"/>
        </w:rPr>
        <w:t>　　　　一、毛绒玩具市场集中度分析</w:t>
      </w:r>
      <w:r>
        <w:rPr>
          <w:rFonts w:hint="eastAsia"/>
        </w:rPr>
        <w:br/>
      </w:r>
      <w:r>
        <w:rPr>
          <w:rFonts w:hint="eastAsia"/>
        </w:rPr>
        <w:t>　　　　二、毛绒玩具企业集中度分析</w:t>
      </w:r>
      <w:r>
        <w:rPr>
          <w:rFonts w:hint="eastAsia"/>
        </w:rPr>
        <w:br/>
      </w:r>
      <w:r>
        <w:rPr>
          <w:rFonts w:hint="eastAsia"/>
        </w:rPr>
        <w:t>　　　　三、毛绒玩具区域集中度分析</w:t>
      </w:r>
      <w:r>
        <w:rPr>
          <w:rFonts w:hint="eastAsia"/>
        </w:rPr>
        <w:br/>
      </w:r>
      <w:r>
        <w:rPr>
          <w:rFonts w:hint="eastAsia"/>
        </w:rPr>
        <w:t>　　第二节 毛绒玩具行业主要企业竞争力分析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毛绒玩具行业竞争格局分析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一、2025年毛绒玩具行业竞争分析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二、2025年中外毛绒玩具产品竞争分析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三、2020-2025年我国毛绒玩具市场竞争分析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四、2025-2031年国内主要毛绒玩具企业动向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毛绒玩具重点企业（一）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毛绒玩具重点企业（二）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毛绒玩具重点企业（三）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毛绒玩具重点企业（四）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毛绒玩具重点企业（五）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毛绒玩具重点企业（六）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提高毛绒玩具企业竞争力的策略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一、提高中国毛绒玩具企业核心竞争力的对策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二、毛绒玩具企业提升竞争力的主要方向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三、影响毛绒玩具企业核心竞争力的因素及提升途径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四、提高毛绒玩具企业竞争力的策略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对我国毛绒玩具品牌的战略思考</w:t>
      </w:r>
      <w:r>
        <w:rPr>
          <w:rFonts w:hint="eastAsia"/>
        </w:rPr>
        <w:br/>
      </w:r>
      <w:r>
        <w:rPr>
          <w:rFonts w:hint="eastAsia"/>
        </w:rPr>
        <w:t>　　　　一、毛绒玩具实施品牌战略的意义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二、毛绒玩具企业品牌的现状分析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三、我国毛绒玩具企业的品牌战略</w:t>
      </w:r>
      <w:r>
        <w:rPr>
          <w:rFonts w:hint="eastAsia"/>
        </w:rPr>
        <w:br/>
      </w:r>
      <w:r>
        <w:rPr>
          <w:rFonts w:hint="eastAsia"/>
        </w:rPr>
        <w:t>　　　　四、毛绒玩具品牌战略管理的策略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2025-2031年中国毛绒玩具行业前景与风险预测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一、2025-2031年中国毛绒玩具行业进入壁垒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一、2025-2031年中国毛绒玩具细分市场投资机会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2025-2031年中国毛绒玩具行业投资风险分析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一、2025-2031年中国毛绒玩具行业市场竞争风险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四、2025-2031年中国毛绒玩具行业进入退出风险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毛绒玩具行业研究结论</w:t>
      </w:r>
      <w:r>
        <w:rPr>
          <w:rFonts w:hint="eastAsia"/>
        </w:rPr>
        <w:br/>
      </w:r>
      <w:r>
        <w:rPr>
          <w:rFonts w:hint="eastAsia"/>
        </w:rPr>
        <w:t>　　第二节 毛绒玩具行业投资价值评估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中~智林~：毛绒玩具行业投资建议</w:t>
      </w:r>
      <w:r>
        <w:rPr>
          <w:rFonts w:hint="eastAsia"/>
        </w:rPr>
        <w:br/>
      </w:r>
      <w:r>
        <w:rPr>
          <w:rFonts w:hint="eastAsia"/>
        </w:rPr>
        <w:t>　　　　一、毛绒玩具行业投资策略建议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二、毛绒玩具行业投资方向建议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三、毛绒玩具行业投资方式建议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毛绒玩具行业历程</w:t>
      </w:r>
      <w:r>
        <w:rPr>
          <w:rFonts w:hint="eastAsia"/>
        </w:rPr>
        <w:br/>
      </w:r>
      <w:r>
        <w:rPr>
          <w:rFonts w:hint="eastAsia"/>
        </w:rPr>
        <w:t>　　图表 毛绒玩具行业生命周期</w:t>
      </w:r>
      <w:r>
        <w:rPr>
          <w:rFonts w:hint="eastAsia"/>
        </w:rPr>
        <w:br/>
      </w:r>
      <w:r>
        <w:rPr>
          <w:rFonts w:hint="eastAsia"/>
        </w:rPr>
        <w:t>　　图表 毛绒玩具行业产业链分析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2020-2025年毛绒玩具行业市场容量分析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2020-2025年中国毛绒玩具市场需求量及增速统计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2025年中国毛绒玩具行业需求领域分布格局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2020-2025年中国毛绒玩具出口金额分析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2025年中国毛绒玩具进口国家及地区分析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毛绒玩具企业信息</w:t>
      </w:r>
      <w:r>
        <w:rPr>
          <w:rFonts w:hint="eastAsia"/>
        </w:rPr>
        <w:br/>
      </w:r>
      <w:r>
        <w:rPr>
          <w:rFonts w:hint="eastAsia"/>
        </w:rPr>
        <w:t>　　图表 毛绒玩具企业经营情况分析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04ebafa14960" w:history="1">
        <w:r>
          <w:rPr>
            <w:rStyle w:val="Hyperlink"/>
          </w:rPr>
          <w:t>2025-2031年中国毛绒玩具行业研究分析与前景趋势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04ebafa14960" w:history="1">
        <w:r>
          <w:rPr>
            <w:rStyle w:val="Hyperlink"/>
          </w:rPr>
          <w:t>https://www.20087.com/0/06/MaoRongWanJuHangYeQuShi.html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b5e39c085476f" w:history="1">
      <w:r>
        <w:rPr>
          <w:rStyle w:val="Hyperlink"/>
        </w:rPr>
        <w:t>2025-2031年中国毛绒玩具行业研究分析与前景趋势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aoRongWanJuHangYeQuShi.html" TargetMode="External" Id="R126c04ebafa1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aoRongWanJuHangYeQuShi.html" TargetMode="External" Id="R969b5e39c085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2024-12-17T02:59:00Z</dcterms:created>
  <dcterms:modified xsi:type="dcterms:W3CDTF">2024-12-17T03:59:00Z</dcterms:modified>
  <dc:subject>2025-2031年中国毛绒玩具行业研究分析与前景趋势</dc:subject>
  <dc:title>2025-2031年中国毛绒玩具行业研究分析与前景趋势</dc:title>
  <cp:keywords>2025-2031年中国毛绒玩具行业研究分析与前景趋势</cp:keywords>
  <dc:description>2025-2031年中国毛绒玩具行业研究分析与前景趋势</dc:description>
</cp:coreProperties>
</file>