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e2316a01147b2" w:history="1">
              <w:r>
                <w:rPr>
                  <w:rStyle w:val="Hyperlink"/>
                </w:rPr>
                <w:t>2026-2032年中国特种纸行业分析及发展趋势预测报告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e2316a01147b2" w:history="1">
              <w:r>
                <w:rPr>
                  <w:rStyle w:val="Hyperlink"/>
                </w:rPr>
                <w:t>2026-2032年中国特种纸行业分析及发展趋势预测报告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e2316a01147b2" w:history="1">
                <w:r>
                  <w:rPr>
                    <w:rStyle w:val="Hyperlink"/>
                  </w:rPr>
                  <w:t>https://www.20087.com/0/96/TeZhongZhiHangYeFenXiBaoGao.html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纸是指具有特殊物理、化学或光学性能的纸张，广泛应用于包装、标签、艺术、技术文档等多个领域。随着消费升级和品牌差异化需求的提升，特种纸市场呈现出多样化和高端化趋势。目前，环保型、功能性、个性化成为特种纸产品研发的重点，如防水防油纸、热敏纸、可降解包装纸等，满足了市场对绿色、安全、创意包装材料的追求。同时，数字化印刷技术的革新，为特种纸的图案设计和小批量定制提供了可能，增强了产品的附加值。</w:t>
      </w:r>
      <w:r>
        <w:rPr>
          <w:rFonts w:hint="eastAsia"/>
        </w:rPr>
        <w:br/>
      </w:r>
      <w:r>
        <w:rPr>
          <w:rFonts w:hint="eastAsia"/>
        </w:rPr>
        <w:t>　　未来，特种纸行业将更加注重可持续性和智能化发展。一方面，通过生物质材料和纳米技术的应用，开发全生命周期环保的特种纸产品，减少对传统纤维资源的依赖，降低生产过程中的碳排放。另一方面，结合物联网和二维码技术，特种纸将被赋予信息存储和交互功能，成为智能包装和追溯系统的一部分，提升供应链透明度和消费者体验。此外，随着5G、AR/VR等新兴技术的普及，特种纸将作为承载虚拟现实内容的实体媒介，开辟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e2316a01147b2" w:history="1">
        <w:r>
          <w:rPr>
            <w:rStyle w:val="Hyperlink"/>
          </w:rPr>
          <w:t>2026-2032年中国特种纸行业分析及发展趋势预测报告</w:t>
        </w:r>
      </w:hyperlink>
      <w:r>
        <w:rPr>
          <w:rFonts w:hint="eastAsia"/>
        </w:rPr>
        <w:t>》依托国家统计局、相关行业协会及科研机构的详实数据，结合特种纸行业研究团队的长期监测，系统分析了特种纸行业的市场规模、需求特征及产业链结构。报告全面阐述了特种纸行业现状，科学预测了市场前景与发展趋势，重点评估了特种纸重点企业的经营表现及竞争格局。同时，报告深入剖析了价格动态、市场集中度及品牌影响力，并对特种纸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中国特种纸行业发展环境</w:t>
      </w:r>
      <w:r>
        <w:rPr>
          <w:rFonts w:hint="eastAsia"/>
        </w:rPr>
        <w:br/>
      </w:r>
      <w:r>
        <w:rPr>
          <w:rFonts w:hint="eastAsia"/>
        </w:rPr>
        <w:t>　　第一节 特种纸行业及属性分析</w:t>
      </w:r>
      <w:r>
        <w:rPr>
          <w:rFonts w:hint="eastAsia"/>
        </w:rPr>
        <w:br/>
      </w:r>
      <w:r>
        <w:rPr>
          <w:rFonts w:hint="eastAsia"/>
        </w:rPr>
        <w:t>　　　　一、特种纸行业定义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四、特种纸行业周期属性</w:t>
      </w:r>
      <w:r>
        <w:rPr>
          <w:rFonts w:hint="eastAsia"/>
        </w:rPr>
        <w:br/>
      </w:r>
      <w:r>
        <w:rPr>
          <w:rFonts w:hint="eastAsia"/>
        </w:rPr>
        <w:t>　　第二节 特种纸行业经济发展环境</w:t>
      </w:r>
      <w:r>
        <w:rPr>
          <w:rFonts w:hint="eastAsia"/>
        </w:rPr>
        <w:br/>
      </w:r>
      <w:r>
        <w:rPr>
          <w:rFonts w:hint="eastAsia"/>
        </w:rPr>
        <w:t>　　第三节 特种纸行业政策发展环境</w:t>
      </w:r>
      <w:r>
        <w:rPr>
          <w:rFonts w:hint="eastAsia"/>
        </w:rPr>
        <w:br/>
      </w:r>
      <w:r>
        <w:rPr>
          <w:rFonts w:hint="eastAsia"/>
        </w:rPr>
        <w:t>　　第四节 特种纸行业社会发展环境</w:t>
      </w:r>
      <w:r>
        <w:rPr>
          <w:rFonts w:hint="eastAsia"/>
        </w:rPr>
        <w:br/>
      </w:r>
      <w:r>
        <w:rPr>
          <w:rFonts w:hint="eastAsia"/>
        </w:rPr>
        <w:t>　　第五节 特种纸投融资发展环境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2025-2026年特种纸行业技术发展现状及趋势分析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国内外特种纸行业技术差异与原因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2020-2025年中国特种纸行业总体规模</w:t>
      </w:r>
      <w:r>
        <w:rPr>
          <w:rFonts w:hint="eastAsia"/>
        </w:rPr>
        <w:br/>
      </w:r>
      <w:r>
        <w:rPr>
          <w:rFonts w:hint="eastAsia"/>
        </w:rPr>
        <w:t>　　第二节 中国特种纸行业盈利情况分析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中国特种纸行业产量情况分析与预测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一、2020-2025年特种纸行业产量统计分析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二、2026年特种纸行业产量特点分析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三、2026-2032年中国特种纸行业产量预测分析</w:t>
      </w:r>
      <w:r>
        <w:rPr>
          <w:rFonts w:hint="eastAsia"/>
        </w:rPr>
        <w:br/>
      </w:r>
      <w:r>
        <w:rPr>
          <w:rFonts w:hint="eastAsia"/>
        </w:rPr>
        <w:t>　　第四节 中国特种纸行业需求概况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一、2020-2025年中国特种纸行业需求情况分析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二、2026年中国特种纸行业市场需求特点分析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三、2026-2032年中国特种纸市场需求预测分析分析</w:t>
      </w:r>
      <w:r>
        <w:rPr>
          <w:rFonts w:hint="eastAsia"/>
        </w:rPr>
        <w:br/>
      </w:r>
      <w:r>
        <w:rPr>
          <w:rFonts w:hint="eastAsia"/>
        </w:rPr>
        <w:t>　　第五节 特种纸产业供需平衡状况分析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2020-2025年中国特种纸行业重点地区调研分析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一、中国特种纸行业重点区域市场结构调研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二、**地区特种纸市场调研分析</w:t>
      </w:r>
      <w:r>
        <w:rPr>
          <w:rFonts w:hint="eastAsia"/>
        </w:rPr>
        <w:br/>
      </w:r>
      <w:r>
        <w:rPr>
          <w:rFonts w:hint="eastAsia"/>
        </w:rPr>
        <w:t>　　　　三、**地区特种纸市场调研分析</w:t>
      </w:r>
      <w:r>
        <w:rPr>
          <w:rFonts w:hint="eastAsia"/>
        </w:rPr>
        <w:br/>
      </w:r>
      <w:r>
        <w:rPr>
          <w:rFonts w:hint="eastAsia"/>
        </w:rPr>
        <w:t>　　　　四、**地区特种纸市场调研分析</w:t>
      </w:r>
      <w:r>
        <w:rPr>
          <w:rFonts w:hint="eastAsia"/>
        </w:rPr>
        <w:br/>
      </w:r>
      <w:r>
        <w:rPr>
          <w:rFonts w:hint="eastAsia"/>
        </w:rPr>
        <w:t>　　　　五、**地区特种纸市场调研分析</w:t>
      </w:r>
      <w:r>
        <w:rPr>
          <w:rFonts w:hint="eastAsia"/>
        </w:rPr>
        <w:br/>
      </w:r>
      <w:r>
        <w:rPr>
          <w:rFonts w:hint="eastAsia"/>
        </w:rPr>
        <w:t>　　　　六、**地区特种纸市场调研分析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2020-2025年中国特种纸行业进出口情况分析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二、2020-2025年中国特种纸行业出口分析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2026-2032年中国特种纸行业进出口情况预测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一、2026-2032年中国特种纸行业进口预测分析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二、2026-2032年中国特种纸行业出口预测分析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影响特种纸行业进出口变化的主要原因分析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二、特种纸企业经营情况分析</w:t>
      </w:r>
      <w:r>
        <w:rPr>
          <w:rFonts w:hint="eastAsia"/>
        </w:rPr>
        <w:br/>
      </w:r>
      <w:r>
        <w:rPr>
          <w:rFonts w:hint="eastAsia"/>
        </w:rPr>
        <w:t>　　　　三、特种纸企业发展规划及前景展望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特种纸重点企业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二、特种纸企业经营情况分析</w:t>
      </w:r>
      <w:r>
        <w:rPr>
          <w:rFonts w:hint="eastAsia"/>
        </w:rPr>
        <w:br/>
      </w:r>
      <w:r>
        <w:rPr>
          <w:rFonts w:hint="eastAsia"/>
        </w:rPr>
        <w:t>　　　　三、特种纸企业发展规划及前景展望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特种纸重点企业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二、特种纸企业经营情况分析</w:t>
      </w:r>
      <w:r>
        <w:rPr>
          <w:rFonts w:hint="eastAsia"/>
        </w:rPr>
        <w:br/>
      </w:r>
      <w:r>
        <w:rPr>
          <w:rFonts w:hint="eastAsia"/>
        </w:rPr>
        <w:t>　　　　三、特种纸企业发展规划及前景展望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特种纸重点企业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二、特种纸企业经营情况分析</w:t>
      </w:r>
      <w:r>
        <w:rPr>
          <w:rFonts w:hint="eastAsia"/>
        </w:rPr>
        <w:br/>
      </w:r>
      <w:r>
        <w:rPr>
          <w:rFonts w:hint="eastAsia"/>
        </w:rPr>
        <w:t>　　　　三、特种纸企业发展规划及前景展望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特种纸重点企业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二、特种纸企业经营情况分析</w:t>
      </w:r>
      <w:r>
        <w:rPr>
          <w:rFonts w:hint="eastAsia"/>
        </w:rPr>
        <w:br/>
      </w:r>
      <w:r>
        <w:rPr>
          <w:rFonts w:hint="eastAsia"/>
        </w:rPr>
        <w:t>　　　　三、特种纸企业发展规划及前景展望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特种纸企业多样化经营策略分析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一、特种纸企业多样化经营情况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二、现行特种纸行业多样化经营的方向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大型特种纸企业集团未来发展策略分析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对中小特种纸企业生产经营的建议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特种纸行业发展前景与市场趋势分析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我国特种纸行业前景与机遇分析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一、我国特种纸行业发展前景</w:t>
      </w:r>
      <w:r>
        <w:rPr>
          <w:rFonts w:hint="eastAsia"/>
        </w:rPr>
        <w:br/>
      </w:r>
      <w:r>
        <w:rPr>
          <w:rFonts w:hint="eastAsia"/>
        </w:rPr>
        <w:t>　　　　二、我国特种纸发展机遇分析</w:t>
      </w:r>
      <w:r>
        <w:rPr>
          <w:rFonts w:hint="eastAsia"/>
        </w:rPr>
        <w:br/>
      </w:r>
      <w:r>
        <w:rPr>
          <w:rFonts w:hint="eastAsia"/>
        </w:rPr>
        <w:t>　　　　三、2026年特种纸的发展机遇分析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四、新冠疫情对特种纸行业的影响分析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2026-2032年中国特种纸市场趋势分析</w:t>
      </w:r>
      <w:r>
        <w:rPr>
          <w:rFonts w:hint="eastAsia"/>
        </w:rPr>
        <w:br/>
      </w:r>
      <w:r>
        <w:rPr>
          <w:rFonts w:hint="eastAsia"/>
        </w:rPr>
        <w:t>　　　　一、特种纸市场趋势总结</w:t>
      </w:r>
      <w:r>
        <w:rPr>
          <w:rFonts w:hint="eastAsia"/>
        </w:rPr>
        <w:br/>
      </w:r>
      <w:r>
        <w:rPr>
          <w:rFonts w:hint="eastAsia"/>
        </w:rPr>
        <w:t>　　　　二、特种纸发展趋势分析</w:t>
      </w:r>
      <w:r>
        <w:rPr>
          <w:rFonts w:hint="eastAsia"/>
        </w:rPr>
        <w:br/>
      </w:r>
      <w:r>
        <w:rPr>
          <w:rFonts w:hint="eastAsia"/>
        </w:rPr>
        <w:t>　　　　三、特种纸市场发展空间</w:t>
      </w:r>
      <w:r>
        <w:rPr>
          <w:rFonts w:hint="eastAsia"/>
        </w:rPr>
        <w:br/>
      </w:r>
      <w:r>
        <w:rPr>
          <w:rFonts w:hint="eastAsia"/>
        </w:rPr>
        <w:t>　　　　四、特种纸产业政策趋向</w:t>
      </w:r>
      <w:r>
        <w:rPr>
          <w:rFonts w:hint="eastAsia"/>
        </w:rPr>
        <w:br/>
      </w:r>
      <w:r>
        <w:rPr>
          <w:rFonts w:hint="eastAsia"/>
        </w:rPr>
        <w:t>　　　　五、特种纸技术革新趋势</w:t>
      </w:r>
      <w:r>
        <w:rPr>
          <w:rFonts w:hint="eastAsia"/>
        </w:rPr>
        <w:br/>
      </w:r>
      <w:r>
        <w:rPr>
          <w:rFonts w:hint="eastAsia"/>
        </w:rPr>
        <w:t>　　　　六、特种纸价格走势分析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七、国际环境对特种纸行业的影响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特种纸行业投资效益分析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一、2026年特种纸行业投资状况分析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二、2026年特种纸行业投资效益分析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三、2026年特种纸行业投资趋势预测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四、2026年特种纸行业投资方向</w:t>
      </w:r>
      <w:r>
        <w:rPr>
          <w:rFonts w:hint="eastAsia"/>
        </w:rPr>
        <w:br/>
      </w:r>
      <w:r>
        <w:rPr>
          <w:rFonts w:hint="eastAsia"/>
        </w:rPr>
        <w:t>　　　　五、2026年特种纸行业投资建议</w:t>
      </w:r>
      <w:r>
        <w:rPr>
          <w:rFonts w:hint="eastAsia"/>
        </w:rPr>
        <w:br/>
      </w:r>
      <w:r>
        <w:rPr>
          <w:rFonts w:hint="eastAsia"/>
        </w:rPr>
        <w:t>　　第二节 2026-2032年特种纸行业投资风险及控制策略分析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一、特种纸市场风险及控制策略</w:t>
      </w:r>
      <w:r>
        <w:rPr>
          <w:rFonts w:hint="eastAsia"/>
        </w:rPr>
        <w:br/>
      </w:r>
      <w:r>
        <w:rPr>
          <w:rFonts w:hint="eastAsia"/>
        </w:rPr>
        <w:t>　　　　二、特种纸行业政策风险及控制策略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三、特种纸经营风险及控制策略</w:t>
      </w:r>
      <w:r>
        <w:rPr>
          <w:rFonts w:hint="eastAsia"/>
        </w:rPr>
        <w:br/>
      </w:r>
      <w:r>
        <w:rPr>
          <w:rFonts w:hint="eastAsia"/>
        </w:rPr>
        <w:t>　　　　四、特种纸同业竞争风险及控制策略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五、特种纸行业其他风险及控制策略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中国特种纸行业生产、营销企业投资运作模式分析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特种纸行业外销与内销优势分析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2026-2032年中国特种纸行业市场规模及增长趋势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2026-2032年中国特种纸行业投资规模预测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2026-2032年特种纸行业市场盈利预测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 特种纸行业项目投资建议</w:t>
      </w:r>
      <w:r>
        <w:rPr>
          <w:rFonts w:hint="eastAsia"/>
        </w:rPr>
        <w:br/>
      </w:r>
      <w:r>
        <w:rPr>
          <w:rFonts w:hint="eastAsia"/>
        </w:rPr>
        <w:t>　　　　一、特种纸技术应用注意事项</w:t>
      </w:r>
      <w:r>
        <w:rPr>
          <w:rFonts w:hint="eastAsia"/>
        </w:rPr>
        <w:br/>
      </w:r>
      <w:r>
        <w:rPr>
          <w:rFonts w:hint="eastAsia"/>
        </w:rPr>
        <w:t>　　　　二、特种纸项目投资注意事项</w:t>
      </w:r>
      <w:r>
        <w:rPr>
          <w:rFonts w:hint="eastAsia"/>
        </w:rPr>
        <w:br/>
      </w:r>
      <w:r>
        <w:rPr>
          <w:rFonts w:hint="eastAsia"/>
        </w:rPr>
        <w:t>　　　　三、特种纸生产开发注意事项</w:t>
      </w:r>
      <w:r>
        <w:rPr>
          <w:rFonts w:hint="eastAsia"/>
        </w:rPr>
        <w:br/>
      </w:r>
      <w:r>
        <w:rPr>
          <w:rFonts w:hint="eastAsia"/>
        </w:rPr>
        <w:t>　　　　四、特种纸销售注意事项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特种纸介绍</w:t>
      </w:r>
      <w:r>
        <w:rPr>
          <w:rFonts w:hint="eastAsia"/>
        </w:rPr>
        <w:br/>
      </w:r>
      <w:r>
        <w:rPr>
          <w:rFonts w:hint="eastAsia"/>
        </w:rPr>
        <w:t>　　图表 特种纸图片</w:t>
      </w:r>
      <w:r>
        <w:rPr>
          <w:rFonts w:hint="eastAsia"/>
        </w:rPr>
        <w:br/>
      </w:r>
      <w:r>
        <w:rPr>
          <w:rFonts w:hint="eastAsia"/>
        </w:rPr>
        <w:t>　　图表 特种纸种类</w:t>
      </w:r>
      <w:r>
        <w:rPr>
          <w:rFonts w:hint="eastAsia"/>
        </w:rPr>
        <w:br/>
      </w:r>
      <w:r>
        <w:rPr>
          <w:rFonts w:hint="eastAsia"/>
        </w:rPr>
        <w:t>　　图表 特种纸发展历程</w:t>
      </w:r>
      <w:r>
        <w:rPr>
          <w:rFonts w:hint="eastAsia"/>
        </w:rPr>
        <w:br/>
      </w:r>
      <w:r>
        <w:rPr>
          <w:rFonts w:hint="eastAsia"/>
        </w:rPr>
        <w:t>　　图表 特种纸用途 应用</w:t>
      </w:r>
      <w:r>
        <w:rPr>
          <w:rFonts w:hint="eastAsia"/>
        </w:rPr>
        <w:br/>
      </w:r>
      <w:r>
        <w:rPr>
          <w:rFonts w:hint="eastAsia"/>
        </w:rPr>
        <w:t>　　图表 特种纸政策</w:t>
      </w:r>
      <w:r>
        <w:rPr>
          <w:rFonts w:hint="eastAsia"/>
        </w:rPr>
        <w:br/>
      </w:r>
      <w:r>
        <w:rPr>
          <w:rFonts w:hint="eastAsia"/>
        </w:rPr>
        <w:t>　　图表 特种纸技术 专利情况</w:t>
      </w:r>
      <w:r>
        <w:rPr>
          <w:rFonts w:hint="eastAsia"/>
        </w:rPr>
        <w:br/>
      </w:r>
      <w:r>
        <w:rPr>
          <w:rFonts w:hint="eastAsia"/>
        </w:rPr>
        <w:t>　　图表 特种纸标准</w:t>
      </w:r>
      <w:r>
        <w:rPr>
          <w:rFonts w:hint="eastAsia"/>
        </w:rPr>
        <w:br/>
      </w:r>
      <w:r>
        <w:rPr>
          <w:rFonts w:hint="eastAsia"/>
        </w:rPr>
        <w:t>　　图表 2020-2025年中国特种纸市场规模分析</w:t>
      </w:r>
      <w:r>
        <w:rPr>
          <w:rFonts w:hint="eastAsia"/>
        </w:rPr>
        <w:br/>
      </w:r>
      <w:r>
        <w:rPr>
          <w:rFonts w:hint="eastAsia"/>
        </w:rPr>
        <w:t>　　图表 特种纸产业链分析</w:t>
      </w:r>
      <w:r>
        <w:rPr>
          <w:rFonts w:hint="eastAsia"/>
        </w:rPr>
        <w:br/>
      </w:r>
      <w:r>
        <w:rPr>
          <w:rFonts w:hint="eastAsia"/>
        </w:rPr>
        <w:t>　　图表 2020-2025年特种纸市场容量分析</w:t>
      </w:r>
      <w:r>
        <w:rPr>
          <w:rFonts w:hint="eastAsia"/>
        </w:rPr>
        <w:br/>
      </w:r>
      <w:r>
        <w:rPr>
          <w:rFonts w:hint="eastAsia"/>
        </w:rPr>
        <w:t>　　图表 特种纸品牌</w:t>
      </w:r>
      <w:r>
        <w:rPr>
          <w:rFonts w:hint="eastAsia"/>
        </w:rPr>
        <w:br/>
      </w:r>
      <w:r>
        <w:rPr>
          <w:rFonts w:hint="eastAsia"/>
        </w:rPr>
        <w:t>　　图表 特种纸生产现状</w:t>
      </w:r>
      <w:r>
        <w:rPr>
          <w:rFonts w:hint="eastAsia"/>
        </w:rPr>
        <w:br/>
      </w:r>
      <w:r>
        <w:rPr>
          <w:rFonts w:hint="eastAsia"/>
        </w:rPr>
        <w:t>　　图表 2020-2025年中国特种纸产能统计</w:t>
      </w:r>
      <w:r>
        <w:rPr>
          <w:rFonts w:hint="eastAsia"/>
        </w:rPr>
        <w:br/>
      </w:r>
      <w:r>
        <w:rPr>
          <w:rFonts w:hint="eastAsia"/>
        </w:rPr>
        <w:t>　　图表 2020-2025年中国特种纸产量情况</w:t>
      </w:r>
      <w:r>
        <w:rPr>
          <w:rFonts w:hint="eastAsia"/>
        </w:rPr>
        <w:br/>
      </w:r>
      <w:r>
        <w:rPr>
          <w:rFonts w:hint="eastAsia"/>
        </w:rPr>
        <w:t>　　图表 2020-2025年中国特种纸销售情况</w:t>
      </w:r>
      <w:r>
        <w:rPr>
          <w:rFonts w:hint="eastAsia"/>
        </w:rPr>
        <w:br/>
      </w:r>
      <w:r>
        <w:rPr>
          <w:rFonts w:hint="eastAsia"/>
        </w:rPr>
        <w:t>　　图表 2020-2025年中国特种纸市场需求情况</w:t>
      </w:r>
      <w:r>
        <w:rPr>
          <w:rFonts w:hint="eastAsia"/>
        </w:rPr>
        <w:br/>
      </w:r>
      <w:r>
        <w:rPr>
          <w:rFonts w:hint="eastAsia"/>
        </w:rPr>
        <w:t>　　图表 特种纸价格走势</w:t>
      </w:r>
      <w:r>
        <w:rPr>
          <w:rFonts w:hint="eastAsia"/>
        </w:rPr>
        <w:br/>
      </w:r>
      <w:r>
        <w:rPr>
          <w:rFonts w:hint="eastAsia"/>
        </w:rPr>
        <w:t>　　图表 2026年中国特种纸公司数量统计 单位：家</w:t>
      </w:r>
      <w:r>
        <w:rPr>
          <w:rFonts w:hint="eastAsia"/>
        </w:rPr>
        <w:br/>
      </w:r>
      <w:r>
        <w:rPr>
          <w:rFonts w:hint="eastAsia"/>
        </w:rPr>
        <w:t>　　图表 特种纸成本和利润分析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华东地区特种纸市场规模及增长情况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华东地区特种纸市场需求情况</w:t>
      </w:r>
      <w:r>
        <w:rPr>
          <w:rFonts w:hint="eastAsia"/>
        </w:rPr>
        <w:br/>
      </w:r>
      <w:r>
        <w:rPr>
          <w:rFonts w:hint="eastAsia"/>
        </w:rPr>
        <w:t>　　图表 华南地区特种纸市场规模及增长情况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华南地区特种纸需求情况</w:t>
      </w:r>
      <w:r>
        <w:rPr>
          <w:rFonts w:hint="eastAsia"/>
        </w:rPr>
        <w:br/>
      </w:r>
      <w:r>
        <w:rPr>
          <w:rFonts w:hint="eastAsia"/>
        </w:rPr>
        <w:t>　　图表 华北地区特种纸市场规模及增长情况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华北地区特种纸需求情况</w:t>
      </w:r>
      <w:r>
        <w:rPr>
          <w:rFonts w:hint="eastAsia"/>
        </w:rPr>
        <w:br/>
      </w:r>
      <w:r>
        <w:rPr>
          <w:rFonts w:hint="eastAsia"/>
        </w:rPr>
        <w:t>　　图表 华中地区特种纸市场规模及增长情况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华中地区特种纸市场需求情况</w:t>
      </w:r>
      <w:r>
        <w:rPr>
          <w:rFonts w:hint="eastAsia"/>
        </w:rPr>
        <w:br/>
      </w:r>
      <w:r>
        <w:rPr>
          <w:rFonts w:hint="eastAsia"/>
        </w:rPr>
        <w:t>　　图表 特种纸招标、中标情况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2020-2025年中国特种纸进口数据统计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2020-2025年中国特种纸出口数据分析</w:t>
      </w:r>
      <w:r>
        <w:rPr>
          <w:rFonts w:hint="eastAsia"/>
        </w:rPr>
        <w:br/>
      </w:r>
      <w:r>
        <w:rPr>
          <w:rFonts w:hint="eastAsia"/>
        </w:rPr>
        <w:t>　　图表 2026年中国特种纸进口来源国家及地区分析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2026年中国特种纸出口目的国家及地区分析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特种纸最新消息</w:t>
      </w:r>
      <w:r>
        <w:rPr>
          <w:rFonts w:hint="eastAsia"/>
        </w:rPr>
        <w:br/>
      </w:r>
      <w:r>
        <w:rPr>
          <w:rFonts w:hint="eastAsia"/>
        </w:rPr>
        <w:t>　　图表 特种纸企业简介</w:t>
      </w:r>
      <w:r>
        <w:rPr>
          <w:rFonts w:hint="eastAsia"/>
        </w:rPr>
        <w:br/>
      </w:r>
      <w:r>
        <w:rPr>
          <w:rFonts w:hint="eastAsia"/>
        </w:rPr>
        <w:t>　　图表 企业特种纸产品</w:t>
      </w:r>
      <w:r>
        <w:rPr>
          <w:rFonts w:hint="eastAsia"/>
        </w:rPr>
        <w:br/>
      </w:r>
      <w:r>
        <w:rPr>
          <w:rFonts w:hint="eastAsia"/>
        </w:rPr>
        <w:t>　　图表 特种纸企业经营情况</w:t>
      </w:r>
      <w:r>
        <w:rPr>
          <w:rFonts w:hint="eastAsia"/>
        </w:rPr>
        <w:br/>
      </w:r>
      <w:r>
        <w:rPr>
          <w:rFonts w:hint="eastAsia"/>
        </w:rPr>
        <w:t>　　图表 特种纸企业(二)简介</w:t>
      </w:r>
      <w:r>
        <w:rPr>
          <w:rFonts w:hint="eastAsia"/>
        </w:rPr>
        <w:br/>
      </w:r>
      <w:r>
        <w:rPr>
          <w:rFonts w:hint="eastAsia"/>
        </w:rPr>
        <w:t>　　图表 企业特种纸产品型号</w:t>
      </w:r>
      <w:r>
        <w:rPr>
          <w:rFonts w:hint="eastAsia"/>
        </w:rPr>
        <w:br/>
      </w:r>
      <w:r>
        <w:rPr>
          <w:rFonts w:hint="eastAsia"/>
        </w:rPr>
        <w:t>　　图表 特种纸企业(二)经营情况</w:t>
      </w:r>
      <w:r>
        <w:rPr>
          <w:rFonts w:hint="eastAsia"/>
        </w:rPr>
        <w:br/>
      </w:r>
      <w:r>
        <w:rPr>
          <w:rFonts w:hint="eastAsia"/>
        </w:rPr>
        <w:t>　　图表 特种纸企业(三)调研</w:t>
      </w:r>
      <w:r>
        <w:rPr>
          <w:rFonts w:hint="eastAsia"/>
        </w:rPr>
        <w:br/>
      </w:r>
      <w:r>
        <w:rPr>
          <w:rFonts w:hint="eastAsia"/>
        </w:rPr>
        <w:t>　　图表 企业特种纸产品规格</w:t>
      </w:r>
      <w:r>
        <w:rPr>
          <w:rFonts w:hint="eastAsia"/>
        </w:rPr>
        <w:br/>
      </w:r>
      <w:r>
        <w:rPr>
          <w:rFonts w:hint="eastAsia"/>
        </w:rPr>
        <w:t>　　图表 特种纸企业(三)经营情况</w:t>
      </w:r>
      <w:r>
        <w:rPr>
          <w:rFonts w:hint="eastAsia"/>
        </w:rPr>
        <w:br/>
      </w:r>
      <w:r>
        <w:rPr>
          <w:rFonts w:hint="eastAsia"/>
        </w:rPr>
        <w:t>　　图表 特种纸企业(四)介绍</w:t>
      </w:r>
      <w:r>
        <w:rPr>
          <w:rFonts w:hint="eastAsia"/>
        </w:rPr>
        <w:br/>
      </w:r>
      <w:r>
        <w:rPr>
          <w:rFonts w:hint="eastAsia"/>
        </w:rPr>
        <w:t>　　图表 企业特种纸产品参数</w:t>
      </w:r>
      <w:r>
        <w:rPr>
          <w:rFonts w:hint="eastAsia"/>
        </w:rPr>
        <w:br/>
      </w:r>
      <w:r>
        <w:rPr>
          <w:rFonts w:hint="eastAsia"/>
        </w:rPr>
        <w:t>　　图表 特种纸企业(四)经营情况</w:t>
      </w:r>
      <w:r>
        <w:rPr>
          <w:rFonts w:hint="eastAsia"/>
        </w:rPr>
        <w:br/>
      </w:r>
      <w:r>
        <w:rPr>
          <w:rFonts w:hint="eastAsia"/>
        </w:rPr>
        <w:t>　　图表 特种纸企业(五)简介</w:t>
      </w:r>
      <w:r>
        <w:rPr>
          <w:rFonts w:hint="eastAsia"/>
        </w:rPr>
        <w:br/>
      </w:r>
      <w:r>
        <w:rPr>
          <w:rFonts w:hint="eastAsia"/>
        </w:rPr>
        <w:t>　　图表 企业特种纸业务</w:t>
      </w:r>
      <w:r>
        <w:rPr>
          <w:rFonts w:hint="eastAsia"/>
        </w:rPr>
        <w:br/>
      </w:r>
      <w:r>
        <w:rPr>
          <w:rFonts w:hint="eastAsia"/>
        </w:rPr>
        <w:t>　　图表 特种纸企业(五)经营情况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特种纸特点</w:t>
      </w:r>
      <w:r>
        <w:rPr>
          <w:rFonts w:hint="eastAsia"/>
        </w:rPr>
        <w:br/>
      </w:r>
      <w:r>
        <w:rPr>
          <w:rFonts w:hint="eastAsia"/>
        </w:rPr>
        <w:t>　　图表 特种纸优缺点</w:t>
      </w:r>
      <w:r>
        <w:rPr>
          <w:rFonts w:hint="eastAsia"/>
        </w:rPr>
        <w:br/>
      </w:r>
      <w:r>
        <w:rPr>
          <w:rFonts w:hint="eastAsia"/>
        </w:rPr>
        <w:t>　　图表 特种纸行业生命周期</w:t>
      </w:r>
      <w:r>
        <w:rPr>
          <w:rFonts w:hint="eastAsia"/>
        </w:rPr>
        <w:br/>
      </w:r>
      <w:r>
        <w:rPr>
          <w:rFonts w:hint="eastAsia"/>
        </w:rPr>
        <w:t>　　图表 特种纸上游、下游分析</w:t>
      </w:r>
      <w:r>
        <w:rPr>
          <w:rFonts w:hint="eastAsia"/>
        </w:rPr>
        <w:br/>
      </w:r>
      <w:r>
        <w:rPr>
          <w:rFonts w:hint="eastAsia"/>
        </w:rPr>
        <w:t>　　图表 特种纸投资、并购现状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2026-2032年中国特种纸产能预测</w:t>
      </w:r>
      <w:r>
        <w:rPr>
          <w:rFonts w:hint="eastAsia"/>
        </w:rPr>
        <w:br/>
      </w:r>
      <w:r>
        <w:rPr>
          <w:rFonts w:hint="eastAsia"/>
        </w:rPr>
        <w:t>　　图表 2026-2032年中国特种纸产量预测</w:t>
      </w:r>
      <w:r>
        <w:rPr>
          <w:rFonts w:hint="eastAsia"/>
        </w:rPr>
        <w:br/>
      </w:r>
      <w:r>
        <w:rPr>
          <w:rFonts w:hint="eastAsia"/>
        </w:rPr>
        <w:t>　　图表 2026-2032年中国特种纸需求量预测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2026-2032年中国特种纸销量预测</w:t>
      </w:r>
      <w:r>
        <w:rPr>
          <w:rFonts w:hint="eastAsia"/>
        </w:rPr>
        <w:br/>
      </w:r>
      <w:r>
        <w:rPr>
          <w:rFonts w:hint="eastAsia"/>
        </w:rPr>
        <w:t>　　图表 特种纸优势、劣势、机会、威胁分析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特种纸发展前景</w:t>
      </w:r>
      <w:r>
        <w:rPr>
          <w:rFonts w:hint="eastAsia"/>
        </w:rPr>
        <w:br/>
      </w:r>
      <w:r>
        <w:rPr>
          <w:rFonts w:hint="eastAsia"/>
        </w:rPr>
        <w:t>　　图表 特种纸发展趋势预测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2026-2032年中国特种纸市场规模预测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e2316a01147b2" w:history="1">
        <w:r>
          <w:rPr>
            <w:rStyle w:val="Hyperlink"/>
          </w:rPr>
          <w:t>2026-2032年中国特种纸行业分析及发展趋势预测报告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e2316a01147b2" w:history="1">
        <w:r>
          <w:rPr>
            <w:rStyle w:val="Hyperlink"/>
          </w:rPr>
          <w:t>https://www.20087.com/0/96/TeZhongZhiHangYeFenXiBaoGao.html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热点：特种纸和普通纸的区别、特种纸和普通纸的区别、烫金纸、特种纸的特点、中国特种纸企业生产名单、特种纸有哪些、泰中特种纸有限公司简介、特种纸种类大全、特种纸有多少种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543eb622a4785" w:history="1">
      <w:r>
        <w:rPr>
          <w:rStyle w:val="Hyperlink"/>
        </w:rPr>
        <w:t>2026-2032年中国特种纸行业分析及发展趋势预测报告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TeZhongZhiHangYeFenXiBaoGao.html" TargetMode="External" Id="Rca8e2316a011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TeZhongZhiHangYeFenXiBaoGao.html" TargetMode="External" Id="R5ac543eb622a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2025-10-10T08:41:00Z</dcterms:created>
  <dcterms:modified xsi:type="dcterms:W3CDTF">2025-10-10T09:41:00Z</dcterms:modified>
  <dc:subject>2026-2032年中国特种纸行业分析及发展趋势预测报告</dc:subject>
  <dc:title>2026-2032年中国特种纸行业分析及发展趋势预测报告</dc:title>
  <cp:keywords>2026-2032年中国特种纸行业分析及发展趋势预测报告</cp:keywords>
  <dc:description>2026-2032年中国特种纸行业分析及发展趋势预测报告</dc:description>
</cp:coreProperties>
</file>