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84e963b8a46b7" w:history="1">
              <w:r>
                <w:rPr>
                  <w:rStyle w:val="Hyperlink"/>
                </w:rPr>
                <w:t>2026-2032年全球与中国甜品餐具行业现状分析及发展前景研究报告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84e963b8a46b7" w:history="1">
              <w:r>
                <w:rPr>
                  <w:rStyle w:val="Hyperlink"/>
                </w:rPr>
                <w:t>2026-2032年全球与中国甜品餐具行业现状分析及发展前景研究报告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84e963b8a46b7" w:history="1">
                <w:r>
                  <w:rPr>
                    <w:rStyle w:val="Hyperlink"/>
                  </w:rPr>
                  <w:t>https://www.20087.com/0/76/TianPinCanJuHangYeXianZhuangJiQianJing.html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餐具是专用于盛放、分切与食用蛋糕、布丁、冰淇淋等精致甜点的餐饮器具，涵盖小叉、甜品勺、蛋糕刀及配套托盘，强调造型美观、材质安全与使用便捷。当前高端产品多采用304/316不锈钢、钛合金或食品级陶瓷制造，表面经镜面抛光或PVD镀层处理，兼顾抗腐蚀性与视觉质感；在精品烘焙与高端餐饮推动下，对人机工学握感、防滑底座及套装协调性提出更高要求。然而，部分低价产品使用劣质电镀层，存在重金属析出风险；且过度追求设计感导致功能性不足，如叉齿过短难以插取软质甜点。</w:t>
      </w:r>
      <w:r>
        <w:rPr>
          <w:rFonts w:hint="eastAsia"/>
        </w:rPr>
        <w:br/>
      </w:r>
      <w:r>
        <w:rPr>
          <w:rFonts w:hint="eastAsia"/>
        </w:rPr>
        <w:t>　　未来，甜品餐具将向可持续材料、智能体验与文化融合演进。市场调研网认为，生物基复合材料（如竹纤维+PLA）替代金属，实现可降解且轻量化；抗菌涂层抑制微生物滋生，提升卫生等级。在交互层面，温感变色手柄提示甜品最佳食用温度；AR包装扫描可展示甜点故事与搭配建议。更关键的是，餐具将融入零废弃餐饮理念——模块化设计支持部件单独更换，延长使用寿命。随着体验经济与绿色消费兴起，甜品餐具将从辅助工具升级为传递美学、健康与责任的餐桌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84e963b8a46b7" w:history="1">
        <w:r>
          <w:rPr>
            <w:rStyle w:val="Hyperlink"/>
          </w:rPr>
          <w:t>2026-2032年全球与中国甜品餐具行业现状分析及发展前景研究报告</w:t>
        </w:r>
      </w:hyperlink>
      <w:r>
        <w:rPr>
          <w:rFonts w:hint="eastAsia"/>
        </w:rPr>
        <w:t>》，2025年甜品餐具行业市场规模达 亿元，预计2032年市场规模将达 亿元，期间年均复合增长率（CAGR）达 %。报告全面分析了甜品餐具行业的市场规模、产业链结构及技术现状，结合甜品餐具市场需求、价格动态与竞争格局，提供了清晰的数据支持。报告预测了甜品餐具发展趋势与市场前景，重点解读了甜品餐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按产品类型细分，全球甜品餐具市场规模2021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甜品叉</w:t>
      </w:r>
      <w:r>
        <w:rPr>
          <w:rFonts w:hint="eastAsia"/>
        </w:rPr>
        <w:br/>
      </w:r>
      <w:r>
        <w:rPr>
          <w:rFonts w:hint="eastAsia"/>
        </w:rPr>
        <w:t>　　　　1.3.3 甜品勺</w:t>
      </w:r>
      <w:r>
        <w:rPr>
          <w:rFonts w:hint="eastAsia"/>
        </w:rPr>
        <w:br/>
      </w:r>
      <w:r>
        <w:rPr>
          <w:rFonts w:hint="eastAsia"/>
        </w:rPr>
        <w:t>　　　　1.3.4 甜品刀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按材料细分，全球甜品餐具市场规模2021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不锈钢甜点餐具</w:t>
      </w:r>
      <w:r>
        <w:rPr>
          <w:rFonts w:hint="eastAsia"/>
        </w:rPr>
        <w:br/>
      </w:r>
      <w:r>
        <w:rPr>
          <w:rFonts w:hint="eastAsia"/>
        </w:rPr>
        <w:t>　　　　1.4.3 塑料甜点餐具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产品分类，按使用耐久性</w:t>
      </w:r>
      <w:r>
        <w:rPr>
          <w:rFonts w:hint="eastAsia"/>
        </w:rPr>
        <w:br/>
      </w:r>
      <w:r>
        <w:rPr>
          <w:rFonts w:hint="eastAsia"/>
        </w:rPr>
        <w:t>　　　　1.5.1 按使用耐久性细分，全球甜品餐具市场规模2021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一次性甜点餐具</w:t>
      </w:r>
      <w:r>
        <w:rPr>
          <w:rFonts w:hint="eastAsia"/>
        </w:rPr>
        <w:br/>
      </w:r>
      <w:r>
        <w:rPr>
          <w:rFonts w:hint="eastAsia"/>
        </w:rPr>
        <w:t>　　　　1.5.3 可重复使用甜点餐具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按应用细分，全球甜品餐具市场规模2021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甜品餐具行业发展总体概况</w:t>
      </w:r>
      <w:r>
        <w:rPr>
          <w:rFonts w:hint="eastAsia"/>
        </w:rPr>
        <w:br/>
      </w:r>
      <w:r>
        <w:rPr>
          <w:rFonts w:hint="eastAsia"/>
        </w:rPr>
        <w:t>　　　　1.7.2 甜品餐具行业发展主要特点</w:t>
      </w:r>
      <w:r>
        <w:rPr>
          <w:rFonts w:hint="eastAsia"/>
        </w:rPr>
        <w:br/>
      </w:r>
      <w:r>
        <w:rPr>
          <w:rFonts w:hint="eastAsia"/>
        </w:rPr>
        <w:t>　　　　1.7.3 甜品餐具行业发展影响因素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甜品餐具有利因素</w:t>
      </w:r>
      <w:r>
        <w:rPr>
          <w:rFonts w:hint="eastAsia"/>
        </w:rPr>
        <w:br/>
      </w:r>
      <w:r>
        <w:rPr>
          <w:rFonts w:hint="eastAsia"/>
        </w:rPr>
        <w:t>　　　　1.7.3 .2 甜品餐具不利因素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全球市场，近三年甜品餐具主要企业占有率及排名（按销量）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甜品餐具主要企业在国际市场占有率（按销量，2023-2026）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2025年甜品餐具主要企业在国际市场排名（按销量）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全球市场主要企业甜品餐具销量（2023-2026）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全球市场，近三年甜品餐具主要企业占有率及排名（按收入）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甜品餐具主要企业在国际市场占有率（按收入，2023-2026）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2025年甜品餐具主要企业在国际市场排名（按收入）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全球市场主要企业甜品餐具销售收入（2023-2026）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全球市场主要企业甜品餐具销售价格（2023-2026）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中国市场，近三年甜品餐具主要企业占有率及排名（按销量）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甜品餐具主要企业在中国市场占有率（按销量，2023-2026）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2025年甜品餐具主要企业在中国市场排名（按销量）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中国市场主要企业甜品餐具销量（2023-2026）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中国市场，近三年甜品餐具主要企业占有率及排名（按收入）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甜品餐具主要企业在中国市场占有率（按收入，2023-2026）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2025年甜品餐具主要企业在中国市场排名（按收入）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中国市场主要企业甜品餐具销售收入（2023-2026）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全球主要厂商甜品餐具总部及产地分布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全球主要厂商成立时间及甜品餐具商业化日期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全球主要厂商甜品餐具产品类型及应用</w:t>
      </w:r>
      <w:r>
        <w:rPr>
          <w:rFonts w:hint="eastAsia"/>
        </w:rPr>
        <w:br/>
      </w:r>
      <w:r>
        <w:rPr>
          <w:rFonts w:hint="eastAsia"/>
        </w:rPr>
        <w:t>　　2.9 甜品餐具行业集中度、竞争程度分析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甜品餐具行业集中度分析：2025年全球Top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全球甜品餐具第一梯队、第二梯队和第三梯队生产商（品牌）及市场份额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全球甜品餐具总体规模分析</w:t>
      </w:r>
      <w:r>
        <w:rPr>
          <w:rFonts w:hint="eastAsia"/>
        </w:rPr>
        <w:br/>
      </w:r>
      <w:r>
        <w:rPr>
          <w:rFonts w:hint="eastAsia"/>
        </w:rPr>
        <w:t>　　3.1 全球甜品餐具供需现状及预测（2021-2032）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全球甜品餐具产能、产量、产能利用率及发展趋势（2021-2032）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全球甜品餐具产量、需求量及发展趋势（2021-2032）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全球主要地区甜品餐具产量及发展趋势（2021-2032）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全球主要地区甜品餐具产量（2021-2026）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全球主要地区甜品餐具产量（2027-2032）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全球主要地区甜品餐具产量市场份额（2021-2032）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中国甜品餐具供需现状及预测（2021-2032）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中国甜品餐具产能、产量、产能利用率及发展趋势（2021-2032）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中国甜品餐具产量、市场需求量及发展趋势（2021-2032）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中国市场甜品餐具进出口（2021-2032）</w:t>
      </w:r>
      <w:r>
        <w:rPr>
          <w:rFonts w:hint="eastAsia"/>
        </w:rPr>
        <w:br/>
      </w:r>
      <w:r>
        <w:rPr>
          <w:rFonts w:hint="eastAsia"/>
        </w:rPr>
        <w:t>　　3.4 全球甜品餐具销量及销售额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全球市场甜品餐具销售额（2021-2032）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全球市场甜品餐具销量（2021-2032）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全球市场甜品餐具价格趋势（2021-2032）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全球甜品餐具主要地区分析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全球主要地区甜品餐具市场规模分析：2021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全球主要地区甜品餐具销售收入及市场份额（2021-2026）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全球主要地区甜品餐具销售收入预测（2027-2032）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全球主要地区甜品餐具销量分析：2021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全球主要地区甜品餐具销量及市场份额预测（2027-2032）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中东市场甜品餐具销量、收入及增长率（2021-2032）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甜品餐具销量、收入、价格及毛利率（2021-2026）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不同产品类型甜品餐具分析</w:t>
      </w:r>
      <w:r>
        <w:rPr>
          <w:rFonts w:hint="eastAsia"/>
        </w:rPr>
        <w:br/>
      </w:r>
      <w:r>
        <w:rPr>
          <w:rFonts w:hint="eastAsia"/>
        </w:rPr>
        <w:t>　　6.1 全球不同产品类型甜品餐具销量（2021-2032）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全球不同产品类型甜品餐具销量预测（2027-2032）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全球不同产品类型甜品餐具收入（2021-2032）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全球不同产品类型甜品餐具收入及市场份额（2021-2026）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全球不同产品类型甜品餐具收入预测（2027-2032）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全球不同产品类型甜品餐具价格走势（2021-2032）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中国不同产品类型甜品餐具销量（2021-2032）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中国不同产品类型甜品餐具销量预测（2027-2032）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中国不同产品类型甜品餐具收入（2021-2032）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中国不同产品类型甜品餐具收入及市场份额（2021-2026）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中国不同产品类型甜品餐具收入预测（2027-2032）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不同应用甜品餐具分析</w:t>
      </w:r>
      <w:r>
        <w:rPr>
          <w:rFonts w:hint="eastAsia"/>
        </w:rPr>
        <w:br/>
      </w:r>
      <w:r>
        <w:rPr>
          <w:rFonts w:hint="eastAsia"/>
        </w:rPr>
        <w:t>　　7.1 全球不同应用甜品餐具销量（2021-2032）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全球不同应用甜品餐具销量预测（2027-2032）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全球不同应用甜品餐具收入（2021-2032）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全球不同应用甜品餐具收入及市场份额（2021-2026）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全球不同应用甜品餐具收入预测（2027-2032）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全球不同应用甜品餐具价格走势（2021-2032）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中国不同应用甜品餐具销量（2021-2032）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中国不同应用甜品餐具销量及市场份额（2021-2026）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中国不同应用甜品餐具销量预测（2027-2032）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中国不同应用甜品餐具收入（2021-2032）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中国不同应用甜品餐具收入及市场份额（2021-2026）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中国不同应用甜品餐具收入预测（2027-2032）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甜品餐具行业发展趋势</w:t>
      </w:r>
      <w:r>
        <w:rPr>
          <w:rFonts w:hint="eastAsia"/>
        </w:rPr>
        <w:br/>
      </w:r>
      <w:r>
        <w:rPr>
          <w:rFonts w:hint="eastAsia"/>
        </w:rPr>
        <w:t>　　8.2 甜品餐具行业主要驱动因素</w:t>
      </w:r>
      <w:r>
        <w:rPr>
          <w:rFonts w:hint="eastAsia"/>
        </w:rPr>
        <w:br/>
      </w:r>
      <w:r>
        <w:rPr>
          <w:rFonts w:hint="eastAsia"/>
        </w:rPr>
        <w:t>　　8.3 甜品餐具中国企业SWOT分析</w:t>
      </w:r>
      <w:r>
        <w:rPr>
          <w:rFonts w:hint="eastAsia"/>
        </w:rPr>
        <w:br/>
      </w:r>
      <w:r>
        <w:rPr>
          <w:rFonts w:hint="eastAsia"/>
        </w:rPr>
        <w:t>　　8.4 中国甜品餐具行业政策环境分析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甜品餐具行业产业链简介</w:t>
      </w:r>
      <w:r>
        <w:rPr>
          <w:rFonts w:hint="eastAsia"/>
        </w:rPr>
        <w:br/>
      </w:r>
      <w:r>
        <w:rPr>
          <w:rFonts w:hint="eastAsia"/>
        </w:rPr>
        <w:t>　　　　9.1.1 甜品餐具行业供应链分析</w:t>
      </w:r>
      <w:r>
        <w:rPr>
          <w:rFonts w:hint="eastAsia"/>
        </w:rPr>
        <w:br/>
      </w:r>
      <w:r>
        <w:rPr>
          <w:rFonts w:hint="eastAsia"/>
        </w:rPr>
        <w:t>　　　　9.1.2 甜品餐具主要原料及供应情况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甜品餐具行业采购模式</w:t>
      </w:r>
      <w:r>
        <w:rPr>
          <w:rFonts w:hint="eastAsia"/>
        </w:rPr>
        <w:br/>
      </w:r>
      <w:r>
        <w:rPr>
          <w:rFonts w:hint="eastAsia"/>
        </w:rPr>
        <w:t>　　9.3 甜品餐具行业生产模式</w:t>
      </w:r>
      <w:r>
        <w:rPr>
          <w:rFonts w:hint="eastAsia"/>
        </w:rPr>
        <w:br/>
      </w:r>
      <w:r>
        <w:rPr>
          <w:rFonts w:hint="eastAsia"/>
        </w:rPr>
        <w:t>　　9.4 甜品餐具行业销售模式及销售渠道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按使用耐久性细分，全球甜品餐具市场规模2021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按应用细分，全球甜品餐具市场规模（CAGR）2021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甜品餐具行业发展主要特点</w:t>
      </w:r>
      <w:r>
        <w:rPr>
          <w:rFonts w:hint="eastAsia"/>
        </w:rPr>
        <w:br/>
      </w:r>
      <w:r>
        <w:rPr>
          <w:rFonts w:hint="eastAsia"/>
        </w:rPr>
        <w:t>　　表 6： 甜品餐具行业发展有利因素分析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甜品餐具行业发展不利因素分析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进入甜品餐具行业壁垒</w:t>
      </w:r>
      <w:r>
        <w:rPr>
          <w:rFonts w:hint="eastAsia"/>
        </w:rPr>
        <w:br/>
      </w:r>
      <w:r>
        <w:rPr>
          <w:rFonts w:hint="eastAsia"/>
        </w:rPr>
        <w:t>　　表 9： 甜品餐具主要企业在国际市场占有率（按销量，2023-2026）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2025年甜品餐具主要企业在国际市场排名（按销量）&amp;（百万件）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全球市场主要企业甜品餐具销量（2023-2026）&amp;（百万件）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甜品餐具主要企业在国际市场占有率（按收入，2023-2026）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2025年甜品餐具主要企业在国际市场排名（按收入）&amp;（万元）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全球市场主要企业甜品餐具销售收入（2023-2026）&amp;（万元）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全球市场主要企业甜品餐具销售价格（2023-2026）&amp;（元/件）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甜品餐具主要企业在中国市场占有率（按销量，2023-2026）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2025年甜品餐具主要企业在中国市场排名（按销量）&amp;（百万件）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中国市场主要企业甜品餐具销量（2023-2026）&amp;（百万件）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甜品餐具主要企业在中国市场占有率（按收入，2023-2026）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2025年甜品餐具主要企业在中国市场排名（按收入）&amp;（万元）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中国市场主要企业甜品餐具销售收入（2023-2026）&amp;（万元）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全球主要厂商甜品餐具总部及产地分布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全球主要厂商成立时间及甜品餐具商业化日期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全球主要厂商甜品餐具产品类型及应用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2025年全球甜品餐具主要厂商市场地位（第一梯队、第二梯队和第三梯队）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全球甜品餐具市场投资、并购等现状分析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全球主要地区甜品餐具产量增速（CAGR）：（2021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全球主要地区甜品餐具产量（2021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全球主要地区甜品餐具产量（2021-2026）&amp;（百万件）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全球主要地区甜品餐具产量（2027-2032）&amp;（百万件）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全球主要地区甜品餐具产量市场份额（2021-2026）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全球主要地区甜品餐具产量市场份额（2027-2032）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中国市场甜品餐具产量、销量、进出口（2021-2026）&amp;（百万件）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中国市场甜品餐具产量、销量、进出口预测（2027-2032）&amp;（百万件）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全球主要地区甜品餐具销售收入增速：（2021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全球主要地区甜品餐具销售收入（2021-2026）&amp;（万元）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全球主要地区甜品餐具销售收入市场份额（2021-2026）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全球主要地区甜品餐具收入（2027-2032）&amp;（万元）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全球主要地区甜品餐具收入市场份额（2027-2032）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全球主要地区甜品餐具销量（百万件）：2021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全球主要地区甜品餐具销量（2027-2032）&amp;（百万件）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全球主要地区甜品餐具销量份额（2027-2032）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甜品餐具生产基地、销售区域、竞争对手及市场地位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甜品餐具产品规格、参数及市场应用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甜品餐具销量（百万件）、收入（万元）、价格（元/件）及毛利率（2021-2026）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221： 全球不同产品类型甜品餐具销量市场份额（2021-2026）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全球不同产品类型甜品餐具销量预测（2027-2032）&amp;（百万件）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全球市场不同产品类型甜品餐具销量市场份额预测（2027-2032）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全球不同产品类型甜品餐具收入（2021-2026）&amp;（万元）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全球不同产品类型甜品餐具收入市场份额（2021-2026）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全球不同产品类型甜品餐具收入预测（2027-2032）&amp;（万元）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全球不同产品类型甜品餐具收入市场份额预测（2027-2032）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229： 中国不同产品类型甜品餐具销量市场份额（2021-2026）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中国不同产品类型甜品餐具销量预测（2027-2032）&amp;（百万件）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全球市场不同产品类型甜品餐具销量市场份额预测（2027-2032）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中国不同产品类型甜品餐具收入（2021-2026）&amp;（万元）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中国不同产品类型甜品餐具收入市场份额（2021-2026）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中国不同产品类型甜品餐具收入预测（2027-2032）&amp;（万元）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中国不同产品类型甜品餐具收入市场份额预测（2027-2032）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237： 全球不同应用甜品餐具销量市场份额（2021-2026）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全球不同应用甜品餐具销量预测（2027-2032）&amp;（百万件）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239： 全球市场不同应用甜品餐具销量市场份额预测（2027-2032）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全球不同应用甜品餐具收入（2021-2026）&amp;（万元）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全球不同应用甜品餐具收入市场份额（2021-2026）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全球不同应用甜品餐具收入预测（2027-2032）&amp;（万元）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全球不同应用甜品餐具收入市场份额预测（2027-2032）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中国不同应用甜品餐具销量（2021-2026）&amp;（百万件）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245： 中国不同应用甜品餐具销量市场份额（2021-2026）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中国不同应用甜品餐具销量预测（2027-2032）&amp;（百万件）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247： 中国市场不同应用甜品餐具销量市场份额预测（2027-2032）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中国不同应用甜品餐具收入（2021-2026）&amp;（万元）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中国不同应用甜品餐具收入市场份额（2021-2026）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中国不同应用甜品餐具收入预测（2027-2032）&amp;（万元）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中国不同应用甜品餐具收入市场份额预测（2027-2032）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甜品餐具行业发展趋势</w:t>
      </w:r>
      <w:r>
        <w:rPr>
          <w:rFonts w:hint="eastAsia"/>
        </w:rPr>
        <w:br/>
      </w:r>
      <w:r>
        <w:rPr>
          <w:rFonts w:hint="eastAsia"/>
        </w:rPr>
        <w:t>　　表 253： 甜品餐具行业主要驱动因素</w:t>
      </w:r>
      <w:r>
        <w:rPr>
          <w:rFonts w:hint="eastAsia"/>
        </w:rPr>
        <w:br/>
      </w:r>
      <w:r>
        <w:rPr>
          <w:rFonts w:hint="eastAsia"/>
        </w:rPr>
        <w:t>　　表 254： 甜品餐具行业供应链分析</w:t>
      </w:r>
      <w:r>
        <w:rPr>
          <w:rFonts w:hint="eastAsia"/>
        </w:rPr>
        <w:br/>
      </w:r>
      <w:r>
        <w:rPr>
          <w:rFonts w:hint="eastAsia"/>
        </w:rPr>
        <w:t>　　表 255： 甜品餐具上游原料供应商</w:t>
      </w:r>
      <w:r>
        <w:rPr>
          <w:rFonts w:hint="eastAsia"/>
        </w:rPr>
        <w:br/>
      </w:r>
      <w:r>
        <w:rPr>
          <w:rFonts w:hint="eastAsia"/>
        </w:rPr>
        <w:t>　　表 256： 甜品餐具主要地区不同应用客户分析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甜品餐具典型经销商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甜品餐具产品图片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全球不同产品类型甜品餐具销售额2021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全球不同产品类型甜品餐具市场份额2025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甜品叉产品图片</w:t>
      </w:r>
      <w:r>
        <w:rPr>
          <w:rFonts w:hint="eastAsia"/>
        </w:rPr>
        <w:br/>
      </w:r>
      <w:r>
        <w:rPr>
          <w:rFonts w:hint="eastAsia"/>
        </w:rPr>
        <w:t>　　图 5： 甜品勺产品图片</w:t>
      </w:r>
      <w:r>
        <w:rPr>
          <w:rFonts w:hint="eastAsia"/>
        </w:rPr>
        <w:br/>
      </w:r>
      <w:r>
        <w:rPr>
          <w:rFonts w:hint="eastAsia"/>
        </w:rPr>
        <w:t>　　图 6： 甜品刀产品图片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全球不同材料甜品餐具销售额2021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全球不同材料甜品餐具市场份额2025 &amp; 2032</w:t>
      </w:r>
      <w:r>
        <w:rPr>
          <w:rFonts w:hint="eastAsia"/>
        </w:rPr>
        <w:br/>
      </w:r>
      <w:r>
        <w:rPr>
          <w:rFonts w:hint="eastAsia"/>
        </w:rPr>
        <w:t>　　图 10： 不锈钢甜点餐具产品图片</w:t>
      </w:r>
      <w:r>
        <w:rPr>
          <w:rFonts w:hint="eastAsia"/>
        </w:rPr>
        <w:br/>
      </w:r>
      <w:r>
        <w:rPr>
          <w:rFonts w:hint="eastAsia"/>
        </w:rPr>
        <w:t>　　图 11： 塑料甜点餐具产品图片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全球不同使用耐久性甜品餐具销售额2021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全球不同使用耐久性甜品餐具市场份额2025 &amp; 2032</w:t>
      </w:r>
      <w:r>
        <w:rPr>
          <w:rFonts w:hint="eastAsia"/>
        </w:rPr>
        <w:br/>
      </w:r>
      <w:r>
        <w:rPr>
          <w:rFonts w:hint="eastAsia"/>
        </w:rPr>
        <w:t>　　图 15： 一次性甜点餐具产品图片</w:t>
      </w:r>
      <w:r>
        <w:rPr>
          <w:rFonts w:hint="eastAsia"/>
        </w:rPr>
        <w:br/>
      </w:r>
      <w:r>
        <w:rPr>
          <w:rFonts w:hint="eastAsia"/>
        </w:rPr>
        <w:t>　　图 16： 可重复使用甜点餐具产品图片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全球不同应用甜品餐具市场份额2025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2025年全球前五大生产商甜品餐具市场份额</w:t>
      </w:r>
      <w:r>
        <w:rPr>
          <w:rFonts w:hint="eastAsia"/>
        </w:rPr>
        <w:br/>
      </w:r>
      <w:r>
        <w:rPr>
          <w:rFonts w:hint="eastAsia"/>
        </w:rPr>
        <w:t>　　图 22： 2025年全球甜品餐具第一梯队、第二梯队和第三梯队厂商及市场份额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全球甜品餐具产能、产量、产能利用率及发展趋势（2021-2032）&amp;（百万件）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全球甜品餐具产量、需求量及发展趋势（2021-2032）&amp;（百万件）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全球主要地区甜品餐具产量市场份额（2021-2032）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中国甜品餐具产能、产量、产能利用率及发展趋势（2021-2032）&amp;（百万件）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中国甜品餐具产量、市场需求量及发展趋势（2021-2032）&amp;（百万件）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全球甜品餐具市场销售额及增长率：（2021-2032）&amp;（万元）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全球市场甜品餐具市场规模：2021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全球市场甜品餐具价格趋势（2021-2032）&amp;（元/件）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全球主要地区甜品餐具销售收入（2021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全球主要地区甜品餐具销售收入市场份额（2021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南美市场甜品餐具收入及增长率（2021-2032）&amp;（万元）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中东市场甜品餐具销量及增长率（2021-2032）&amp;（百万件）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中东市场甜品餐具收入及增长率（2021-2032）&amp;（万元）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全球不同产品类型甜品餐具价格走势（2021-2032）&amp;（元/件）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全球不同应用甜品餐具价格走势（2021-2032）&amp;（元/件）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甜品餐具中国企业SWOT分析</w:t>
      </w:r>
      <w:r>
        <w:rPr>
          <w:rFonts w:hint="eastAsia"/>
        </w:rPr>
        <w:br/>
      </w:r>
      <w:r>
        <w:rPr>
          <w:rFonts w:hint="eastAsia"/>
        </w:rPr>
        <w:t>　　图 53： 甜品餐具产业链</w:t>
      </w:r>
      <w:r>
        <w:rPr>
          <w:rFonts w:hint="eastAsia"/>
        </w:rPr>
        <w:br/>
      </w:r>
      <w:r>
        <w:rPr>
          <w:rFonts w:hint="eastAsia"/>
        </w:rPr>
        <w:t>　　图 54： 甜品餐具行业采购模式分析</w:t>
      </w:r>
      <w:r>
        <w:rPr>
          <w:rFonts w:hint="eastAsia"/>
        </w:rPr>
        <w:br/>
      </w:r>
      <w:r>
        <w:rPr>
          <w:rFonts w:hint="eastAsia"/>
        </w:rPr>
        <w:t>　　图 55： 甜品餐具行业生产模式</w:t>
      </w:r>
      <w:r>
        <w:rPr>
          <w:rFonts w:hint="eastAsia"/>
        </w:rPr>
        <w:br/>
      </w:r>
      <w:r>
        <w:rPr>
          <w:rFonts w:hint="eastAsia"/>
        </w:rPr>
        <w:t>　　图 56： 甜品餐具行业销售模式分析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84e963b8a46b7" w:history="1">
        <w:r>
          <w:rPr>
            <w:rStyle w:val="Hyperlink"/>
          </w:rPr>
          <w:t>2026-2032年全球与中国甜品餐具行业现状分析及发展前景研究报告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84e963b8a46b7" w:history="1">
        <w:r>
          <w:rPr>
            <w:rStyle w:val="Hyperlink"/>
          </w:rPr>
          <w:t>https://www.20087.com/0/76/TianPinCanJuHangYeXianZhuangJiQianJing.html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热点：蛋糕餐具叫什么、甜品餐具图片大全、吃蛋糕用什么餐具、甜点餐具、常见的餐具有哪些、甜品餐具摆盘说明、中餐甜品菜谱大全、甜品餐桌、餐具有哪些种类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19011e55418d" w:history="1">
      <w:r>
        <w:rPr>
          <w:rStyle w:val="Hyperlink"/>
        </w:rPr>
        <w:t>2026-2032年全球与中国甜品餐具行业现状分析及发展前景研究报告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anPinCanJuHangYeXianZhuangJiQianJing.html" TargetMode="External" Id="R67984e963b8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anPinCanJuHangYeXianZhuangJiQianJing.html" TargetMode="External" Id="R3eb919011e55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2026-05-31T06:29:09Z</dcterms:created>
  <dcterms:modified xsi:type="dcterms:W3CDTF">2026-05-31T07:29:09Z</dcterms:modified>
  <dc:subject>2026-2032年全球与中国甜品餐具行业现状分析及发展前景研究报告</dc:subject>
  <dc:title>2026-2032年全球与中国甜品餐具行业现状分析及发展前景研究报告</dc:title>
  <cp:keywords>2026-2032年全球与中国甜品餐具行业现状分析及发展前景研究报告</cp:keywords>
  <dc:description>2026-2032年全球与中国甜品餐具行业现状分析及发展前景研究报告</dc:description>
</cp:coreProperties>
</file>