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9904f6b5d4bc3" w:history="1">
              <w:r>
                <w:rPr>
                  <w:rStyle w:val="Hyperlink"/>
                </w:rPr>
                <w:t>2025-2031年中国电竞椅行业调研与前景趋势预测报告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9904f6b5d4bc3" w:history="1">
              <w:r>
                <w:rPr>
                  <w:rStyle w:val="Hyperlink"/>
                </w:rPr>
                <w:t>2025-2031年中国电竞椅行业调研与前景趋势预测报告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9904f6b5d4bc3" w:history="1">
                <w:r>
                  <w:rPr>
                    <w:rStyle w:val="Hyperlink"/>
                  </w:rPr>
                  <w:t>https://www.20087.com/0/56/DianJingYiHangYeQuShi.html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椅是专业游戏座椅，近年来随着电子竞技行业的蓬勃发展而迅速崛起。电竞椅不仅提供舒适的坐姿和良好的支撑，还融入了人体工学设计，以减少长时间游戏带来的身体疲劳。目前，电竞椅市场呈现出多样化和高端化趋势，产品设计更加注重个性化和功能性，如内置音响系统、可调节头枕和腰托等。同时，随着消费者对品牌和体验的追求，电竞椅的品牌效应和市场细分愈发明显。</w:t>
      </w:r>
      <w:r>
        <w:rPr>
          <w:rFonts w:hint="eastAsia"/>
        </w:rPr>
        <w:br/>
      </w:r>
      <w:r>
        <w:rPr>
          <w:rFonts w:hint="eastAsia"/>
        </w:rPr>
        <w:t>　　未来，电竞椅的发展将更加注重健康和智能化。一方面，通过集成健康监测功能，如心率监测和姿势提醒，电竞椅将帮助用户维持健康的游戏习惯，预防久坐带来的健康问题。另一方面，随着物联网技术的应用，电竞椅将实现与游戏设备的互动，如根据游戏情节自动调整座椅振动和倾斜角度，提供沉浸式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9904f6b5d4bc3" w:history="1">
        <w:r>
          <w:rPr>
            <w:rStyle w:val="Hyperlink"/>
          </w:rPr>
          <w:t>2025-2031年中国电竞椅行业调研与前景趋势预测报告</w:t>
        </w:r>
      </w:hyperlink>
      <w:r>
        <w:rPr>
          <w:rFonts w:hint="eastAsia"/>
        </w:rPr>
        <w:t>》基于多年电竞椅行业研究积累，结合电竞椅行业市场现状，通过资深研究团队对电竞椅市场资讯的系统整理与分析，依托权威数据资源及长期市场监测数据库，对电竞椅行业进行了全面调研。报告详细分析了电竞椅市场规模、市场前景、技术现状及未来发展方向，重点评估了电竞椅行业内企业的竞争格局及经营表现，并通过SWOT分析揭示了电竞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9904f6b5d4bc3" w:history="1">
        <w:r>
          <w:rPr>
            <w:rStyle w:val="Hyperlink"/>
          </w:rPr>
          <w:t>2025-2031年中国电竞椅行业调研与前景趋势预测报告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》为投资者提供了准确的市场现状分析及前景预判，帮助挖掘行业投资价值，并提出投资策略与营销策略建议，是把握电竞椅行业动态、优化决策的重要工具。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电竞椅行业界定</w:t>
      </w:r>
      <w:r>
        <w:rPr>
          <w:rFonts w:hint="eastAsia"/>
        </w:rPr>
        <w:br/>
      </w:r>
      <w:r>
        <w:rPr>
          <w:rFonts w:hint="eastAsia"/>
        </w:rPr>
        <w:t>　　第一节 电竞椅行业定义</w:t>
      </w:r>
      <w:r>
        <w:rPr>
          <w:rFonts w:hint="eastAsia"/>
        </w:rPr>
        <w:br/>
      </w:r>
      <w:r>
        <w:rPr>
          <w:rFonts w:hint="eastAsia"/>
        </w:rPr>
        <w:t>　　第二节 电竞椅行业特点分析</w:t>
      </w:r>
      <w:r>
        <w:rPr>
          <w:rFonts w:hint="eastAsia"/>
        </w:rPr>
        <w:br/>
      </w:r>
      <w:r>
        <w:rPr>
          <w:rFonts w:hint="eastAsia"/>
        </w:rPr>
        <w:t>　　第三节 电竞椅产业链分析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2025年世界电竞椅行业市场运行形势分析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2025年全球电竞椅行业发展概况</w:t>
      </w:r>
      <w:r>
        <w:rPr>
          <w:rFonts w:hint="eastAsia"/>
        </w:rPr>
        <w:br/>
      </w:r>
      <w:r>
        <w:rPr>
          <w:rFonts w:hint="eastAsia"/>
        </w:rPr>
        <w:t>　　第二节 世界电竞椅行业发展走势</w:t>
      </w:r>
      <w:r>
        <w:rPr>
          <w:rFonts w:hint="eastAsia"/>
        </w:rPr>
        <w:br/>
      </w:r>
      <w:r>
        <w:rPr>
          <w:rFonts w:hint="eastAsia"/>
        </w:rPr>
        <w:t>　　　　二、全球电竞椅行业市场分布情况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三、全球电竞椅行业发展趋势分析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全球电竞椅行业重点国家和区域分析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2024-2025年中国电竞椅行业发展环境分析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2025年电竞椅行业技术发展现状及趋势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当前我国电竞椅技术发展现状</w:t>
      </w:r>
      <w:r>
        <w:rPr>
          <w:rFonts w:hint="eastAsia"/>
        </w:rPr>
        <w:br/>
      </w:r>
      <w:r>
        <w:rPr>
          <w:rFonts w:hint="eastAsia"/>
        </w:rPr>
        <w:t>　　第二节 中外电竞椅技术差距及产生差距的主要原因分析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提高我国电竞椅技术的对策</w:t>
      </w:r>
      <w:r>
        <w:rPr>
          <w:rFonts w:hint="eastAsia"/>
        </w:rPr>
        <w:br/>
      </w:r>
      <w:r>
        <w:rPr>
          <w:rFonts w:hint="eastAsia"/>
        </w:rPr>
        <w:t>　　第四节 我国电竞椅研发、设计发展趋势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中国电竞椅发展现状调研</w:t>
      </w:r>
      <w:r>
        <w:rPr>
          <w:rFonts w:hint="eastAsia"/>
        </w:rPr>
        <w:br/>
      </w:r>
      <w:r>
        <w:rPr>
          <w:rFonts w:hint="eastAsia"/>
        </w:rPr>
        <w:t>　　第一节 中国电竞椅市场现状分析</w:t>
      </w:r>
      <w:r>
        <w:rPr>
          <w:rFonts w:hint="eastAsia"/>
        </w:rPr>
        <w:br/>
      </w:r>
      <w:r>
        <w:rPr>
          <w:rFonts w:hint="eastAsia"/>
        </w:rPr>
        <w:t>　　第二节 中国电竞椅行业产量情况分析及预测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一、电竞椅总体产能规模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三、2020-2025年中国电竞椅产量统计</w:t>
      </w:r>
      <w:r>
        <w:rPr>
          <w:rFonts w:hint="eastAsia"/>
        </w:rPr>
        <w:br/>
      </w:r>
      <w:r>
        <w:rPr>
          <w:rFonts w:hint="eastAsia"/>
        </w:rPr>
        <w:t>　　　　二、电竞椅生产区域分布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三、2025-2031年中国电竞椅产量预测分析</w:t>
      </w:r>
      <w:r>
        <w:rPr>
          <w:rFonts w:hint="eastAsia"/>
        </w:rPr>
        <w:br/>
      </w:r>
      <w:r>
        <w:rPr>
          <w:rFonts w:hint="eastAsia"/>
        </w:rPr>
        <w:t>　　第三节 中国电竞椅市场需求分析及预测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一、中国电竞椅市场需求特点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二、2020-2025年中国电竞椅市场需求量统计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三、2025-2031年中国电竞椅市场需求量预测分析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2020-2025年中国电竞椅行业进出口情况分析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一、2020-2025年中国电竞椅行业进口分析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二、2020-2025年中国电竞椅行业出口分析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2025-2031年中国电竞椅行业进出口情况预测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一、2025-2031年中国电竞椅行业进口预测分析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影响电竞椅行业进出口变化的主要原因分析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2020-2025年中国电竞椅行业重点地区调研分析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一、中国电竞椅行业重点区域市场结构调研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二、**地区电竞椅市场调研分析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三、**地区电竞椅市场调研分析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四、**地区电竞椅市场调研分析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五、**地区电竞椅市场调研分析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六、**地区电竞椅市场调研分析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电竞椅行业竞争格局分析</w:t>
      </w:r>
      <w:r>
        <w:rPr>
          <w:rFonts w:hint="eastAsia"/>
        </w:rPr>
        <w:br/>
      </w:r>
      <w:r>
        <w:rPr>
          <w:rFonts w:hint="eastAsia"/>
        </w:rPr>
        <w:t>　　第一节 电竞椅行业集中度分析</w:t>
      </w:r>
      <w:r>
        <w:rPr>
          <w:rFonts w:hint="eastAsia"/>
        </w:rPr>
        <w:br/>
      </w:r>
      <w:r>
        <w:rPr>
          <w:rFonts w:hint="eastAsia"/>
        </w:rPr>
        <w:t>　　　　一、电竞椅市场集中度分析</w:t>
      </w:r>
      <w:r>
        <w:rPr>
          <w:rFonts w:hint="eastAsia"/>
        </w:rPr>
        <w:br/>
      </w:r>
      <w:r>
        <w:rPr>
          <w:rFonts w:hint="eastAsia"/>
        </w:rPr>
        <w:t>　　　　二、电竞椅企业集中度分析</w:t>
      </w:r>
      <w:r>
        <w:rPr>
          <w:rFonts w:hint="eastAsia"/>
        </w:rPr>
        <w:br/>
      </w:r>
      <w:r>
        <w:rPr>
          <w:rFonts w:hint="eastAsia"/>
        </w:rPr>
        <w:t>　　　　三、电竞椅区域集中度分析</w:t>
      </w:r>
      <w:r>
        <w:rPr>
          <w:rFonts w:hint="eastAsia"/>
        </w:rPr>
        <w:br/>
      </w:r>
      <w:r>
        <w:rPr>
          <w:rFonts w:hint="eastAsia"/>
        </w:rPr>
        <w:t>　　第二节 电竞椅行业主要企业竞争力分析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电竞椅行业竞争格局分析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一、2025年电竞椅行业竞争分析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二、2025年中外电竞椅产品竞争分析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三、2020-2025年我国电竞椅市场竞争分析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四、2025-2031年国内主要电竞椅企业动向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电竞椅行业上游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电竞椅行业下游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电竞椅重点企业（一）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电竞椅重点企业（二）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电竞椅重点企业（三）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电竞椅重点企业（四）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电竞椅重点企业（五）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电竞椅重点企业（六）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提高电竞椅企业竞争力的策略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一、提高中国电竞椅企业核心竞争力的对策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二、电竞椅企业提升竞争力的主要方向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三、影响电竞椅企业核心竞争力的因素及提升途径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四、提高电竞椅企业竞争力的策略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对我国电竞椅品牌的战略思考</w:t>
      </w:r>
      <w:r>
        <w:rPr>
          <w:rFonts w:hint="eastAsia"/>
        </w:rPr>
        <w:br/>
      </w:r>
      <w:r>
        <w:rPr>
          <w:rFonts w:hint="eastAsia"/>
        </w:rPr>
        <w:t>　　　　一、电竞椅实施品牌战略的意义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二、电竞椅企业品牌的现状分析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三、我国电竞椅企业的品牌战略</w:t>
      </w:r>
      <w:r>
        <w:rPr>
          <w:rFonts w:hint="eastAsia"/>
        </w:rPr>
        <w:br/>
      </w:r>
      <w:r>
        <w:rPr>
          <w:rFonts w:hint="eastAsia"/>
        </w:rPr>
        <w:t>　　　　四、电竞椅品牌战略管理的策略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2025-2031年中国电竞椅行业前景与风险预测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2025年中国电竞椅市场前景分析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2025-2031年中国电竞椅发展趋势预测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2025-2031年中国电竞椅行业投资特性分析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二、2025-2031年中国电竞椅行业盈利模式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三、2025-2031年中国电竞椅行业盈利因素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2025-2031年中国电竞椅行业投资机会分析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二、2025-2031年中国电竞椅行业区域市场投资潜力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2025-2031年中国电竞椅行业投资风险分析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二、2025-2031年中国电竞椅行业技术风险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三、2025-2031年中国电竞椅行业政策风险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四、2025-2031年中国电竞椅行业进入退出风险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电竞椅行业研究结论</w:t>
      </w:r>
      <w:r>
        <w:rPr>
          <w:rFonts w:hint="eastAsia"/>
        </w:rPr>
        <w:br/>
      </w:r>
      <w:r>
        <w:rPr>
          <w:rFonts w:hint="eastAsia"/>
        </w:rPr>
        <w:t>　　第二节 电竞椅行业投资价值评估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中-智-林-：电竞椅行业投资建议</w:t>
      </w:r>
      <w:r>
        <w:rPr>
          <w:rFonts w:hint="eastAsia"/>
        </w:rPr>
        <w:br/>
      </w:r>
      <w:r>
        <w:rPr>
          <w:rFonts w:hint="eastAsia"/>
        </w:rPr>
        <w:t>　　　　一、电竞椅行业投资策略建议</w:t>
      </w:r>
      <w:r>
        <w:rPr>
          <w:rFonts w:hint="eastAsia"/>
        </w:rPr>
        <w:br/>
      </w:r>
      <w:r>
        <w:rPr>
          <w:rFonts w:hint="eastAsia"/>
        </w:rPr>
        <w:t>　　　　二、电竞椅行业投资方向建议</w:t>
      </w:r>
      <w:r>
        <w:rPr>
          <w:rFonts w:hint="eastAsia"/>
        </w:rPr>
        <w:br/>
      </w:r>
      <w:r>
        <w:rPr>
          <w:rFonts w:hint="eastAsia"/>
        </w:rPr>
        <w:t>　　　　三、电竞椅行业投资方式建议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电竞椅行业历程</w:t>
      </w:r>
      <w:r>
        <w:rPr>
          <w:rFonts w:hint="eastAsia"/>
        </w:rPr>
        <w:br/>
      </w:r>
      <w:r>
        <w:rPr>
          <w:rFonts w:hint="eastAsia"/>
        </w:rPr>
        <w:t>　　图表 电竞椅行业生命周期</w:t>
      </w:r>
      <w:r>
        <w:rPr>
          <w:rFonts w:hint="eastAsia"/>
        </w:rPr>
        <w:br/>
      </w:r>
      <w:r>
        <w:rPr>
          <w:rFonts w:hint="eastAsia"/>
        </w:rPr>
        <w:t>　　图表 电竞椅行业产业链分析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2020-2025年电竞椅行业市场容量分析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2020-2025年中国电竞椅行业产量及增长趋势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2020-2025年中国电竞椅市场需求量及增速统计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2025年中国电竞椅行业需求领域分布格局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2020-2025年中国电竞椅进口金额分析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2020-2025年中国电竞椅出口数量分析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2020-2025年中国电竞椅出口金额分析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2025年中国电竞椅进口国家及地区分析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2020-2025年中国电竞椅行业企业平均规模情况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电竞椅企业信息</w:t>
      </w:r>
      <w:r>
        <w:rPr>
          <w:rFonts w:hint="eastAsia"/>
        </w:rPr>
        <w:br/>
      </w:r>
      <w:r>
        <w:rPr>
          <w:rFonts w:hint="eastAsia"/>
        </w:rPr>
        <w:t>　　图表 电竞椅企业经营情况分析</w:t>
      </w:r>
      <w:r>
        <w:rPr>
          <w:rFonts w:hint="eastAsia"/>
        </w:rPr>
        <w:br/>
      </w:r>
      <w:r>
        <w:rPr>
          <w:rFonts w:hint="eastAsia"/>
        </w:rPr>
        <w:t>　　图表 电竞椅重点企业（三）主要经济指标情况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2025-2031年中国电竞椅行业供需平衡预测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9904f6b5d4bc3" w:history="1">
        <w:r>
          <w:rPr>
            <w:rStyle w:val="Hyperlink"/>
          </w:rPr>
          <w:t>2025-2031年中国电竞椅行业调研与前景趋势预测报告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9904f6b5d4bc3" w:history="1">
        <w:r>
          <w:rPr>
            <w:rStyle w:val="Hyperlink"/>
          </w:rPr>
          <w:t>https://www.20087.com/0/56/DianJingYiHangYeQuShi.html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热点：genesis电竞椅、电竞椅品牌排行、yitahome电竞椅、电竞椅图片、300的电竞椅能用吗、电竞椅子什么牌子质量好、便宜的电竞椅、电竞椅子品牌排行榜前十名、dxracer电竞椅怎么样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cc96ad1b44519" w:history="1">
      <w:r>
        <w:rPr>
          <w:rStyle w:val="Hyperlink"/>
        </w:rPr>
        <w:t>2025-2031年中国电竞椅行业调研与前景趋势预测报告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JingYiHangYeQuShi.html" TargetMode="External" Id="R3159904f6b5d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JingYiHangYeQuShi.html" TargetMode="External" Id="Ra76cc96ad1b4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2025-02-11T01:59:00Z</dcterms:created>
  <dcterms:modified xsi:type="dcterms:W3CDTF">2025-02-11T02:59:00Z</dcterms:modified>
  <dc:subject>2025-2031年中国电竞椅行业调研与前景趋势预测报告</dc:subject>
  <dc:title>2025-2031年中国电竞椅行业调研与前景趋势预测报告</dc:title>
  <cp:keywords>2025-2031年中国电竞椅行业调研与前景趋势预测报告</cp:keywords>
  <dc:description>2025-2031年中国电竞椅行业调研与前景趋势预测报告</dc:description>
</cp:coreProperties>
</file>