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63b486d1747eb" w:history="1">
              <w:r>
                <w:rPr>
                  <w:rStyle w:val="Hyperlink"/>
                </w:rPr>
                <w:t>中国针织服装行业调查分析及发展趋势预测报告（2024-2030年）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63b486d1747eb" w:history="1">
              <w:r>
                <w:rPr>
                  <w:rStyle w:val="Hyperlink"/>
                </w:rPr>
                <w:t>中国针织服装行业调查分析及发展趋势预测报告（2024-2030年）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263b486d1747eb" w:history="1">
                <w:r>
                  <w:rPr>
                    <w:rStyle w:val="Hyperlink"/>
                  </w:rPr>
                  <w:t>https://www.20087.com/0/16/ZhenZhiFuZhuangShiChangDiaoYanYu.html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服装因其舒适、柔软和良好的弹性受到消费者的喜爱，尤其在休闲装和运动装领域占据主导地位。近年来，随着快时尚的兴起和消费者对个性化风格的追求，针织服装市场呈现多元化趋势。新材料的应用，如功能性纤维和智能纺织品，提高了针织服装的附加值和市场竞争力。</w:t>
      </w:r>
      <w:r>
        <w:rPr>
          <w:rFonts w:hint="eastAsia"/>
        </w:rPr>
        <w:br/>
      </w:r>
      <w:r>
        <w:rPr>
          <w:rFonts w:hint="eastAsia"/>
        </w:rPr>
        <w:t>　　针织服装行业未来将更加注重可持续性和科技融合。可持续时尚概念将推动行业采用环保材料和循环生产模式，减少对环境的影响。同时，智能纺织品的开发，如可穿戴技术和相变材料，将赋予针织服装新的功能，如体温调节和健康监测。此外，3D打印和定制化生产将使消费者能够参与设计过程，满足个性化需求。</w:t>
      </w:r>
      <w:r>
        <w:rPr>
          <w:rFonts w:hint="eastAsia"/>
        </w:rPr>
        <w:br/>
      </w:r>
      <w:r>
        <w:rPr>
          <w:rFonts w:hint="eastAsia"/>
        </w:rPr>
        <w:t>　　《</w:t>
      </w:r>
      <w:hyperlink r:id="R52263b486d1747eb" w:history="1">
        <w:r>
          <w:rPr>
            <w:rStyle w:val="Hyperlink"/>
          </w:rPr>
          <w:t>中国针织服装行业调查分析及发展趋势预测报告（2024-2030年）</w:t>
        </w:r>
      </w:hyperlink>
      <w:r>
        <w:rPr>
          <w:rFonts w:hint="eastAsia"/>
        </w:rPr>
        <w:t>》依托详实的数据支撑，全面剖析了针织服装行业的市场规模、需求动态与价格走势。针织服装报告深入挖掘产业链上下游关联，评估当前市场现状，并对未来针织服装市场前景作出科学预测。通过对针织服装细分市场的划分和重点企业的剖析，揭示了行业竞争格局、品牌影响力和市场集中度。此外，针织服装报告还为投资者提供了关于针织服装行业未来发展趋势的权威预测，以及潜在风险和应对策略，旨在助力各方做出明智的投资与经营决策。</w:t>
      </w:r>
      <w:r>
        <w:rPr>
          <w:rFonts w:hint="eastAsia"/>
        </w:rPr>
        <w:br/>
      </w:r>
      <w:r>
        <w:rPr>
          <w:rFonts w:hint="eastAsia"/>
        </w:rPr>
        <w:br/>
      </w:r>
      <w:r>
        <w:rPr>
          <w:rFonts w:hint="eastAsia"/>
        </w:rPr>
        <w:t>第一章 针织服装产品概述及其上下游分析</w:t>
      </w:r>
      <w:r>
        <w:rPr>
          <w:rFonts w:hint="eastAsia"/>
        </w:rPr>
        <w:br/>
      </w:r>
      <w:r>
        <w:rPr>
          <w:rFonts w:hint="eastAsia"/>
        </w:rPr>
        <w:t>　　第一节 针织服装介绍</w:t>
      </w:r>
      <w:r>
        <w:rPr>
          <w:rFonts w:hint="eastAsia"/>
        </w:rPr>
        <w:br/>
      </w:r>
      <w:r>
        <w:rPr>
          <w:rFonts w:hint="eastAsia"/>
        </w:rPr>
        <w:t>　　　　一、针织服装的定义</w:t>
      </w:r>
      <w:r>
        <w:rPr>
          <w:rFonts w:hint="eastAsia"/>
        </w:rPr>
        <w:br/>
      </w:r>
      <w:r>
        <w:rPr>
          <w:rFonts w:hint="eastAsia"/>
        </w:rPr>
        <w:t>　　　　二、针织服装产品的性能</w:t>
      </w:r>
      <w:r>
        <w:rPr>
          <w:rFonts w:hint="eastAsia"/>
        </w:rPr>
        <w:br/>
      </w:r>
      <w:r>
        <w:rPr>
          <w:rFonts w:hint="eastAsia"/>
        </w:rPr>
        <w:t>　　　　三、针织服装的主要用途</w:t>
      </w:r>
      <w:r>
        <w:rPr>
          <w:rFonts w:hint="eastAsia"/>
        </w:rPr>
        <w:br/>
      </w:r>
      <w:r>
        <w:rPr>
          <w:rFonts w:hint="eastAsia"/>
        </w:rPr>
        <w:t>　　　　四、针织服装的包装与储运</w:t>
      </w:r>
      <w:r>
        <w:rPr>
          <w:rFonts w:hint="eastAsia"/>
        </w:rPr>
        <w:br/>
      </w:r>
      <w:r>
        <w:rPr>
          <w:rFonts w:hint="eastAsia"/>
        </w:rPr>
        <w:t>　　第二节 针织服装的上游产品</w:t>
      </w:r>
      <w:r>
        <w:rPr>
          <w:rFonts w:hint="eastAsia"/>
        </w:rPr>
        <w:br/>
      </w:r>
      <w:r>
        <w:rPr>
          <w:rFonts w:hint="eastAsia"/>
        </w:rPr>
        <w:t>　　第三节 针织服装的下游产品</w:t>
      </w:r>
      <w:r>
        <w:rPr>
          <w:rFonts w:hint="eastAsia"/>
        </w:rPr>
        <w:br/>
      </w:r>
      <w:r>
        <w:rPr>
          <w:rFonts w:hint="eastAsia"/>
        </w:rPr>
        <w:t>　　第四节 针织服装行业产业链分析</w:t>
      </w:r>
      <w:r>
        <w:rPr>
          <w:rFonts w:hint="eastAsia"/>
        </w:rPr>
        <w:br/>
      </w:r>
      <w:r>
        <w:rPr>
          <w:rFonts w:hint="eastAsia"/>
        </w:rPr>
        <w:br/>
      </w:r>
      <w:r>
        <w:rPr>
          <w:rFonts w:hint="eastAsia"/>
        </w:rPr>
        <w:t>第二章 2024-2030年中国针织服装外部发展环境展望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2024-2030年中国宏观经济发展环境展望</w:t>
      </w:r>
      <w:r>
        <w:rPr>
          <w:rFonts w:hint="eastAsia"/>
        </w:rPr>
        <w:br/>
      </w:r>
      <w:r>
        <w:rPr>
          <w:rFonts w:hint="eastAsia"/>
        </w:rPr>
        <w:t>　　第三节 中国针织服装产业社会环境分析</w:t>
      </w:r>
      <w:r>
        <w:rPr>
          <w:rFonts w:hint="eastAsia"/>
        </w:rPr>
        <w:br/>
      </w:r>
      <w:r>
        <w:rPr>
          <w:rFonts w:hint="eastAsia"/>
        </w:rPr>
        <w:t>　　第四节 中国针织服装行业相关政策、法规标准分析</w:t>
      </w:r>
      <w:r>
        <w:rPr>
          <w:rFonts w:hint="eastAsia"/>
        </w:rPr>
        <w:br/>
      </w:r>
      <w:r>
        <w:rPr>
          <w:rFonts w:hint="eastAsia"/>
        </w:rPr>
        <w:t>　　第五节 近年来国家以及政府颁布的相关政策法规</w:t>
      </w:r>
      <w:r>
        <w:rPr>
          <w:rFonts w:hint="eastAsia"/>
        </w:rPr>
        <w:br/>
      </w:r>
      <w:r>
        <w:rPr>
          <w:rFonts w:hint="eastAsia"/>
        </w:rPr>
        <w:t>　　第六节 相关政策法规对市场的影响程度</w:t>
      </w:r>
      <w:r>
        <w:rPr>
          <w:rFonts w:hint="eastAsia"/>
        </w:rPr>
        <w:br/>
      </w:r>
      <w:r>
        <w:rPr>
          <w:rFonts w:hint="eastAsia"/>
        </w:rPr>
        <w:br/>
      </w:r>
      <w:r>
        <w:rPr>
          <w:rFonts w:hint="eastAsia"/>
        </w:rPr>
        <w:t>第三章 2024年中国针织服装产业运行环境分析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2024年中国针织服装产业政策环境分析</w:t>
      </w:r>
      <w:r>
        <w:rPr>
          <w:rFonts w:hint="eastAsia"/>
        </w:rPr>
        <w:br/>
      </w:r>
      <w:r>
        <w:rPr>
          <w:rFonts w:hint="eastAsia"/>
        </w:rPr>
        <w:t>　　　　一、服装产业政策影响分析</w:t>
      </w:r>
      <w:r>
        <w:rPr>
          <w:rFonts w:hint="eastAsia"/>
        </w:rPr>
        <w:br/>
      </w:r>
      <w:r>
        <w:rPr>
          <w:rFonts w:hint="eastAsia"/>
        </w:rPr>
        <w:t>　　　　二、《化纤针织内衣》和《婴幼儿针织服饰》标准实施</w:t>
      </w:r>
      <w:r>
        <w:rPr>
          <w:rFonts w:hint="eastAsia"/>
        </w:rPr>
        <w:br/>
      </w:r>
      <w:r>
        <w:rPr>
          <w:rFonts w:hint="eastAsia"/>
        </w:rPr>
        <w:br/>
      </w:r>
      <w:r>
        <w:rPr>
          <w:rFonts w:hint="eastAsia"/>
        </w:rPr>
        <w:t>第四章 中外针织服装市场发展及竞争格局分析</w:t>
      </w:r>
      <w:r>
        <w:rPr>
          <w:rFonts w:hint="eastAsia"/>
        </w:rPr>
        <w:br/>
      </w:r>
      <w:r>
        <w:rPr>
          <w:rFonts w:hint="eastAsia"/>
        </w:rPr>
        <w:t>　　第一节 世界针织服装市场现状分析</w:t>
      </w:r>
      <w:r>
        <w:rPr>
          <w:rFonts w:hint="eastAsia"/>
        </w:rPr>
        <w:br/>
      </w:r>
      <w:r>
        <w:rPr>
          <w:rFonts w:hint="eastAsia"/>
        </w:rPr>
        <w:t>　　　　一、全球针织服装市场调研</w:t>
      </w:r>
      <w:r>
        <w:rPr>
          <w:rFonts w:hint="eastAsia"/>
        </w:rPr>
        <w:br/>
      </w:r>
      <w:r>
        <w:rPr>
          <w:rFonts w:hint="eastAsia"/>
        </w:rPr>
        <w:t>　　　　二、全球针织服装技术应用现状</w:t>
      </w:r>
      <w:r>
        <w:rPr>
          <w:rFonts w:hint="eastAsia"/>
        </w:rPr>
        <w:br/>
      </w:r>
      <w:r>
        <w:rPr>
          <w:rFonts w:hint="eastAsia"/>
        </w:rPr>
        <w:t>　　　　三、全球针织服装市场需求分析</w:t>
      </w:r>
      <w:r>
        <w:rPr>
          <w:rFonts w:hint="eastAsia"/>
        </w:rPr>
        <w:br/>
      </w:r>
      <w:r>
        <w:rPr>
          <w:rFonts w:hint="eastAsia"/>
        </w:rPr>
        <w:t>　　第二节 全球针织服装产业竞争格局分析</w:t>
      </w:r>
      <w:r>
        <w:rPr>
          <w:rFonts w:hint="eastAsia"/>
        </w:rPr>
        <w:br/>
      </w:r>
      <w:r>
        <w:rPr>
          <w:rFonts w:hint="eastAsia"/>
        </w:rPr>
        <w:t>　　　　一、全球针织服装市场竞争格局特点</w:t>
      </w:r>
      <w:r>
        <w:rPr>
          <w:rFonts w:hint="eastAsia"/>
        </w:rPr>
        <w:br/>
      </w:r>
      <w:r>
        <w:rPr>
          <w:rFonts w:hint="eastAsia"/>
        </w:rPr>
        <w:t>　　　　三、全球针织服装产业发展趋势</w:t>
      </w:r>
      <w:r>
        <w:rPr>
          <w:rFonts w:hint="eastAsia"/>
        </w:rPr>
        <w:br/>
      </w:r>
      <w:r>
        <w:rPr>
          <w:rFonts w:hint="eastAsia"/>
        </w:rPr>
        <w:t>　　第三节 全球主要国家针织服装产业发展分析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br/>
      </w:r>
      <w:r>
        <w:rPr>
          <w:rFonts w:hint="eastAsia"/>
        </w:rPr>
        <w:t>第五章 针织服装的生产工艺及技术进展</w:t>
      </w:r>
      <w:r>
        <w:rPr>
          <w:rFonts w:hint="eastAsia"/>
        </w:rPr>
        <w:br/>
      </w:r>
      <w:r>
        <w:rPr>
          <w:rFonts w:hint="eastAsia"/>
        </w:rPr>
        <w:t>　　第一节 针织服装主要生产方法</w:t>
      </w:r>
      <w:r>
        <w:rPr>
          <w:rFonts w:hint="eastAsia"/>
        </w:rPr>
        <w:br/>
      </w:r>
      <w:r>
        <w:rPr>
          <w:rFonts w:hint="eastAsia"/>
        </w:rPr>
        <w:t>　　第二节 针织服装工艺技术进展和发展趋势</w:t>
      </w:r>
      <w:r>
        <w:rPr>
          <w:rFonts w:hint="eastAsia"/>
        </w:rPr>
        <w:br/>
      </w:r>
      <w:r>
        <w:rPr>
          <w:rFonts w:hint="eastAsia"/>
        </w:rPr>
        <w:br/>
      </w:r>
      <w:r>
        <w:rPr>
          <w:rFonts w:hint="eastAsia"/>
        </w:rPr>
        <w:t>第六章 国内针织服装生产现状分析</w:t>
      </w:r>
      <w:r>
        <w:rPr>
          <w:rFonts w:hint="eastAsia"/>
        </w:rPr>
        <w:br/>
      </w:r>
      <w:r>
        <w:rPr>
          <w:rFonts w:hint="eastAsia"/>
        </w:rPr>
        <w:t>　　第一节 针织服装行业总体规模</w:t>
      </w:r>
      <w:r>
        <w:rPr>
          <w:rFonts w:hint="eastAsia"/>
        </w:rPr>
        <w:br/>
      </w:r>
      <w:r>
        <w:rPr>
          <w:rFonts w:hint="eastAsia"/>
        </w:rPr>
        <w:t>　　第二节 针织服装产能概况</w:t>
      </w:r>
      <w:r>
        <w:rPr>
          <w:rFonts w:hint="eastAsia"/>
        </w:rPr>
        <w:br/>
      </w:r>
      <w:r>
        <w:rPr>
          <w:rFonts w:hint="eastAsia"/>
        </w:rPr>
        <w:t>　　第三节 针织服装产量概况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针织服装产业的生命周期分析</w:t>
      </w:r>
      <w:r>
        <w:rPr>
          <w:rFonts w:hint="eastAsia"/>
        </w:rPr>
        <w:br/>
      </w:r>
      <w:r>
        <w:rPr>
          <w:rFonts w:hint="eastAsia"/>
        </w:rPr>
        <w:br/>
      </w:r>
      <w:r>
        <w:rPr>
          <w:rFonts w:hint="eastAsia"/>
        </w:rPr>
        <w:t>第七章 针织服装原材料供应情况分析</w:t>
      </w:r>
      <w:r>
        <w:rPr>
          <w:rFonts w:hint="eastAsia"/>
        </w:rPr>
        <w:br/>
      </w:r>
      <w:r>
        <w:rPr>
          <w:rFonts w:hint="eastAsia"/>
        </w:rPr>
        <w:t>　　第一节 针织服装主要原材料</w:t>
      </w:r>
      <w:r>
        <w:rPr>
          <w:rFonts w:hint="eastAsia"/>
        </w:rPr>
        <w:br/>
      </w:r>
      <w:r>
        <w:rPr>
          <w:rFonts w:hint="eastAsia"/>
        </w:rPr>
        <w:t>　　第二节 针织服装主要原材料产量变动情况</w:t>
      </w:r>
      <w:r>
        <w:rPr>
          <w:rFonts w:hint="eastAsia"/>
        </w:rPr>
        <w:br/>
      </w:r>
      <w:r>
        <w:rPr>
          <w:rFonts w:hint="eastAsia"/>
        </w:rPr>
        <w:t>　　第三节 针织服装主要原材料价格情况</w:t>
      </w:r>
      <w:r>
        <w:rPr>
          <w:rFonts w:hint="eastAsia"/>
        </w:rPr>
        <w:br/>
      </w:r>
      <w:r>
        <w:rPr>
          <w:rFonts w:hint="eastAsia"/>
        </w:rPr>
        <w:t>　　第四节 针织服装主要原材料供应情况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第八章 针织服装销售市场调研</w:t>
      </w:r>
      <w:r>
        <w:rPr>
          <w:rFonts w:hint="eastAsia"/>
        </w:rPr>
        <w:br/>
      </w:r>
      <w:r>
        <w:rPr>
          <w:rFonts w:hint="eastAsia"/>
        </w:rPr>
        <w:t>　　第一节 针织服装国内营销模式分析</w:t>
      </w:r>
      <w:r>
        <w:rPr>
          <w:rFonts w:hint="eastAsia"/>
        </w:rPr>
        <w:br/>
      </w:r>
      <w:r>
        <w:rPr>
          <w:rFonts w:hint="eastAsia"/>
        </w:rPr>
        <w:t>　　第二节 针织服装国内分销商形态分析</w:t>
      </w:r>
      <w:r>
        <w:rPr>
          <w:rFonts w:hint="eastAsia"/>
        </w:rPr>
        <w:br/>
      </w:r>
      <w:r>
        <w:rPr>
          <w:rFonts w:hint="eastAsia"/>
        </w:rPr>
        <w:t>　　第三节 针织服装国内销售渠道分析</w:t>
      </w:r>
      <w:r>
        <w:rPr>
          <w:rFonts w:hint="eastAsia"/>
        </w:rPr>
        <w:br/>
      </w:r>
      <w:r>
        <w:rPr>
          <w:rFonts w:hint="eastAsia"/>
        </w:rPr>
        <w:t>　　第四节 针织服装行业国际化营销模式分析</w:t>
      </w:r>
      <w:r>
        <w:rPr>
          <w:rFonts w:hint="eastAsia"/>
        </w:rPr>
        <w:br/>
      </w:r>
      <w:r>
        <w:rPr>
          <w:rFonts w:hint="eastAsia"/>
        </w:rPr>
        <w:t>　　第五节 针织服装重点销售区域分析</w:t>
      </w:r>
      <w:r>
        <w:rPr>
          <w:rFonts w:hint="eastAsia"/>
        </w:rPr>
        <w:br/>
      </w:r>
      <w:r>
        <w:rPr>
          <w:rFonts w:hint="eastAsia"/>
        </w:rPr>
        <w:t>　　第六节 针织服装内部与外部流通量分析</w:t>
      </w:r>
      <w:r>
        <w:rPr>
          <w:rFonts w:hint="eastAsia"/>
        </w:rPr>
        <w:br/>
      </w:r>
      <w:r>
        <w:rPr>
          <w:rFonts w:hint="eastAsia"/>
        </w:rPr>
        <w:br/>
      </w:r>
      <w:r>
        <w:rPr>
          <w:rFonts w:hint="eastAsia"/>
        </w:rPr>
        <w:t>第九章 针织服装市场价格及价格走势分析</w:t>
      </w:r>
      <w:r>
        <w:rPr>
          <w:rFonts w:hint="eastAsia"/>
        </w:rPr>
        <w:br/>
      </w:r>
      <w:r>
        <w:rPr>
          <w:rFonts w:hint="eastAsia"/>
        </w:rPr>
        <w:t>　　第一节 针织服装年度价格变化分析</w:t>
      </w:r>
      <w:r>
        <w:rPr>
          <w:rFonts w:hint="eastAsia"/>
        </w:rPr>
        <w:br/>
      </w:r>
      <w:r>
        <w:rPr>
          <w:rFonts w:hint="eastAsia"/>
        </w:rPr>
        <w:t>　　第二节 针织服装月度价格变化分析</w:t>
      </w:r>
      <w:r>
        <w:rPr>
          <w:rFonts w:hint="eastAsia"/>
        </w:rPr>
        <w:br/>
      </w:r>
      <w:r>
        <w:rPr>
          <w:rFonts w:hint="eastAsia"/>
        </w:rPr>
        <w:t>　　第三节 针织服装各厂家价格分析</w:t>
      </w:r>
      <w:r>
        <w:rPr>
          <w:rFonts w:hint="eastAsia"/>
        </w:rPr>
        <w:br/>
      </w:r>
      <w:r>
        <w:rPr>
          <w:rFonts w:hint="eastAsia"/>
        </w:rPr>
        <w:t>　　第四节 针织服装市场价格驱动因素分析</w:t>
      </w:r>
      <w:r>
        <w:rPr>
          <w:rFonts w:hint="eastAsia"/>
        </w:rPr>
        <w:br/>
      </w:r>
      <w:r>
        <w:rPr>
          <w:rFonts w:hint="eastAsia"/>
        </w:rPr>
        <w:t>　　第五节 2024-2030年我国针织服装市场价格预测</w:t>
      </w:r>
      <w:r>
        <w:rPr>
          <w:rFonts w:hint="eastAsia"/>
        </w:rPr>
        <w:br/>
      </w:r>
      <w:r>
        <w:rPr>
          <w:rFonts w:hint="eastAsia"/>
        </w:rPr>
        <w:br/>
      </w:r>
      <w:r>
        <w:rPr>
          <w:rFonts w:hint="eastAsia"/>
        </w:rPr>
        <w:t>第十章 2024-2030年针织服装竞争格局展望</w:t>
      </w:r>
      <w:r>
        <w:rPr>
          <w:rFonts w:hint="eastAsia"/>
        </w:rPr>
        <w:br/>
      </w:r>
      <w:r>
        <w:rPr>
          <w:rFonts w:hint="eastAsia"/>
        </w:rPr>
        <w:t>　　第一节 针织服装行业的发展周期</w:t>
      </w:r>
      <w:r>
        <w:rPr>
          <w:rFonts w:hint="eastAsia"/>
        </w:rPr>
        <w:br/>
      </w:r>
      <w:r>
        <w:rPr>
          <w:rFonts w:hint="eastAsia"/>
        </w:rPr>
        <w:t>　　　　一、针织服装行业的经济周期</w:t>
      </w:r>
      <w:r>
        <w:rPr>
          <w:rFonts w:hint="eastAsia"/>
        </w:rPr>
        <w:br/>
      </w:r>
      <w:r>
        <w:rPr>
          <w:rFonts w:hint="eastAsia"/>
        </w:rPr>
        <w:t>　　　　二、针织服装行业的增长性与波动性</w:t>
      </w:r>
      <w:r>
        <w:rPr>
          <w:rFonts w:hint="eastAsia"/>
        </w:rPr>
        <w:br/>
      </w:r>
      <w:r>
        <w:rPr>
          <w:rFonts w:hint="eastAsia"/>
        </w:rPr>
        <w:t>　　　　三、针织服装行业的成熟度</w:t>
      </w:r>
      <w:r>
        <w:rPr>
          <w:rFonts w:hint="eastAsia"/>
        </w:rPr>
        <w:br/>
      </w:r>
      <w:r>
        <w:rPr>
          <w:rFonts w:hint="eastAsia"/>
        </w:rPr>
        <w:t>　　第二节 针织服装行业历史竞争格局综述</w:t>
      </w:r>
      <w:r>
        <w:rPr>
          <w:rFonts w:hint="eastAsia"/>
        </w:rPr>
        <w:br/>
      </w:r>
      <w:r>
        <w:rPr>
          <w:rFonts w:hint="eastAsia"/>
        </w:rPr>
        <w:t>　　　　一、针织服装行业集中度分析</w:t>
      </w:r>
      <w:r>
        <w:rPr>
          <w:rFonts w:hint="eastAsia"/>
        </w:rPr>
        <w:br/>
      </w:r>
      <w:r>
        <w:rPr>
          <w:rFonts w:hint="eastAsia"/>
        </w:rPr>
        <w:t>　　　　二、针织服装行业竞争程度</w:t>
      </w:r>
      <w:r>
        <w:rPr>
          <w:rFonts w:hint="eastAsia"/>
        </w:rPr>
        <w:br/>
      </w:r>
      <w:r>
        <w:rPr>
          <w:rFonts w:hint="eastAsia"/>
        </w:rPr>
        <w:t>　　第三节 中国针织服装市行业SWOT分析与对策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br/>
      </w:r>
      <w:r>
        <w:rPr>
          <w:rFonts w:hint="eastAsia"/>
        </w:rPr>
        <w:t>第十一章 针织服装国内重点生产厂家分析</w:t>
      </w:r>
      <w:r>
        <w:rPr>
          <w:rFonts w:hint="eastAsia"/>
        </w:rPr>
        <w:br/>
      </w:r>
      <w:r>
        <w:rPr>
          <w:rFonts w:hint="eastAsia"/>
        </w:rPr>
        <w:t>　　第一节 宁波申洲针织有限公司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青岛龙鹤制衣有限公司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宁波新明达针织有限公司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青岛共和针织服装有限公司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浙江诸暨达亨制衣有限公司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青岛大农服装有限公司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江苏月龙服饰有限公司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青岛雪达集团有限公司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青岛衣东纺织有限公司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日照昊成服装有限公司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2024-2030年中国针织服装行业趋势预测分析</w:t>
      </w:r>
      <w:r>
        <w:rPr>
          <w:rFonts w:hint="eastAsia"/>
        </w:rPr>
        <w:br/>
      </w:r>
      <w:r>
        <w:rPr>
          <w:rFonts w:hint="eastAsia"/>
        </w:rPr>
        <w:t>　　第一节 行业趋势预测分析</w:t>
      </w:r>
      <w:r>
        <w:rPr>
          <w:rFonts w:hint="eastAsia"/>
        </w:rPr>
        <w:br/>
      </w:r>
      <w:r>
        <w:rPr>
          <w:rFonts w:hint="eastAsia"/>
        </w:rPr>
        <w:t>　　　　一、行业市场趋势预测分析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2024-2030年中国针织服装行业市场发展趋势预测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三、2024-2030年中国针织服装行业市场价格走势预测</w:t>
      </w:r>
      <w:r>
        <w:rPr>
          <w:rFonts w:hint="eastAsia"/>
        </w:rPr>
        <w:br/>
      </w:r>
      <w:r>
        <w:rPr>
          <w:rFonts w:hint="eastAsia"/>
        </w:rPr>
        <w:t>　　第三节 2024-2030年中国针织服装技术发展趋势预测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我国针织服装行业SWOT模型分析研究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第十四章 2024-2030年针织服装行业的风险评估及投资建议</w:t>
      </w:r>
      <w:r>
        <w:rPr>
          <w:rFonts w:hint="eastAsia"/>
        </w:rPr>
        <w:br/>
      </w:r>
      <w:r>
        <w:rPr>
          <w:rFonts w:hint="eastAsia"/>
        </w:rPr>
        <w:t>　　第一节 针织服装行业投资进入风险分析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第二节 针织服装行业投资前景依据分析</w:t>
      </w:r>
      <w:r>
        <w:rPr>
          <w:rFonts w:hint="eastAsia"/>
        </w:rPr>
        <w:br/>
      </w:r>
      <w:r>
        <w:rPr>
          <w:rFonts w:hint="eastAsia"/>
        </w:rPr>
        <w:t>　　　　一、行业投资环境分析</w:t>
      </w:r>
      <w:r>
        <w:rPr>
          <w:rFonts w:hint="eastAsia"/>
        </w:rPr>
        <w:br/>
      </w:r>
      <w:r>
        <w:rPr>
          <w:rFonts w:hint="eastAsia"/>
        </w:rPr>
        <w:t>　　　　二、投资前景分析</w:t>
      </w:r>
      <w:r>
        <w:rPr>
          <w:rFonts w:hint="eastAsia"/>
        </w:rPr>
        <w:br/>
      </w:r>
      <w:r>
        <w:rPr>
          <w:rFonts w:hint="eastAsia"/>
        </w:rPr>
        <w:t>　　　　三、行业投资热点</w:t>
      </w:r>
      <w:r>
        <w:rPr>
          <w:rFonts w:hint="eastAsia"/>
        </w:rPr>
        <w:br/>
      </w:r>
      <w:r>
        <w:rPr>
          <w:rFonts w:hint="eastAsia"/>
        </w:rPr>
        <w:t>　　　　四、行业投资区域</w:t>
      </w:r>
      <w:r>
        <w:rPr>
          <w:rFonts w:hint="eastAsia"/>
        </w:rPr>
        <w:br/>
      </w:r>
      <w:r>
        <w:rPr>
          <w:rFonts w:hint="eastAsia"/>
        </w:rPr>
        <w:t>　　　　五、投资前景研究分析</w:t>
      </w:r>
      <w:r>
        <w:rPr>
          <w:rFonts w:hint="eastAsia"/>
        </w:rPr>
        <w:br/>
      </w:r>
      <w:r>
        <w:rPr>
          <w:rFonts w:hint="eastAsia"/>
        </w:rPr>
        <w:t>　　第三节 针织服装行业投资前景分析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中~智~林~针织服装行业投资前景研究分析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针织服装产业链分析</w:t>
      </w:r>
      <w:r>
        <w:rPr>
          <w:rFonts w:hint="eastAsia"/>
        </w:rPr>
        <w:br/>
      </w:r>
      <w:r>
        <w:rPr>
          <w:rFonts w:hint="eastAsia"/>
        </w:rPr>
        <w:t>　　图表 针织服装上游供应分布</w:t>
      </w:r>
      <w:r>
        <w:rPr>
          <w:rFonts w:hint="eastAsia"/>
        </w:rPr>
        <w:br/>
      </w:r>
      <w:r>
        <w:rPr>
          <w:rFonts w:hint="eastAsia"/>
        </w:rPr>
        <w:t>　　图表 针织服装下游需求领域</w:t>
      </w:r>
      <w:r>
        <w:rPr>
          <w:rFonts w:hint="eastAsia"/>
        </w:rPr>
        <w:br/>
      </w:r>
      <w:r>
        <w:rPr>
          <w:rFonts w:hint="eastAsia"/>
        </w:rPr>
        <w:t>　　图表 针织服装行业生命周期</w:t>
      </w:r>
      <w:r>
        <w:rPr>
          <w:rFonts w:hint="eastAsia"/>
        </w:rPr>
        <w:br/>
      </w:r>
      <w:r>
        <w:rPr>
          <w:rFonts w:hint="eastAsia"/>
        </w:rPr>
        <w:t>　　图表 2018-2023年针织服装行业市场规模分析</w:t>
      </w:r>
      <w:r>
        <w:rPr>
          <w:rFonts w:hint="eastAsia"/>
        </w:rPr>
        <w:br/>
      </w:r>
      <w:r>
        <w:rPr>
          <w:rFonts w:hint="eastAsia"/>
        </w:rPr>
        <w:t>　　图表 2024-2030年针织服装行业市场规模预测</w:t>
      </w:r>
      <w:r>
        <w:rPr>
          <w:rFonts w:hint="eastAsia"/>
        </w:rPr>
        <w:br/>
      </w:r>
      <w:r>
        <w:rPr>
          <w:rFonts w:hint="eastAsia"/>
        </w:rPr>
        <w:t>　　图表 2018-2023年中国针织服装行业供给规模分析</w:t>
      </w:r>
      <w:r>
        <w:rPr>
          <w:rFonts w:hint="eastAsia"/>
        </w:rPr>
        <w:br/>
      </w:r>
      <w:r>
        <w:rPr>
          <w:rFonts w:hint="eastAsia"/>
        </w:rPr>
        <w:t>　　图表 2024-2030年中国针织服装行业供给规模预测</w:t>
      </w:r>
      <w:r>
        <w:rPr>
          <w:rFonts w:hint="eastAsia"/>
        </w:rPr>
        <w:br/>
      </w:r>
      <w:r>
        <w:rPr>
          <w:rFonts w:hint="eastAsia"/>
        </w:rPr>
        <w:t>　　图表 2018-2023年中国针织服装行业需求规模分析</w:t>
      </w:r>
      <w:r>
        <w:rPr>
          <w:rFonts w:hint="eastAsia"/>
        </w:rPr>
        <w:br/>
      </w:r>
      <w:r>
        <w:rPr>
          <w:rFonts w:hint="eastAsia"/>
        </w:rPr>
        <w:t>　　图表 2024-2030年中国针织服装行业需求规模预测</w:t>
      </w:r>
      <w:r>
        <w:rPr>
          <w:rFonts w:hint="eastAsia"/>
        </w:rPr>
        <w:br/>
      </w:r>
      <w:r>
        <w:rPr>
          <w:rFonts w:hint="eastAsia"/>
        </w:rPr>
        <w:t>　　图表 2018-2023年中国针织服装行业企业数量情况</w:t>
      </w:r>
      <w:r>
        <w:rPr>
          <w:rFonts w:hint="eastAsia"/>
        </w:rPr>
        <w:br/>
      </w:r>
      <w:r>
        <w:rPr>
          <w:rFonts w:hint="eastAsia"/>
        </w:rPr>
        <w:t>　　图表 2018-2023年中国针织服装行业企业竞争结构</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2024年居民消费价格比2023年涨跌幅度</w:t>
      </w:r>
      <w:r>
        <w:rPr>
          <w:rFonts w:hint="eastAsia"/>
        </w:rPr>
        <w:br/>
      </w:r>
      <w:r>
        <w:rPr>
          <w:rFonts w:hint="eastAsia"/>
        </w:rPr>
        <w:t>　　图表 2018-2023年固定资产投资及其增长速度</w:t>
      </w:r>
      <w:r>
        <w:rPr>
          <w:rFonts w:hint="eastAsia"/>
        </w:rPr>
        <w:br/>
      </w:r>
      <w:r>
        <w:rPr>
          <w:rFonts w:hint="eastAsia"/>
        </w:rPr>
        <w:t>　　图表 2018-2023年社会消费品零售总额及其增长速度</w:t>
      </w:r>
      <w:r>
        <w:rPr>
          <w:rFonts w:hint="eastAsia"/>
        </w:rPr>
        <w:br/>
      </w:r>
      <w:r>
        <w:rPr>
          <w:rFonts w:hint="eastAsia"/>
        </w:rPr>
        <w:t>　　图表 2024年人口数及其构成</w:t>
      </w:r>
      <w:r>
        <w:rPr>
          <w:rFonts w:hint="eastAsia"/>
        </w:rPr>
        <w:br/>
      </w:r>
      <w:r>
        <w:rPr>
          <w:rFonts w:hint="eastAsia"/>
        </w:rPr>
        <w:t>　　图表 2018-2023年农村居民村收入及其增长速度</w:t>
      </w:r>
      <w:r>
        <w:rPr>
          <w:rFonts w:hint="eastAsia"/>
        </w:rPr>
        <w:br/>
      </w:r>
      <w:r>
        <w:rPr>
          <w:rFonts w:hint="eastAsia"/>
        </w:rPr>
        <w:t>　　图表 2018-2023年城镇居民可支配收入及其增长速度</w:t>
      </w:r>
      <w:r>
        <w:rPr>
          <w:rFonts w:hint="eastAsia"/>
        </w:rPr>
        <w:br/>
      </w:r>
      <w:r>
        <w:rPr>
          <w:rFonts w:hint="eastAsia"/>
        </w:rPr>
        <w:t>　　图表 中国针织服装行业投资前景分析</w:t>
      </w:r>
      <w:r>
        <w:rPr>
          <w:rFonts w:hint="eastAsia"/>
        </w:rPr>
        <w:br/>
      </w:r>
      <w:r>
        <w:rPr>
          <w:rFonts w:hint="eastAsia"/>
        </w:rPr>
        <w:t>　　图表 中国针织服装行业发展趋势预测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63b486d1747eb" w:history="1">
        <w:r>
          <w:rPr>
            <w:rStyle w:val="Hyperlink"/>
          </w:rPr>
          <w:t>中国针织服装行业调查分析及发展趋势预测报告（2024-2030年）</w:t>
        </w:r>
      </w:hyperlink>
      <w:r>
        <w:rPr>
          <w:color w:val="C00000"/>
        </w:rPr>
        <w:t>》，报告编号：</w:t>
      </w:r>
      <w:r>
        <w:rPr>
          <w:rFonts w:hint="eastAsia"/>
          <w:color w:val="C00000"/>
        </w:rPr>
        <w:t>2209160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263b486d1747eb" w:history="1">
        <w:r>
          <w:rPr>
            <w:rStyle w:val="Hyperlink"/>
          </w:rPr>
          <w:t>https://www.20087.com/0/16/ZhenZhiFuZhuangShiChangDiaoYanYu.html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6dae966bb448f" w:history="1">
      <w:r>
        <w:rPr>
          <w:rStyle w:val="Hyperlink"/>
        </w:rPr>
        <w:t>中国针织服装行业调查分析及发展趋势预测报告（2024-2030年）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ZhenZhiFuZhuangShiChangDiaoYanYu.html" TargetMode="External" Id="R52263b486d1747eb" /></Relationships>
</file>

<file path=word/_rels/header2.xml.rels>&#65279;<?xml version="1.0" encoding="utf-8"?><Relationships xmlns="http://schemas.openxmlformats.org/package/2006/relationships"><Relationship Type="http://schemas.openxmlformats.org/officeDocument/2006/relationships/hyperlink" Target="https://www.20087.com/0/16/ZhenZhiFuZhuangShiChangDiaoYanYu.html" TargetMode="External" Id="R99f6dae966bb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2023-09-22T02:52:00Z</dcterms:created>
  <dcterms:modified xsi:type="dcterms:W3CDTF">2023-09-22T03:52:00Z</dcterms:modified>
  <dc:subject>中国针织服装行业调查分析及发展趋势预测报告（2024-2030年）</dc:subject>
  <dc:title>中国针织服装行业调查分析及发展趋势预测报告（2024-2030年）</dc:title>
  <cp:keywords>中国针织服装行业调查分析及发展趋势预测报告（2024-2030年）</cp:keywords>
  <dc:description>中国针织服装行业调查分析及发展趋势预测报告（2024-2030年）</dc:description>
</cp:coreProperties>
</file>