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dece766ec4797" w:history="1">
              <w:r>
                <w:rPr>
                  <w:rStyle w:val="Hyperlink"/>
                </w:rPr>
                <w:t>2023-2029年中国智能眼镜行业现状全面调研与发展趋势预测报告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dece766ec4797" w:history="1">
              <w:r>
                <w:rPr>
                  <w:rStyle w:val="Hyperlink"/>
                </w:rPr>
                <w:t>2023-2029年中国智能眼镜行业现状全面调研与发展趋势预测报告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dece766ec4797" w:history="1">
                <w:r>
                  <w:rPr>
                    <w:rStyle w:val="Hyperlink"/>
                  </w:rPr>
                  <w:t>https://www.20087.com/1/86/ZhiNengYanJingFaZhanQuShiFenXi.html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了微型计算机、摄像头、语音识别和显示技术的可穿戴设备，近年来随着消费电子市场的成熟和人工智能技术的进步，智能眼镜的应用场景不断扩大。从增强现实（AR）游戏、工业维护到医疗辅助，智能眼镜为用户提供了一种全新的交互体验。然而，智能眼镜的续航能力、隐私保护和用户界面的优化仍需进一步提升。</w:t>
      </w:r>
      <w:r>
        <w:rPr>
          <w:rFonts w:hint="eastAsia"/>
        </w:rPr>
        <w:br/>
      </w:r>
      <w:r>
        <w:rPr>
          <w:rFonts w:hint="eastAsia"/>
        </w:rPr>
        <w:t>　　未来，智能眼镜将更加注重用户体验和应用深化。一方面，通过集成更高效能的处理器和优化的电池技术，提高设备的便携性和续航能力。另一方面，增强现实和虚拟现实技术的融合，将拓展智能眼镜在教育、娱乐和远程协作等领域的应用。此外，隐私保护和伦理规范的建立健全，将是智能眼镜市场健康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dece766ec4797" w:history="1">
        <w:r>
          <w:rPr>
            <w:rStyle w:val="Hyperlink"/>
          </w:rPr>
          <w:t>2023-2029年中国智能眼镜行业现状全面调研与发展趋势预测报告</w:t>
        </w:r>
      </w:hyperlink>
      <w:r>
        <w:rPr>
          <w:rFonts w:hint="eastAsia"/>
        </w:rPr>
        <w:t>》主要分析了智能眼镜行业的市场规模、智能眼镜市场供需状况、智能眼镜市场竞争状况和智能眼镜主要企业经营情况，同时对智能眼镜行业的未来发展做出了科学预测。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dece766ec4797" w:history="1">
        <w:r>
          <w:rPr>
            <w:rStyle w:val="Hyperlink"/>
          </w:rPr>
          <w:t>2023-2029年中国智能眼镜行业现状全面调研与发展趋势预测报告</w:t>
        </w:r>
      </w:hyperlink>
      <w:r>
        <w:rPr>
          <w:rFonts w:hint="eastAsia"/>
        </w:rPr>
        <w:t>》在多年智能眼镜行业研究的基础上，结合中国智能眼镜行业市场的发展现状，通过资深研究团队对智能眼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dece766ec4797" w:history="1">
        <w:r>
          <w:rPr>
            <w:rStyle w:val="Hyperlink"/>
          </w:rPr>
          <w:t>2023-2029年中国智能眼镜行业现状全面调研与发展趋势预测报告</w:t>
        </w:r>
      </w:hyperlink>
      <w:r>
        <w:rPr>
          <w:rFonts w:hint="eastAsia"/>
        </w:rPr>
        <w:t>》可以帮助投资者准确把握智能眼镜行业的市场现状，为投资者进行投资作出智能眼镜行业前景预判，挖掘智能眼镜行业投资价值，同时提出智能眼镜行业投资策略、生产策略、营销策略等方面的建议。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智能眼镜行业发展综述</w:t>
      </w:r>
      <w:r>
        <w:rPr>
          <w:rFonts w:hint="eastAsia"/>
        </w:rPr>
        <w:br/>
      </w:r>
      <w:r>
        <w:rPr>
          <w:rFonts w:hint="eastAsia"/>
        </w:rPr>
        <w:t>　　第一节 智能眼镜行业定义及分类</w:t>
      </w:r>
      <w:r>
        <w:rPr>
          <w:rFonts w:hint="eastAsia"/>
        </w:rPr>
        <w:br/>
      </w:r>
      <w:r>
        <w:rPr>
          <w:rFonts w:hint="eastAsia"/>
        </w:rPr>
        <w:t>　　　　一、智能眼镜行业的定义</w:t>
      </w:r>
      <w:r>
        <w:rPr>
          <w:rFonts w:hint="eastAsia"/>
        </w:rPr>
        <w:br/>
      </w:r>
      <w:r>
        <w:rPr>
          <w:rFonts w:hint="eastAsia"/>
        </w:rPr>
        <w:t>　　　　二、智能眼镜行业的分类</w:t>
      </w:r>
      <w:r>
        <w:rPr>
          <w:rFonts w:hint="eastAsia"/>
        </w:rPr>
        <w:br/>
      </w:r>
      <w:r>
        <w:rPr>
          <w:rFonts w:hint="eastAsia"/>
        </w:rPr>
        <w:t>　　　　三、智能眼镜产品的特点</w:t>
      </w:r>
      <w:r>
        <w:rPr>
          <w:rFonts w:hint="eastAsia"/>
        </w:rPr>
        <w:br/>
      </w:r>
      <w:r>
        <w:rPr>
          <w:rFonts w:hint="eastAsia"/>
        </w:rPr>
        <w:t>　　　　四、智能眼镜行业在国民经济中的地位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智能眼镜行业发展成熟度分析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智能眼镜行业运行环境（PEST）分析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智能眼镜行业政治法律环境分析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智能眼镜行业经济环境分析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智能眼镜行业社会环境分析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一、智能眼镜产业社会环境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三、智能眼镜产业发展对社会发展的影响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智能眼镜行业技术环境分析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一、智能眼镜技术分析</w:t>
      </w:r>
      <w:r>
        <w:rPr>
          <w:rFonts w:hint="eastAsia"/>
        </w:rPr>
        <w:br/>
      </w:r>
      <w:r>
        <w:rPr>
          <w:rFonts w:hint="eastAsia"/>
        </w:rPr>
        <w:t>　　　　二、智能眼镜技术发展水平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智能眼镜行业国内外发展概述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全球智能眼镜行业发展概况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一、全球智能眼镜行业发展现状</w:t>
      </w:r>
      <w:r>
        <w:rPr>
          <w:rFonts w:hint="eastAsia"/>
        </w:rPr>
        <w:br/>
      </w:r>
      <w:r>
        <w:rPr>
          <w:rFonts w:hint="eastAsia"/>
        </w:rPr>
        <w:t>　　　　二、全球智能眼镜行业发展特点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三、全球智能眼镜行业发展中存在的问题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一、欧洲智能眼镜行业发展现状</w:t>
      </w:r>
      <w:r>
        <w:rPr>
          <w:rFonts w:hint="eastAsia"/>
        </w:rPr>
        <w:br/>
      </w:r>
      <w:r>
        <w:rPr>
          <w:rFonts w:hint="eastAsia"/>
        </w:rPr>
        <w:t>　　　　二、美国智能眼镜行业发展现状</w:t>
      </w:r>
      <w:r>
        <w:rPr>
          <w:rFonts w:hint="eastAsia"/>
        </w:rPr>
        <w:br/>
      </w:r>
      <w:r>
        <w:rPr>
          <w:rFonts w:hint="eastAsia"/>
        </w:rPr>
        <w:t>　　　　三、日韩智能眼镜行业发展现状</w:t>
      </w:r>
      <w:r>
        <w:rPr>
          <w:rFonts w:hint="eastAsia"/>
        </w:rPr>
        <w:br/>
      </w:r>
      <w:r>
        <w:rPr>
          <w:rFonts w:hint="eastAsia"/>
        </w:rPr>
        <w:t>　　第三节 中国智能眼镜行业发展概况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一、中国智能眼镜行业发展现状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二、中国智能眼镜行业发展特点</w:t>
      </w:r>
      <w:r>
        <w:rPr>
          <w:rFonts w:hint="eastAsia"/>
        </w:rPr>
        <w:br/>
      </w:r>
      <w:r>
        <w:rPr>
          <w:rFonts w:hint="eastAsia"/>
        </w:rPr>
        <w:t>　　　　三、中国智能眼镜行业发展中存在的问题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全球智能眼镜行业的发展趋势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中国智能眼镜行业发展状况</w:t>
      </w:r>
      <w:r>
        <w:rPr>
          <w:rFonts w:hint="eastAsia"/>
        </w:rPr>
        <w:br/>
      </w:r>
      <w:r>
        <w:rPr>
          <w:rFonts w:hint="eastAsia"/>
        </w:rPr>
        <w:t>　　第一节 中国智能眼镜行业市场格局分析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中国智能眼镜行业市场产生分析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中国智能眼镜行业市场需求分析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中国智能眼镜行业供需平衡分析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中国智能眼镜行业技术分析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中国智能眼镜所属行业经济运行分析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2018-2023年中国智能眼镜所属行业总体规模分析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2018-2023年中国智能眼镜所属行业运营情况分析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一、我国智能眼镜所属行业营收分析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二、我国智能眼镜所属行业成本分析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三、我国智能眼镜所属行业利润分析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2018-2023年中国智能眼镜所属行业财务指标总体分析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中国智能眼镜行业上下游运行综合研究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智能眼镜产业链内在运行分析</w:t>
      </w:r>
      <w:r>
        <w:rPr>
          <w:rFonts w:hint="eastAsia"/>
        </w:rPr>
        <w:br/>
      </w:r>
      <w:r>
        <w:rPr>
          <w:rFonts w:hint="eastAsia"/>
        </w:rPr>
        <w:t>　　第二节 智能眼镜行业上游运行分析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一、智能眼镜行业上游发展状况介绍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二、智能眼镜行业上游供应规模情况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三、上游对智能眼镜行业发展影响力分析</w:t>
      </w:r>
      <w:r>
        <w:rPr>
          <w:rFonts w:hint="eastAsia"/>
        </w:rPr>
        <w:br/>
      </w:r>
      <w:r>
        <w:rPr>
          <w:rFonts w:hint="eastAsia"/>
        </w:rPr>
        <w:t>　　第三节 智能眼镜行业下游运行分析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一、智能眼镜行业下游发展状况介绍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二、智能眼镜行业下游需求规模情况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三、下游对智能眼镜行业发展影响力分析</w:t>
      </w:r>
      <w:r>
        <w:rPr>
          <w:rFonts w:hint="eastAsia"/>
        </w:rPr>
        <w:br/>
      </w:r>
      <w:r>
        <w:rPr>
          <w:rFonts w:hint="eastAsia"/>
        </w:rPr>
        <w:t>　　第四节 智能眼镜产业链运行趋势分析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智能眼镜行业竞争力分析</w:t>
      </w:r>
      <w:r>
        <w:rPr>
          <w:rFonts w:hint="eastAsia"/>
        </w:rPr>
        <w:br/>
      </w:r>
      <w:r>
        <w:rPr>
          <w:rFonts w:hint="eastAsia"/>
        </w:rPr>
        <w:t>　　第一节 智能眼镜行业集中度分析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智能眼镜行业竞争五力分析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智能眼镜行业竞争SWOT分析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主要智能眼镜企业竞争分析</w:t>
      </w:r>
      <w:r>
        <w:rPr>
          <w:rFonts w:hint="eastAsia"/>
        </w:rPr>
        <w:br/>
      </w:r>
      <w:r>
        <w:rPr>
          <w:rFonts w:hint="eastAsia"/>
        </w:rPr>
        <w:t>　　第一节 苹果公司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智能眼镜行业发展趋势分析</w:t>
      </w:r>
      <w:r>
        <w:rPr>
          <w:rFonts w:hint="eastAsia"/>
        </w:rPr>
        <w:br/>
      </w:r>
      <w:r>
        <w:rPr>
          <w:rFonts w:hint="eastAsia"/>
        </w:rPr>
        <w:t>　　第一节 中国智能眼镜行业前景与机遇分析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一、中国智能眼镜行业发展前景</w:t>
      </w:r>
      <w:r>
        <w:rPr>
          <w:rFonts w:hint="eastAsia"/>
        </w:rPr>
        <w:br/>
      </w:r>
      <w:r>
        <w:rPr>
          <w:rFonts w:hint="eastAsia"/>
        </w:rPr>
        <w:t>　　　　二、中国智能眼镜行业发展机遇分析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三、2023-2029年智能眼镜行业的发展机遇分析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2023-2029年中国智能眼镜市场趋势分析</w:t>
      </w:r>
      <w:r>
        <w:rPr>
          <w:rFonts w:hint="eastAsia"/>
        </w:rPr>
        <w:br/>
      </w:r>
      <w:r>
        <w:rPr>
          <w:rFonts w:hint="eastAsia"/>
        </w:rPr>
        <w:t>　　　　一、2023年智能眼镜行业市场趋势总结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二、2023-2029年智能眼镜行业发展趋势分析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三、2023-2029年智能眼镜市场发展空间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四、2023-2029年智能眼镜产业政策趋向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五、2023-2029年智能眼镜行业技术革新趋势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未来中国智能眼镜行业发展预测</w:t>
      </w:r>
      <w:r>
        <w:rPr>
          <w:rFonts w:hint="eastAsia"/>
        </w:rPr>
        <w:br/>
      </w:r>
      <w:r>
        <w:rPr>
          <w:rFonts w:hint="eastAsia"/>
        </w:rPr>
        <w:t>　　第一节 未来中国智能眼镜需求与消费预测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一、2023-2029年智能眼镜行业产品消费预测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二、2023-2029年智能眼镜市场规模预测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三、2023-2029年智能眼镜行业总产值预测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四、2023-2029年智能眼镜行业销售收入预测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五、2023-2029年智能眼镜行业总资产预测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未来中国智能眼镜行业供需预测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一、2023-2029年中国智能眼镜行业供给预测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二、2023-2029年中国智能眼镜行业需求预测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三、2023-2029年中国智能眼镜行业供需平衡预测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中国智能眼镜行业投资机会及风险分析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中国智能眼镜行业渠道分析及策略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智能眼镜行业渠道分析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二、各类渠道对智能眼镜行业的影响</w:t>
      </w:r>
      <w:r>
        <w:rPr>
          <w:rFonts w:hint="eastAsia"/>
        </w:rPr>
        <w:br/>
      </w:r>
      <w:r>
        <w:rPr>
          <w:rFonts w:hint="eastAsia"/>
        </w:rPr>
        <w:t>　　　　三、主要智能眼镜企业渠道策略研究</w:t>
      </w:r>
      <w:r>
        <w:rPr>
          <w:rFonts w:hint="eastAsia"/>
        </w:rPr>
        <w:br/>
      </w:r>
      <w:r>
        <w:rPr>
          <w:rFonts w:hint="eastAsia"/>
        </w:rPr>
        <w:t>　　第二节 智能眼镜行业用户分析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智能眼镜行业营销策略分析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一、中国智能眼镜营销概况</w:t>
      </w:r>
      <w:r>
        <w:rPr>
          <w:rFonts w:hint="eastAsia"/>
        </w:rPr>
        <w:br/>
      </w:r>
      <w:r>
        <w:rPr>
          <w:rFonts w:hint="eastAsia"/>
        </w:rPr>
        <w:t>　　　　二、智能眼镜营销策略探讨</w:t>
      </w:r>
      <w:r>
        <w:rPr>
          <w:rFonts w:hint="eastAsia"/>
        </w:rPr>
        <w:br/>
      </w:r>
      <w:r>
        <w:rPr>
          <w:rFonts w:hint="eastAsia"/>
        </w:rPr>
        <w:t>　　　　三、智能眼镜营销发展趋势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2018-2023年智能眼镜行业工业总产值</w:t>
      </w:r>
      <w:r>
        <w:rPr>
          <w:rFonts w:hint="eastAsia"/>
        </w:rPr>
        <w:br/>
      </w:r>
      <w:r>
        <w:rPr>
          <w:rFonts w:hint="eastAsia"/>
        </w:rPr>
        <w:t>　　图表 2018-2023年智能眼镜行业工业总产值增长趋势图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2023-2029年智能眼镜行业市场产品价格趋势预测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2018-2023年智能眼镜行业企业数量走势图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2018-2023年智能眼镜行业总资产增长趋势图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2018-2023年智能眼镜行业利润总额增长趋势图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2018-2023年智能眼镜行业销售收入增长趋势图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2018-2023年智能眼镜业产销率趋势图</w:t>
      </w:r>
      <w:r>
        <w:rPr>
          <w:rFonts w:hint="eastAsia"/>
        </w:rPr>
        <w:br/>
      </w:r>
      <w:r>
        <w:rPr>
          <w:rFonts w:hint="eastAsia"/>
        </w:rPr>
        <w:t>　　图表 2018-2023年智能眼镜业总资产、销售收入、利润总额增长情况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2018-2023年智能眼镜业总资产、销售收入、利润总额增长趋势图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2018-2023年智能眼镜行业盈利能力状况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2018-2023年智能眼镜行业偿债能力状况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2018-2023年智能眼镜行业营运能力状况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2018-2023年智能眼镜行业发展能力状况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2018-2023年智能眼镜行业产能数据</w:t>
      </w:r>
      <w:r>
        <w:rPr>
          <w:rFonts w:hint="eastAsia"/>
        </w:rPr>
        <w:br/>
      </w:r>
      <w:r>
        <w:rPr>
          <w:rFonts w:hint="eastAsia"/>
        </w:rPr>
        <w:t>　　图表 2018-2023年智能眼镜行业产能及增长趋势图</w:t>
      </w:r>
      <w:r>
        <w:rPr>
          <w:rFonts w:hint="eastAsia"/>
        </w:rPr>
        <w:br/>
      </w:r>
      <w:r>
        <w:rPr>
          <w:rFonts w:hint="eastAsia"/>
        </w:rPr>
        <w:t>　　图表 2023-2029年智能眼镜行业产能预测</w:t>
      </w:r>
      <w:r>
        <w:rPr>
          <w:rFonts w:hint="eastAsia"/>
        </w:rPr>
        <w:br/>
      </w:r>
      <w:r>
        <w:rPr>
          <w:rFonts w:hint="eastAsia"/>
        </w:rPr>
        <w:t>　　图表 2018-2023年智能眼镜行业产量数据</w:t>
      </w:r>
      <w:r>
        <w:rPr>
          <w:rFonts w:hint="eastAsia"/>
        </w:rPr>
        <w:br/>
      </w:r>
      <w:r>
        <w:rPr>
          <w:rFonts w:hint="eastAsia"/>
        </w:rPr>
        <w:t>　　图表 2018-2023年智能眼镜行业产量及增长趋势图</w:t>
      </w:r>
      <w:r>
        <w:rPr>
          <w:rFonts w:hint="eastAsia"/>
        </w:rPr>
        <w:br/>
      </w:r>
      <w:r>
        <w:rPr>
          <w:rFonts w:hint="eastAsia"/>
        </w:rPr>
        <w:t>　　图表 2023-2029年智能眼镜行业产量预测</w:t>
      </w:r>
      <w:r>
        <w:rPr>
          <w:rFonts w:hint="eastAsia"/>
        </w:rPr>
        <w:br/>
      </w:r>
      <w:r>
        <w:rPr>
          <w:rFonts w:hint="eastAsia"/>
        </w:rPr>
        <w:t>　　图表 2018-2023年智能眼镜行业需求状况</w:t>
      </w:r>
      <w:r>
        <w:rPr>
          <w:rFonts w:hint="eastAsia"/>
        </w:rPr>
        <w:br/>
      </w:r>
      <w:r>
        <w:rPr>
          <w:rFonts w:hint="eastAsia"/>
        </w:rPr>
        <w:t>　　图表 2023-2029年智能眼镜行业需求预测</w:t>
      </w:r>
      <w:r>
        <w:rPr>
          <w:rFonts w:hint="eastAsia"/>
        </w:rPr>
        <w:br/>
      </w:r>
      <w:r>
        <w:rPr>
          <w:rFonts w:hint="eastAsia"/>
        </w:rPr>
        <w:t>　　图表 2023-2029年智能眼镜行业市场规模预测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2023-2029年智能眼镜行业发展前景预测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dece766ec4797" w:history="1">
        <w:r>
          <w:rPr>
            <w:rStyle w:val="Hyperlink"/>
          </w:rPr>
          <w:t>2023-2029年中国智能眼镜行业现状全面调研与发展趋势预测报告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dece766ec4797" w:history="1">
        <w:r>
          <w:rPr>
            <w:rStyle w:val="Hyperlink"/>
          </w:rPr>
          <w:t>https://www.20087.com/1/86/ZhiNengYanJingFaZhanQuShiFenXi.html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865eefd944138" w:history="1">
      <w:r>
        <w:rPr>
          <w:rStyle w:val="Hyperlink"/>
        </w:rPr>
        <w:t>2023-2029年中国智能眼镜行业现状全面调研与发展趋势预测报告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iNengYanJingFaZhanQuShiFenXi.html" TargetMode="External" Id="Rea5dece766ec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iNengYanJingFaZhanQuShiFenXi.html" TargetMode="External" Id="R8e8865eefd94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2023-06-23T07:12:00Z</dcterms:created>
  <dcterms:modified xsi:type="dcterms:W3CDTF">2023-06-23T08:12:00Z</dcterms:modified>
  <dc:subject>2023-2029年中国智能眼镜行业现状全面调研与发展趋势预测报告</dc:subject>
  <dc:title>2023-2029年中国智能眼镜行业现状全面调研与发展趋势预测报告</dc:title>
  <cp:keywords>2023-2029年中国智能眼镜行业现状全面调研与发展趋势预测报告</cp:keywords>
  <dc:description>2023-2029年中国智能眼镜行业现状全面调研与发展趋势预测报告</dc:description>
</cp:coreProperties>
</file>