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b6c5710ce489b" w:history="1">
              <w:r>
                <w:rPr>
                  <w:rStyle w:val="Hyperlink"/>
                </w:rPr>
                <w:t>中国特种印刷市场发展研究及前景分析报告（2025-2031年）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b6c5710ce489b" w:history="1">
              <w:r>
                <w:rPr>
                  <w:rStyle w:val="Hyperlink"/>
                </w:rPr>
                <w:t>中国特种印刷市场发展研究及前景分析报告（2025-2031年）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b6c5710ce489b" w:history="1">
                <w:r>
                  <w:rPr>
                    <w:rStyle w:val="Hyperlink"/>
                  </w:rPr>
                  <w:t>https://www.20087.com/1/66/TeZhongYinShuaShiChangFenXiBaoGao.html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印刷涵盖了一系列非传统印刷技术，包括但不限于丝网印刷、烫金、凹版印刷、热转印和数字印刷等，它们在包装、标签、广告、电子产品和艺术品复制等领域有着广泛的应用。近年来，随着数字化转型的推进，特种印刷行业也受到了影响，数字印刷技术因其灵活性和成本效益而受到越来越多的关注。同时，环保意识的提升促使行业转向更可持续的印刷材料和过程，如水性油墨和可生物降解的承印物。</w:t>
      </w:r>
      <w:r>
        <w:rPr>
          <w:rFonts w:hint="eastAsia"/>
        </w:rPr>
        <w:br/>
      </w:r>
      <w:r>
        <w:rPr>
          <w:rFonts w:hint="eastAsia"/>
        </w:rPr>
        <w:t>　　未来，特种印刷行业将更加注重技术创新和可持续发展。一方面，通过集成物联网、人工智能和大数据分析，实现印刷过程的自动化和智能化，提高生产效率和减少浪费。另一方面，行业将加强对环保材料的研究和应用，如开发低挥发性有机化合物(VOC)的油墨和可回收的承印物，以减少对环境的影响。此外，特种印刷将更加注重定制化和个性化服务，满足消费者对独特设计和限量版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b6c5710ce489b" w:history="1">
        <w:r>
          <w:rPr>
            <w:rStyle w:val="Hyperlink"/>
          </w:rPr>
          <w:t>中国特种印刷市场发展研究及前景分析报告（2025-2031年）</w:t>
        </w:r>
      </w:hyperlink>
      <w:r>
        <w:rPr>
          <w:rFonts w:hint="eastAsia"/>
        </w:rPr>
        <w:t>》基于权威数据和长期市场监测，全面分析了特种印刷行业的市场规模、供需状况及竞争格局。报告梳理了特种印刷技术现状与未来方向，预测了市场前景与趋势，并评估了重点企业的表现与地位。同时，报告揭示了特种印刷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中国特种印刷行业发展状况综述</w:t>
      </w:r>
      <w:r>
        <w:rPr>
          <w:rFonts w:hint="eastAsia"/>
        </w:rPr>
        <w:br/>
      </w:r>
      <w:r>
        <w:rPr>
          <w:rFonts w:hint="eastAsia"/>
        </w:rPr>
        <w:t>　　第一节 中国特种印刷行业界定</w:t>
      </w:r>
      <w:r>
        <w:rPr>
          <w:rFonts w:hint="eastAsia"/>
        </w:rPr>
        <w:br/>
      </w:r>
      <w:r>
        <w:rPr>
          <w:rFonts w:hint="eastAsia"/>
        </w:rPr>
        <w:t>　　　　一、特种印刷行业的界定及分类</w:t>
      </w:r>
      <w:r>
        <w:rPr>
          <w:rFonts w:hint="eastAsia"/>
        </w:rPr>
        <w:br/>
      </w:r>
      <w:r>
        <w:rPr>
          <w:rFonts w:hint="eastAsia"/>
        </w:rPr>
        <w:t>　　　　二、特种印刷行业的特征</w:t>
      </w:r>
      <w:r>
        <w:rPr>
          <w:rFonts w:hint="eastAsia"/>
        </w:rPr>
        <w:br/>
      </w:r>
      <w:r>
        <w:rPr>
          <w:rFonts w:hint="eastAsia"/>
        </w:rPr>
        <w:t>　　　　三、特种印刷的主要用途</w:t>
      </w:r>
      <w:r>
        <w:rPr>
          <w:rFonts w:hint="eastAsia"/>
        </w:rPr>
        <w:br/>
      </w:r>
      <w:r>
        <w:rPr>
          <w:rFonts w:hint="eastAsia"/>
        </w:rPr>
        <w:t>　　第二节 2024-2025年特种印刷行业相关政策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2024-2025年特种印刷政策发展环境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中国特种印刷行业发展状况</w:t>
      </w:r>
      <w:r>
        <w:rPr>
          <w:rFonts w:hint="eastAsia"/>
        </w:rPr>
        <w:br/>
      </w:r>
      <w:r>
        <w:rPr>
          <w:rFonts w:hint="eastAsia"/>
        </w:rPr>
        <w:t>　　　　一、中国特种印刷行业发展历程</w:t>
      </w:r>
      <w:r>
        <w:rPr>
          <w:rFonts w:hint="eastAsia"/>
        </w:rPr>
        <w:br/>
      </w:r>
      <w:r>
        <w:rPr>
          <w:rFonts w:hint="eastAsia"/>
        </w:rPr>
        <w:t>　　　　二、中国特种印刷行业发展面临的问题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2024-2025年特种印刷行业技术发展现状及趋势分析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中国特种印刷行业供给与需求情况分析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2019-2024年中国特种印刷行业总体规模</w:t>
      </w:r>
      <w:r>
        <w:rPr>
          <w:rFonts w:hint="eastAsia"/>
        </w:rPr>
        <w:br/>
      </w:r>
      <w:r>
        <w:rPr>
          <w:rFonts w:hint="eastAsia"/>
        </w:rPr>
        <w:t>　　第二节 中国特种印刷行业产量情况分析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一、2019-2024年中国特种印刷行业产量统计分析</w:t>
      </w:r>
      <w:r>
        <w:rPr>
          <w:rFonts w:hint="eastAsia"/>
        </w:rPr>
        <w:br/>
      </w:r>
      <w:r>
        <w:rPr>
          <w:rFonts w:hint="eastAsia"/>
        </w:rPr>
        <w:t>　　　　二、特种印刷行业区域产量分析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三、2025-2031年中国特种印刷行业产量预测分析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中国特种印刷行业需求概况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一、2019-2024年中国特种印刷行业需求情况分析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二、2024-2025年中国特种印刷行业市场需求特点分析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三、2025-2031年中国特种印刷行业市场需求预测</w:t>
      </w:r>
      <w:r>
        <w:rPr>
          <w:rFonts w:hint="eastAsia"/>
        </w:rPr>
        <w:br/>
      </w:r>
      <w:r>
        <w:rPr>
          <w:rFonts w:hint="eastAsia"/>
        </w:rPr>
        <w:t>　　第四节 特种印刷产业供需平衡状况分析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2019-2024年中国特种印刷行业总体发展状况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中国特种印刷行业规模情况分析</w:t>
      </w:r>
      <w:r>
        <w:rPr>
          <w:rFonts w:hint="eastAsia"/>
        </w:rPr>
        <w:br/>
      </w:r>
      <w:r>
        <w:rPr>
          <w:rFonts w:hint="eastAsia"/>
        </w:rPr>
        <w:t>　　　　一、特种印刷行业单位规模情况分析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二、特种印刷行业人员规模状况分析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三、特种印刷行业资产规模状况分析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四、特种印刷行业市场规模状况分析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五、特种印刷行业敏感性分析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四、特种印刷行业发展能力分析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国内特种印刷产品价格走势及影响因素分析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2019-2024年国内特种印刷市场价格回顾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当前国内特种印刷市场价格及评述</w:t>
      </w:r>
      <w:r>
        <w:rPr>
          <w:rFonts w:hint="eastAsia"/>
        </w:rPr>
        <w:br/>
      </w:r>
      <w:r>
        <w:rPr>
          <w:rFonts w:hint="eastAsia"/>
        </w:rPr>
        <w:t>　　第三节 国内特种印刷价格影响因素分析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2025-2031年国内特种印刷市场价格走势预测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特种印刷细分市场深度分析</w:t>
      </w:r>
      <w:r>
        <w:rPr>
          <w:rFonts w:hint="eastAsia"/>
        </w:rPr>
        <w:br/>
      </w:r>
      <w:r>
        <w:rPr>
          <w:rFonts w:hint="eastAsia"/>
        </w:rPr>
        <w:t>　　第一节 特种印刷细分市场（一）发展研究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特种印刷细分市场（二）发展研究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特种印刷产业投资策略</w:t>
      </w:r>
      <w:r>
        <w:rPr>
          <w:rFonts w:hint="eastAsia"/>
        </w:rPr>
        <w:br/>
      </w:r>
      <w:r>
        <w:rPr>
          <w:rFonts w:hint="eastAsia"/>
        </w:rPr>
        <w:t>　　第一节 特种印刷产品定位策略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特种印刷产品开发策略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特种印刷渠道销售策略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特种印刷品牌经营策略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特种印刷服务策略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特种印刷行业竞争格局分析</w:t>
      </w:r>
      <w:r>
        <w:rPr>
          <w:rFonts w:hint="eastAsia"/>
        </w:rPr>
        <w:br/>
      </w:r>
      <w:r>
        <w:rPr>
          <w:rFonts w:hint="eastAsia"/>
        </w:rPr>
        <w:t>　　第一节 中国特种印刷行业不同地区竞争格局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中国特种印刷行业的不同企业竞争格局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三、国内特种印刷企业竞争格局分析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2025-2031年中国特种印刷行业竞争格局变化趋势分析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2024-2025年中国特种印刷产业投资分析</w:t>
      </w:r>
      <w:r>
        <w:rPr>
          <w:rFonts w:hint="eastAsia"/>
        </w:rPr>
        <w:br/>
      </w:r>
      <w:r>
        <w:rPr>
          <w:rFonts w:hint="eastAsia"/>
        </w:rPr>
        <w:t>　　第一节 特种印刷产业投资环境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特种印刷产业投资机会分析</w:t>
      </w:r>
      <w:r>
        <w:rPr>
          <w:rFonts w:hint="eastAsia"/>
        </w:rPr>
        <w:br/>
      </w:r>
      <w:r>
        <w:rPr>
          <w:rFonts w:hint="eastAsia"/>
        </w:rPr>
        <w:t>　　第三节 特种印刷产业投资风险及对策分析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特种印刷产业投资发展前景</w:t>
      </w:r>
      <w:r>
        <w:rPr>
          <w:rFonts w:hint="eastAsia"/>
        </w:rPr>
        <w:br/>
      </w:r>
      <w:r>
        <w:rPr>
          <w:rFonts w:hint="eastAsia"/>
        </w:rPr>
        <w:t>　　　　一、特种印刷市场供需发展趋势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二、未来特种印刷产业发展展望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特种印刷行业重点企业竞争力分析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特种印刷企业发展战略与竞争力提升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特种印刷市场营销策略分析</w:t>
      </w:r>
      <w:r>
        <w:rPr>
          <w:rFonts w:hint="eastAsia"/>
        </w:rPr>
        <w:br/>
      </w:r>
      <w:r>
        <w:rPr>
          <w:rFonts w:hint="eastAsia"/>
        </w:rPr>
        <w:t>　　　　一、特种印刷定价策略与市场定位</w:t>
      </w:r>
      <w:r>
        <w:rPr>
          <w:rFonts w:hint="eastAsia"/>
        </w:rPr>
        <w:br/>
      </w:r>
      <w:r>
        <w:rPr>
          <w:rFonts w:hint="eastAsia"/>
        </w:rPr>
        <w:t>　　　　二、特种印刷渠道布局与分销策略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特种印刷品牌建设与推广策略</w:t>
      </w:r>
      <w:r>
        <w:rPr>
          <w:rFonts w:hint="eastAsia"/>
        </w:rPr>
        <w:br/>
      </w:r>
      <w:r>
        <w:rPr>
          <w:rFonts w:hint="eastAsia"/>
        </w:rPr>
        <w:t>　　　　一、特种印刷品牌定位与价值主张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特种印刷企业竞争力提升路径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二、特种印刷技术创新与研发投入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特种印刷企业战略规划与实施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二、特种印刷行业品牌竞争格局分析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中国特种印刷产业市场竞争策略建议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中国特种印刷市场竞争策略建议</w:t>
      </w:r>
      <w:r>
        <w:rPr>
          <w:rFonts w:hint="eastAsia"/>
        </w:rPr>
        <w:br/>
      </w:r>
      <w:r>
        <w:rPr>
          <w:rFonts w:hint="eastAsia"/>
        </w:rPr>
        <w:t>　　第二节 中国特种印刷产业竞争战略建议</w:t>
      </w:r>
      <w:r>
        <w:rPr>
          <w:rFonts w:hint="eastAsia"/>
        </w:rPr>
        <w:br/>
      </w:r>
      <w:r>
        <w:rPr>
          <w:rFonts w:hint="eastAsia"/>
        </w:rPr>
        <w:t>　　　　一、特种印刷 竞争战略选择建议</w:t>
      </w:r>
      <w:r>
        <w:rPr>
          <w:rFonts w:hint="eastAsia"/>
        </w:rPr>
        <w:br/>
      </w:r>
      <w:r>
        <w:rPr>
          <w:rFonts w:hint="eastAsia"/>
        </w:rPr>
        <w:t>　　　　二、特种印刷产业升级策略建议</w:t>
      </w:r>
      <w:r>
        <w:rPr>
          <w:rFonts w:hint="eastAsia"/>
        </w:rPr>
        <w:br/>
      </w:r>
      <w:r>
        <w:rPr>
          <w:rFonts w:hint="eastAsia"/>
        </w:rPr>
        <w:t>　　　　三、特种印刷产业转移策略建议</w:t>
      </w:r>
      <w:r>
        <w:rPr>
          <w:rFonts w:hint="eastAsia"/>
        </w:rPr>
        <w:br/>
      </w:r>
      <w:r>
        <w:rPr>
          <w:rFonts w:hint="eastAsia"/>
        </w:rPr>
        <w:t>　　　　四、特种印刷价值链定位建议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特种印刷行业风险趋势分析与对策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特种印刷行业风险分析</w:t>
      </w:r>
      <w:r>
        <w:rPr>
          <w:rFonts w:hint="eastAsia"/>
        </w:rPr>
        <w:br/>
      </w:r>
      <w:r>
        <w:rPr>
          <w:rFonts w:hint="eastAsia"/>
        </w:rPr>
        <w:t>　　　　一、特种印刷市场竞争风险</w:t>
      </w:r>
      <w:r>
        <w:rPr>
          <w:rFonts w:hint="eastAsia"/>
        </w:rPr>
        <w:br/>
      </w:r>
      <w:r>
        <w:rPr>
          <w:rFonts w:hint="eastAsia"/>
        </w:rPr>
        <w:t>　　　　二、特种印刷原材料压力风险分析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三、特种印刷技术风险分析</w:t>
      </w:r>
      <w:r>
        <w:rPr>
          <w:rFonts w:hint="eastAsia"/>
        </w:rPr>
        <w:br/>
      </w:r>
      <w:r>
        <w:rPr>
          <w:rFonts w:hint="eastAsia"/>
        </w:rPr>
        <w:t>　　　　四、特种印刷政策和体制风险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特种印刷行业投资风险及控制策略分析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一、2025-2031年特种印刷行业市场风险及控制策略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二、2025-2031年特种印刷行业政策风险及控制策略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三、2025-2031年特种印刷行业经营风险及控制策略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四、2025-2031年特种印刷同业竞争风险及控制策略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五、2025-2031年特种印刷行业其他风险及控制策略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2025-2031年特种印刷行业盈利模式与投资策略探讨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国外特种印刷行业投资现状及经营模式分析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一、境外特种印刷行业成长情况调查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我国特种印刷行业商业模式探讨</w:t>
      </w:r>
      <w:r>
        <w:rPr>
          <w:rFonts w:hint="eastAsia"/>
        </w:rPr>
        <w:br/>
      </w:r>
      <w:r>
        <w:rPr>
          <w:rFonts w:hint="eastAsia"/>
        </w:rPr>
        <w:t>　　第三节 我国特种印刷行业投资国际化发展战略分析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我国特种印刷行业投资策略分析</w:t>
      </w:r>
      <w:r>
        <w:rPr>
          <w:rFonts w:hint="eastAsia"/>
        </w:rPr>
        <w:br/>
      </w:r>
      <w:r>
        <w:rPr>
          <w:rFonts w:hint="eastAsia"/>
        </w:rPr>
        <w:t>　　第五节 特种印刷行业最优投资路径设计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特种印刷行业投资机会与项目建议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特种印刷行业投资机会分析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特种印刷行业投资趋势分析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中^智^林^－特种印刷项目投资建议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1、特种印刷行业投资环境分析</w:t>
      </w:r>
      <w:r>
        <w:rPr>
          <w:rFonts w:hint="eastAsia"/>
        </w:rPr>
        <w:br/>
      </w:r>
      <w:r>
        <w:rPr>
          <w:rFonts w:hint="eastAsia"/>
        </w:rPr>
        <w:t>　　　　　　2、特种印刷行业风险识别与应对策略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二、特种印刷行业投资方向与策略建议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三、特种印刷项目实施关键要点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特种印刷行业历程</w:t>
      </w:r>
      <w:r>
        <w:rPr>
          <w:rFonts w:hint="eastAsia"/>
        </w:rPr>
        <w:br/>
      </w:r>
      <w:r>
        <w:rPr>
          <w:rFonts w:hint="eastAsia"/>
        </w:rPr>
        <w:t>　　图表 特种印刷行业生命周期</w:t>
      </w:r>
      <w:r>
        <w:rPr>
          <w:rFonts w:hint="eastAsia"/>
        </w:rPr>
        <w:br/>
      </w:r>
      <w:r>
        <w:rPr>
          <w:rFonts w:hint="eastAsia"/>
        </w:rPr>
        <w:t>　　图表 特种印刷行业产业链分析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2019-2024年特种印刷行业市场容量分析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2019-2024年中国特种印刷行业产能统计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2019-2024年中国特种印刷市场需求量及增速统计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2024年中国特种印刷行业需求领域分布格局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2019-2024年中国特种印刷行业利润总额统计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2019-2024年中国特种印刷进口数量分析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2019-2024年中国特种印刷进口金额分析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2019-2024年中国特种印刷出口数量分析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2019-2024年中国特种印刷出口金额分析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2024年中国特种印刷进口国家及地区分析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2024年中国特种印刷出口国家及地区分析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2025-2031年中国特种印刷市场需求量预测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2025-2031年中国特种印刷行业供需平衡预测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b6c5710ce489b" w:history="1">
        <w:r>
          <w:rPr>
            <w:rStyle w:val="Hyperlink"/>
          </w:rPr>
          <w:t>中国特种印刷市场发展研究及前景分析报告（2025-2031年）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b6c5710ce489b" w:history="1">
        <w:r>
          <w:rPr>
            <w:rStyle w:val="Hyperlink"/>
          </w:rPr>
          <w:t>https://www.20087.com/1/66/TeZhongYinShuaShiChangFenXiBaoGao.html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热点：印刷特种纸有哪些种类、特种印刷在包装设计中的应用、特种纸印刷和普通印刷、特种印刷机、高品质印刷、特种印刷包括、金属油墨印刷、特种印刷工艺中,压钢线的工艺主要有、特种印刷厂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4523894354580" w:history="1">
      <w:r>
        <w:rPr>
          <w:rStyle w:val="Hyperlink"/>
        </w:rPr>
        <w:t>中国特种印刷市场发展研究及前景分析报告（2025-2031年）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TeZhongYinShuaShiChangFenXiBaoGao.html" TargetMode="External" Id="Ra22b6c5710ce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TeZhongYinShuaShiChangFenXiBaoGao.html" TargetMode="External" Id="R20f452389435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2025-02-06T08:42:00Z</dcterms:created>
  <dcterms:modified xsi:type="dcterms:W3CDTF">2025-02-06T09:42:00Z</dcterms:modified>
  <dc:subject>中国特种印刷市场发展研究及前景分析报告（2025-2031年）</dc:subject>
  <dc:title>中国特种印刷市场发展研究及前景分析报告（2025-2031年）</dc:title>
  <cp:keywords>中国特种印刷市场发展研究及前景分析报告（2025-2031年）</cp:keywords>
  <dc:description>中国特种印刷市场发展研究及前景分析报告（2025-2031年）</dc:description>
</cp:coreProperties>
</file>