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c025b84c84988" w:history="1">
              <w:r>
                <w:rPr>
                  <w:rStyle w:val="Hyperlink"/>
                </w:rPr>
                <w:t>2025-2031年中国儿童防晒市场研究与发展前景预测报告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c025b84c84988" w:history="1">
              <w:r>
                <w:rPr>
                  <w:rStyle w:val="Hyperlink"/>
                </w:rPr>
                <w:t>2025-2031年中国儿童防晒市场研究与发展前景预测报告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c025b84c84988" w:history="1">
                <w:r>
                  <w:rPr>
                    <w:rStyle w:val="Hyperlink"/>
                  </w:rPr>
                  <w:t>https://www.20087.com/1/96/ErTongFangShaiShiChangXianZhuangHeQianJing.html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晒是专为婴幼儿及青少年群体开发的防晒类产品，涵盖防晒霜、防晒乳、防晒喷雾、防晒衣、遮阳帽等多种防护方式，旨在防止紫外线对娇嫩皮肤造成伤害。当前市场上儿童防晒产品趋向温和无刺激、低敏配方、物理防晒为主的技术路线，强调安全性和舒适性。随着家长对儿童健康防护意识增强，儿童防晒用品在户外活动、旅游、校园体育等场景中需求持续上升。然而，行业内仍存在产品标准不统一、功效宣传夸大、成分安全性存疑等问题，部分品牌缺乏权威检测与长期使用验证，影响消费者判断。</w:t>
      </w:r>
      <w:r>
        <w:rPr>
          <w:rFonts w:hint="eastAsia"/>
        </w:rPr>
        <w:br/>
      </w:r>
      <w:r>
        <w:rPr>
          <w:rFonts w:hint="eastAsia"/>
        </w:rPr>
        <w:t>　　未来，儿童防晒将朝着天然化、功能化、智能化方向发展。植物提取物、矿物防晒剂、抗氧化复合成分等绿色配方将成为研发重点，提升产品的安全性与耐受性。同时，具有防蚊驱虫、保湿修护、抗蓝光等多重功能的产品将更受市场欢迎。智能穿戴设备与防晒提醒APP的结合也将帮助家长科学管理儿童户外时间与防护措施。政策层面，若能加强儿童化妆品监管与功效评价体系建设，将有助于推动行业规范发展。整体来看，儿童防晒将在健康理念深化与科技手段加持中，走向更专业、更安全、更贴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c025b84c84988" w:history="1">
        <w:r>
          <w:rPr>
            <w:rStyle w:val="Hyperlink"/>
          </w:rPr>
          <w:t>2025-2031年中国儿童防晒市场研究与发展前景预测报告</w:t>
        </w:r>
      </w:hyperlink>
      <w:r>
        <w:rPr>
          <w:rFonts w:hint="eastAsia"/>
        </w:rPr>
        <w:t>》通过严谨的分析、翔实的数据及直观的图表，系统解析了儿童防晒行业的市场规模、需求变化、价格波动及产业链结构。报告全面评估了当前儿童防晒市场现状，科学预测了未来市场前景与发展趋势，重点剖析了儿童防晒细分市场的机遇与挑战。同时，报告对儿童防晒重点企业的竞争地位及市场集中度进行了评估，为儿童防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儿童防晒行业概述</w:t>
      </w:r>
      <w:r>
        <w:rPr>
          <w:rFonts w:hint="eastAsia"/>
        </w:rPr>
        <w:br/>
      </w:r>
      <w:r>
        <w:rPr>
          <w:rFonts w:hint="eastAsia"/>
        </w:rPr>
        <w:t>　　第一节 儿童防晒定义与分类</w:t>
      </w:r>
      <w:r>
        <w:rPr>
          <w:rFonts w:hint="eastAsia"/>
        </w:rPr>
        <w:br/>
      </w:r>
      <w:r>
        <w:rPr>
          <w:rFonts w:hint="eastAsia"/>
        </w:rPr>
        <w:t>　　第二节 儿童防晒应用领域</w:t>
      </w:r>
      <w:r>
        <w:rPr>
          <w:rFonts w:hint="eastAsia"/>
        </w:rPr>
        <w:br/>
      </w:r>
      <w:r>
        <w:rPr>
          <w:rFonts w:hint="eastAsia"/>
        </w:rPr>
        <w:t>　　第三节 儿童防晒行业经济指标分析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儿童防晒产业链及经营模式分析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三、儿童防晒销售模式及销售渠道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全球儿童防晒市场发展综述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2019-2024年全球儿童防晒市场规模与趋势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主要国家与地区儿童防晒市场分析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2025-2031年全球儿童防晒行业发展趋势与前景预测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中国儿童防晒行业市场分析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2024-2025年儿童防晒产能与投资动态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一、国内儿童防晒产能及利用情况</w:t>
      </w:r>
      <w:r>
        <w:rPr>
          <w:rFonts w:hint="eastAsia"/>
        </w:rPr>
        <w:br/>
      </w:r>
      <w:r>
        <w:rPr>
          <w:rFonts w:hint="eastAsia"/>
        </w:rPr>
        <w:t>　　　　二、儿童防晒产能扩张与投资动态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2025-2031年儿童防晒行业产量统计与趋势预测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一、2019-2024年儿童防晒行业产量数据统计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1、2019-2024年儿童防晒产量及增长趋势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2、2019-2024年儿童防晒细分产品产量及份额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二、影响儿童防晒产量的关键因素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三、2025-2031年儿童防晒产量预测</w:t>
      </w:r>
      <w:r>
        <w:rPr>
          <w:rFonts w:hint="eastAsia"/>
        </w:rPr>
        <w:br/>
      </w:r>
      <w:r>
        <w:rPr>
          <w:rFonts w:hint="eastAsia"/>
        </w:rPr>
        <w:t>　　第三节 2025-2031年儿童防晒市场需求与销售分析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一、2024-2025年儿童防晒行业需求现状</w:t>
      </w:r>
      <w:r>
        <w:rPr>
          <w:rFonts w:hint="eastAsia"/>
        </w:rPr>
        <w:br/>
      </w:r>
      <w:r>
        <w:rPr>
          <w:rFonts w:hint="eastAsia"/>
        </w:rPr>
        <w:t>　　　　二、儿童防晒客户群体与需求特点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三、2019-2024年儿童防晒行业销售规模分析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四、2025-2031年儿童防晒市场增长潜力与规模预测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中国儿童防晒细分市场与下游应用领域分析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儿童防晒细分市场分析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一、2024-2025年儿童防晒主要细分产品市场现状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儿童防晒下游应用与客户群体分析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一、2024-2025年儿童防晒各应用领域市场现状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2024-2025年儿童防晒行业技术发展现状及趋势分析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儿童防晒行业技术发展现状分析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国内外儿童防晒行业技术差异与原因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儿童防晒行业技术发展方向、趋势预测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提升儿童防晒行业技术能力策略建议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儿童防晒价格机制与竞争策略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一、2019-2024年儿童防晒市场价格走势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儿童防晒定价策略与方法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2025-2031年儿童防晒价格竞争态势与趋势预测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中国儿童防晒行业重点区域市场研究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2024-2025年重点区域儿童防晒市场发展概况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二、2019-2024年儿童防晒市场需求规模情况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三、2025-2031年儿童防晒行业发展潜力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二、2019-2024年儿童防晒市场需求规模情况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三、2025-2031年儿童防晒行业发展潜力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二、2019-2024年儿童防晒市场需求规模情况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三、2025-2031年儿童防晒行业发展潜力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二、2019-2024年儿童防晒市场需求规模情况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三、2025-2031年儿童防晒行业发展潜力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二、2019-2024年儿童防晒市场需求规模情况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三、2025-2031年儿童防晒行业发展潜力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2019-2024年中国儿童防晒行业进出口情况分析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儿童防晒行业进口情况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一、2019-2024年儿童防晒进口规模及增长情况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二、儿童防晒主要进口来源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儿童防晒行业出口情况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一、2019-2024年儿童防晒出口规模及增长情况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二、儿童防晒主要出口目的地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2019-2024年中国儿童防晒行业总体发展与财务状况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2019-2024年中国儿童防晒行业规模情况</w:t>
      </w:r>
      <w:r>
        <w:rPr>
          <w:rFonts w:hint="eastAsia"/>
        </w:rPr>
        <w:br/>
      </w:r>
      <w:r>
        <w:rPr>
          <w:rFonts w:hint="eastAsia"/>
        </w:rPr>
        <w:t>　　　　一、儿童防晒行业企业数量规模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二、儿童防晒行业从业人员规模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三、儿童防晒行业市场敏感性分析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2019-2024年中国儿童防晒行业财务能力分析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一、儿童防晒行业盈利能力</w:t>
      </w:r>
      <w:r>
        <w:rPr>
          <w:rFonts w:hint="eastAsia"/>
        </w:rPr>
        <w:br/>
      </w:r>
      <w:r>
        <w:rPr>
          <w:rFonts w:hint="eastAsia"/>
        </w:rPr>
        <w:t>　　　　二、儿童防晒行业偿债能力</w:t>
      </w:r>
      <w:r>
        <w:rPr>
          <w:rFonts w:hint="eastAsia"/>
        </w:rPr>
        <w:br/>
      </w:r>
      <w:r>
        <w:rPr>
          <w:rFonts w:hint="eastAsia"/>
        </w:rPr>
        <w:t>　　　　三、儿童防晒行业营运能力</w:t>
      </w:r>
      <w:r>
        <w:rPr>
          <w:rFonts w:hint="eastAsia"/>
        </w:rPr>
        <w:br/>
      </w:r>
      <w:r>
        <w:rPr>
          <w:rFonts w:hint="eastAsia"/>
        </w:rPr>
        <w:t>　　　　四、儿童防晒行业发展能力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儿童防晒行业重点企业调研分析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二、企业儿童防晒业务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中国儿童防晒行业竞争格局分析</w:t>
      </w:r>
      <w:r>
        <w:rPr>
          <w:rFonts w:hint="eastAsia"/>
        </w:rPr>
        <w:br/>
      </w:r>
      <w:r>
        <w:rPr>
          <w:rFonts w:hint="eastAsia"/>
        </w:rPr>
        <w:t>　　第一节 儿童防晒行业竞争格局总览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2024-2025年儿童防晒行业竞争力分析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2019-2024年儿童防晒行业企业并购活动分析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2024-2025年儿童防晒行业会展与招投标活动分析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一、儿童防晒行业会展活动及其市场影响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2025年中国儿童防晒企业发展企业发展策略与建议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儿童防晒销售模式与渠道策略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儿童防晒品牌与市场推广策略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儿童防晒研发投入与技术创新能力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儿童防晒合作联盟与资源整合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中国儿童防晒行业风险与对策</w:t>
      </w:r>
      <w:r>
        <w:rPr>
          <w:rFonts w:hint="eastAsia"/>
        </w:rPr>
        <w:br/>
      </w:r>
      <w:r>
        <w:rPr>
          <w:rFonts w:hint="eastAsia"/>
        </w:rPr>
        <w:t>　　第一节 儿童防晒行业SWOT分析</w:t>
      </w:r>
      <w:r>
        <w:rPr>
          <w:rFonts w:hint="eastAsia"/>
        </w:rPr>
        <w:br/>
      </w:r>
      <w:r>
        <w:rPr>
          <w:rFonts w:hint="eastAsia"/>
        </w:rPr>
        <w:t>　　　　一、儿童防晒行业优势</w:t>
      </w:r>
      <w:r>
        <w:rPr>
          <w:rFonts w:hint="eastAsia"/>
        </w:rPr>
        <w:br/>
      </w:r>
      <w:r>
        <w:rPr>
          <w:rFonts w:hint="eastAsia"/>
        </w:rPr>
        <w:t>　　　　二、儿童防晒行业劣势</w:t>
      </w:r>
      <w:r>
        <w:rPr>
          <w:rFonts w:hint="eastAsia"/>
        </w:rPr>
        <w:br/>
      </w:r>
      <w:r>
        <w:rPr>
          <w:rFonts w:hint="eastAsia"/>
        </w:rPr>
        <w:t>　　　　三、儿童防晒市场机会</w:t>
      </w:r>
      <w:r>
        <w:rPr>
          <w:rFonts w:hint="eastAsia"/>
        </w:rPr>
        <w:br/>
      </w:r>
      <w:r>
        <w:rPr>
          <w:rFonts w:hint="eastAsia"/>
        </w:rPr>
        <w:t>　　　　四、儿童防晒市场威胁</w:t>
      </w:r>
      <w:r>
        <w:rPr>
          <w:rFonts w:hint="eastAsia"/>
        </w:rPr>
        <w:br/>
      </w:r>
      <w:r>
        <w:rPr>
          <w:rFonts w:hint="eastAsia"/>
        </w:rPr>
        <w:t>　　第二节 儿童防晒行业风险及对策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2025-2031年中国儿童防晒行业前景与发展趋势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2024-2025年儿童防晒行业发展环境分析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一、儿童防晒行业主管部门与监管体制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二、儿童防晒行业主要法律法规及政策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三、儿童防晒行业标准与质量监管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2025-2031年儿童防晒行业发展趋势与方向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2025-2031年儿童防晒行业发展潜力与机遇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儿童防晒行业研究结论与建议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(中:智:林)儿童防晒行业发展建议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儿童防晒图片</w:t>
      </w:r>
      <w:r>
        <w:rPr>
          <w:rFonts w:hint="eastAsia"/>
        </w:rPr>
        <w:br/>
      </w:r>
      <w:r>
        <w:rPr>
          <w:rFonts w:hint="eastAsia"/>
        </w:rPr>
        <w:t>　　图表 儿童防晒种类 分类</w:t>
      </w:r>
      <w:r>
        <w:rPr>
          <w:rFonts w:hint="eastAsia"/>
        </w:rPr>
        <w:br/>
      </w:r>
      <w:r>
        <w:rPr>
          <w:rFonts w:hint="eastAsia"/>
        </w:rPr>
        <w:t>　　图表 儿童防晒用途 应用</w:t>
      </w:r>
      <w:r>
        <w:rPr>
          <w:rFonts w:hint="eastAsia"/>
        </w:rPr>
        <w:br/>
      </w:r>
      <w:r>
        <w:rPr>
          <w:rFonts w:hint="eastAsia"/>
        </w:rPr>
        <w:t>　　图表 儿童防晒主要特点</w:t>
      </w:r>
      <w:r>
        <w:rPr>
          <w:rFonts w:hint="eastAsia"/>
        </w:rPr>
        <w:br/>
      </w:r>
      <w:r>
        <w:rPr>
          <w:rFonts w:hint="eastAsia"/>
        </w:rPr>
        <w:t>　　图表 儿童防晒产业链分析</w:t>
      </w:r>
      <w:r>
        <w:rPr>
          <w:rFonts w:hint="eastAsia"/>
        </w:rPr>
        <w:br/>
      </w:r>
      <w:r>
        <w:rPr>
          <w:rFonts w:hint="eastAsia"/>
        </w:rPr>
        <w:t>　　图表 儿童防晒政策分析</w:t>
      </w:r>
      <w:r>
        <w:rPr>
          <w:rFonts w:hint="eastAsia"/>
        </w:rPr>
        <w:br/>
      </w:r>
      <w:r>
        <w:rPr>
          <w:rFonts w:hint="eastAsia"/>
        </w:rPr>
        <w:t>　　图表 儿童防晒技术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2019-2024年儿童防晒行业市场容量分析</w:t>
      </w:r>
      <w:r>
        <w:rPr>
          <w:rFonts w:hint="eastAsia"/>
        </w:rPr>
        <w:br/>
      </w:r>
      <w:r>
        <w:rPr>
          <w:rFonts w:hint="eastAsia"/>
        </w:rPr>
        <w:t>　　图表 儿童防晒生产现状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2019-2024年中国儿童防晒行业产量及增长趋势</w:t>
      </w:r>
      <w:r>
        <w:rPr>
          <w:rFonts w:hint="eastAsia"/>
        </w:rPr>
        <w:br/>
      </w:r>
      <w:r>
        <w:rPr>
          <w:rFonts w:hint="eastAsia"/>
        </w:rPr>
        <w:t>　　图表 儿童防晒行业动态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2019-2024年中国儿童防晒市场需求量及增速统计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2024年中国儿童防晒行业需求领域分布格局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2019-2024年中国儿童防晒进口情况分析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2019-2024年中国儿童防晒出口情况分析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2019-2024年中国儿童防晒行业企业平均规模情况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2019-2024年中国儿童防晒价格走势</w:t>
      </w:r>
      <w:r>
        <w:rPr>
          <w:rFonts w:hint="eastAsia"/>
        </w:rPr>
        <w:br/>
      </w:r>
      <w:r>
        <w:rPr>
          <w:rFonts w:hint="eastAsia"/>
        </w:rPr>
        <w:t>　　图表 2024年儿童防晒成本和利润分析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**地区儿童防晒市场规模及增长情况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**地区儿童防晒行业市场需求情况</w:t>
      </w:r>
      <w:r>
        <w:rPr>
          <w:rFonts w:hint="eastAsia"/>
        </w:rPr>
        <w:br/>
      </w:r>
      <w:r>
        <w:rPr>
          <w:rFonts w:hint="eastAsia"/>
        </w:rPr>
        <w:t>　　图表 儿童防晒品牌</w:t>
      </w:r>
      <w:r>
        <w:rPr>
          <w:rFonts w:hint="eastAsia"/>
        </w:rPr>
        <w:br/>
      </w:r>
      <w:r>
        <w:rPr>
          <w:rFonts w:hint="eastAsia"/>
        </w:rPr>
        <w:t>　　图表 儿童防晒企业（一）概况</w:t>
      </w:r>
      <w:r>
        <w:rPr>
          <w:rFonts w:hint="eastAsia"/>
        </w:rPr>
        <w:br/>
      </w:r>
      <w:r>
        <w:rPr>
          <w:rFonts w:hint="eastAsia"/>
        </w:rPr>
        <w:t>　　图表 企业儿童防晒型号 规格</w:t>
      </w:r>
      <w:r>
        <w:rPr>
          <w:rFonts w:hint="eastAsia"/>
        </w:rPr>
        <w:br/>
      </w:r>
      <w:r>
        <w:rPr>
          <w:rFonts w:hint="eastAsia"/>
        </w:rPr>
        <w:t>　　图表 儿童防晒企业（一）经营分析</w:t>
      </w:r>
      <w:r>
        <w:rPr>
          <w:rFonts w:hint="eastAsia"/>
        </w:rPr>
        <w:br/>
      </w:r>
      <w:r>
        <w:rPr>
          <w:rFonts w:hint="eastAsia"/>
        </w:rPr>
        <w:t>　　图表 儿童防晒企业（一）盈利能力情况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儿童防晒上游现状</w:t>
      </w:r>
      <w:r>
        <w:rPr>
          <w:rFonts w:hint="eastAsia"/>
        </w:rPr>
        <w:br/>
      </w:r>
      <w:r>
        <w:rPr>
          <w:rFonts w:hint="eastAsia"/>
        </w:rPr>
        <w:t>　　图表 儿童防晒下游调研</w:t>
      </w:r>
      <w:r>
        <w:rPr>
          <w:rFonts w:hint="eastAsia"/>
        </w:rPr>
        <w:br/>
      </w:r>
      <w:r>
        <w:rPr>
          <w:rFonts w:hint="eastAsia"/>
        </w:rPr>
        <w:t>　　图表 儿童防晒企业（二）概况</w:t>
      </w:r>
      <w:r>
        <w:rPr>
          <w:rFonts w:hint="eastAsia"/>
        </w:rPr>
        <w:br/>
      </w:r>
      <w:r>
        <w:rPr>
          <w:rFonts w:hint="eastAsia"/>
        </w:rPr>
        <w:t>　　图表 企业儿童防晒型号 规格</w:t>
      </w:r>
      <w:r>
        <w:rPr>
          <w:rFonts w:hint="eastAsia"/>
        </w:rPr>
        <w:br/>
      </w:r>
      <w:r>
        <w:rPr>
          <w:rFonts w:hint="eastAsia"/>
        </w:rPr>
        <w:t>　　图表 儿童防晒企业（二）经营分析</w:t>
      </w:r>
      <w:r>
        <w:rPr>
          <w:rFonts w:hint="eastAsia"/>
        </w:rPr>
        <w:br/>
      </w:r>
      <w:r>
        <w:rPr>
          <w:rFonts w:hint="eastAsia"/>
        </w:rPr>
        <w:t>　　图表 儿童防晒企业（二）盈利能力情况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儿童防晒企业（二）偿债能力情况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儿童防晒企业（二）运营能力情况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儿童防晒企业（二）成长能力情况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儿童防晒企业（三）概况</w:t>
      </w:r>
      <w:r>
        <w:rPr>
          <w:rFonts w:hint="eastAsia"/>
        </w:rPr>
        <w:br/>
      </w:r>
      <w:r>
        <w:rPr>
          <w:rFonts w:hint="eastAsia"/>
        </w:rPr>
        <w:t>　　图表 企业儿童防晒型号 规格</w:t>
      </w:r>
      <w:r>
        <w:rPr>
          <w:rFonts w:hint="eastAsia"/>
        </w:rPr>
        <w:br/>
      </w:r>
      <w:r>
        <w:rPr>
          <w:rFonts w:hint="eastAsia"/>
        </w:rPr>
        <w:t>　　图表 儿童防晒企业（三）经营分析</w:t>
      </w:r>
      <w:r>
        <w:rPr>
          <w:rFonts w:hint="eastAsia"/>
        </w:rPr>
        <w:br/>
      </w:r>
      <w:r>
        <w:rPr>
          <w:rFonts w:hint="eastAsia"/>
        </w:rPr>
        <w:t>　　图表 儿童防晒企业（三）盈利能力情况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儿童防晒企业（三）成长能力情况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儿童防晒优势</w:t>
      </w:r>
      <w:r>
        <w:rPr>
          <w:rFonts w:hint="eastAsia"/>
        </w:rPr>
        <w:br/>
      </w:r>
      <w:r>
        <w:rPr>
          <w:rFonts w:hint="eastAsia"/>
        </w:rPr>
        <w:t>　　图表 儿童防晒劣势</w:t>
      </w:r>
      <w:r>
        <w:rPr>
          <w:rFonts w:hint="eastAsia"/>
        </w:rPr>
        <w:br/>
      </w:r>
      <w:r>
        <w:rPr>
          <w:rFonts w:hint="eastAsia"/>
        </w:rPr>
        <w:t>　　图表 儿童防晒机会</w:t>
      </w:r>
      <w:r>
        <w:rPr>
          <w:rFonts w:hint="eastAsia"/>
        </w:rPr>
        <w:br/>
      </w:r>
      <w:r>
        <w:rPr>
          <w:rFonts w:hint="eastAsia"/>
        </w:rPr>
        <w:t>　　图表 儿童防晒威胁</w:t>
      </w:r>
      <w:r>
        <w:rPr>
          <w:rFonts w:hint="eastAsia"/>
        </w:rPr>
        <w:br/>
      </w:r>
      <w:r>
        <w:rPr>
          <w:rFonts w:hint="eastAsia"/>
        </w:rPr>
        <w:t>　　图表 2025-2031年中国儿童防晒行业产能预测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2025-2031年中国儿童防晒行业产量预测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2025-2031年中国儿童防晒市场销售预测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2025-2031年中国儿童防晒行业市场规模预测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2025-2031年中国儿童防晒市场前景分析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2025-2031年中国儿童防晒行业风险分析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2025-2031年中国儿童防晒行业发展趋势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c025b84c84988" w:history="1">
        <w:r>
          <w:rPr>
            <w:rStyle w:val="Hyperlink"/>
          </w:rPr>
          <w:t>2025-2031年中国儿童防晒市场研究与发展前景预测报告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c025b84c84988" w:history="1">
        <w:r>
          <w:rPr>
            <w:rStyle w:val="Hyperlink"/>
          </w:rPr>
          <w:t>https://www.20087.com/1/96/ErTongFangShaiShiChangXianZhuangHeQianJing.html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a78db7204b4b" w:history="1">
      <w:r>
        <w:rPr>
          <w:rStyle w:val="Hyperlink"/>
        </w:rPr>
        <w:t>2025-2031年中国儿童防晒市场研究与发展前景预测报告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rTongFangShaiShiChangXianZhuangHeQianJing.html" TargetMode="External" Id="Rd61c025b84c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rTongFangShaiShiChangXianZhuangHeQianJing.html" TargetMode="External" Id="R46c2a78db72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2025-07-12T03:05:22Z</dcterms:created>
  <dcterms:modified xsi:type="dcterms:W3CDTF">2025-07-12T04:05:22Z</dcterms:modified>
  <dc:subject>2025-2031年中国儿童防晒市场研究与发展前景预测报告</dc:subject>
  <dc:title>2025-2031年中国儿童防晒市场研究与发展前景预测报告</dc:title>
  <cp:keywords>2025-2031年中国儿童防晒市场研究与发展前景预测报告</cp:keywords>
  <dc:description>2025-2031年中国儿童防晒市场研究与发展前景预测报告</dc:description>
</cp:coreProperties>
</file>