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07e507d9e4643" w:history="1">
              <w:r>
                <w:rPr>
                  <w:rStyle w:val="Hyperlink"/>
                </w:rPr>
                <w:t>2026-2032年全球与中国文具装盒机行业发展研究及前景分析报告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07e507d9e4643" w:history="1">
              <w:r>
                <w:rPr>
                  <w:rStyle w:val="Hyperlink"/>
                </w:rPr>
                <w:t>2026-2032年全球与中国文具装盒机行业发展研究及前景分析报告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07e507d9e4643" w:history="1">
                <w:r>
                  <w:rPr>
                    <w:rStyle w:val="Hyperlink"/>
                  </w:rPr>
                  <w:t>https://www.20087.com/1/26/WenJuZhuangHeJiDeFaZhanQianJing.html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装盒机是一种用于将文具（铅笔、橡皮擦、尺子、修正带等）自动装入纸盒或塑料盒的自动化包装设备，通常集成了理料输送、开盒、装填、封盒及贴标等工序。文具装盒机广泛应用于文具制造企业的成品包装车间，可适应不同规格包装盒的快速切换，大幅降低人工装盒成本。当前行业技术重点在于散装文具的自动定向排列（如铅笔笔尖朝向一致）、缺料检测与自动补料机构、以及热熔胶封盒的温度与胶量精确控制方面。部分机型配备称重模块，可剔除装盒数量不足或超量的异常品。</w:t>
      </w:r>
      <w:r>
        <w:rPr>
          <w:rFonts w:hint="eastAsia"/>
        </w:rPr>
        <w:br/>
      </w:r>
      <w:r>
        <w:rPr>
          <w:rFonts w:hint="eastAsia"/>
        </w:rPr>
        <w:t>　　未来，文具装盒机将向视觉引导智能装盒、柔性化混线包装及可追溯码打印方向升级。市场调研网指出，高分辨率工业相机与图像识别算法可识别输送带上的不同文具种类（混入的橡皮擦或卷笔刀），引导机械手将其抓取至对应包装盒的指定隔层位置，实现混合套装文具的自动装盒。伺服驱动调节的柔性装盒机可在5分钟内完成盒型切换，适应小批量多品种的电商订单生产模式，无需更换机械导轨。装盒机上集成的热转印打印机在封盒同时打印二维码，码内包含生产日期、批次号及质检员信息，配合产线追溯系统实现每盒文具的全流程溯源。在环保包装趋势下，热熔胶封盒将逐步被纸盒自锁底结构或水基胶替代，简化包装材料回收流程。同时，文具装盒机与自动开箱机、装箱机器人及封箱机的联线集成将形成包装无人车间，从散装文具到整箱发货实现全自动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a07e507d9e4643" w:history="1">
        <w:r>
          <w:rPr>
            <w:rStyle w:val="Hyperlink"/>
          </w:rPr>
          <w:t>2026-2032年全球与中国文具装盒机行业发展研究及前景分析报告</w:t>
        </w:r>
      </w:hyperlink>
      <w:r>
        <w:rPr>
          <w:rFonts w:hint="eastAsia"/>
        </w:rPr>
        <w:t>》，2025年文具装盒机行业市场规模达 亿元，预计2032年市场规模将达 亿元，期间年均复合增长率（CAGR）达 %。报告系统梳理了文具装盒机行业的产业链结构，详细分析了文具装盒机市场规模与需求状况，并对市场价格、行业现状及未来前景进行了客观评估。报告结合文具装盒机技术现状与发展方向，对行业趋势作出科学预测，同时聚焦文具装盒机重点企业，解析竞争格局、市场集中度及品牌影响力。通过对文具装盒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按产品类型细分，全球文具装盒机市场规模2021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按应用细分，全球文具装盒机市场规模2021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钢笔</w:t>
      </w:r>
      <w:r>
        <w:rPr>
          <w:rFonts w:hint="eastAsia"/>
        </w:rPr>
        <w:br/>
      </w:r>
      <w:r>
        <w:rPr>
          <w:rFonts w:hint="eastAsia"/>
        </w:rPr>
        <w:t>　　　　1.4.3 订书机</w:t>
      </w:r>
      <w:r>
        <w:rPr>
          <w:rFonts w:hint="eastAsia"/>
        </w:rPr>
        <w:br/>
      </w:r>
      <w:r>
        <w:rPr>
          <w:rFonts w:hint="eastAsia"/>
        </w:rPr>
        <w:t>　　　　1.4.4 橡皮</w:t>
      </w:r>
      <w:r>
        <w:rPr>
          <w:rFonts w:hint="eastAsia"/>
        </w:rPr>
        <w:br/>
      </w:r>
      <w:r>
        <w:rPr>
          <w:rFonts w:hint="eastAsia"/>
        </w:rPr>
        <w:t>　　　　1.4.5 涂改液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文具装盒机行业发展总体概况</w:t>
      </w:r>
      <w:r>
        <w:rPr>
          <w:rFonts w:hint="eastAsia"/>
        </w:rPr>
        <w:br/>
      </w:r>
      <w:r>
        <w:rPr>
          <w:rFonts w:hint="eastAsia"/>
        </w:rPr>
        <w:t>　　　　1.5.2 文具装盒机行业发展主要特点</w:t>
      </w:r>
      <w:r>
        <w:rPr>
          <w:rFonts w:hint="eastAsia"/>
        </w:rPr>
        <w:br/>
      </w:r>
      <w:r>
        <w:rPr>
          <w:rFonts w:hint="eastAsia"/>
        </w:rPr>
        <w:t>　　　　1.5.3 文具装盒机行业发展影响因素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文具装盒机有利因素</w:t>
      </w:r>
      <w:r>
        <w:rPr>
          <w:rFonts w:hint="eastAsia"/>
        </w:rPr>
        <w:br/>
      </w:r>
      <w:r>
        <w:rPr>
          <w:rFonts w:hint="eastAsia"/>
        </w:rPr>
        <w:t>　　　　1.5.3 .2 文具装盒机不利因素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全球市场，近三年文具装盒机主要企业占有率及排名（按销量）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文具装盒机主要企业在国际市场占有率（按销量，2023-2026）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2025年文具装盒机主要企业在国际市场排名（按销量）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全球市场主要企业文具装盒机销量（2023-2026）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全球市场，近三年文具装盒机主要企业占有率及排名（按收入）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文具装盒机主要企业在国际市场占有率（按收入，2023-2026）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2025年文具装盒机主要企业在国际市场排名（按收入）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全球市场主要企业文具装盒机销售收入（2023-2026）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全球市场主要企业文具装盒机销售价格（2023-2026）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中国市场，近三年文具装盒机主要企业占有率及排名（按销量）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文具装盒机主要企业在中国市场占有率（按销量，2023-2026）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2025年文具装盒机主要企业在中国市场排名（按销量）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中国市场主要企业文具装盒机销量（2023-2026）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中国市场，近三年文具装盒机主要企业占有率及排名（按收入）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文具装盒机主要企业在中国市场占有率（按收入，2023-2026）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2025年文具装盒机主要企业在中国市场排名（按收入）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中国市场主要企业文具装盒机销售收入（2023-2026）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全球主要厂商文具装盒机总部及产地分布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全球主要厂商成立时间及文具装盒机商业化日期</w:t>
      </w:r>
      <w:r>
        <w:rPr>
          <w:rFonts w:hint="eastAsia"/>
        </w:rPr>
        <w:br/>
      </w:r>
      <w:r>
        <w:rPr>
          <w:rFonts w:hint="eastAsia"/>
        </w:rPr>
        <w:t>　　2.8 全球主要厂商文具装盒机产品类型及应用</w:t>
      </w:r>
      <w:r>
        <w:rPr>
          <w:rFonts w:hint="eastAsia"/>
        </w:rPr>
        <w:br/>
      </w:r>
      <w:r>
        <w:rPr>
          <w:rFonts w:hint="eastAsia"/>
        </w:rPr>
        <w:t>　　2.9 文具装盒机行业集中度、竞争程度分析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文具装盒机行业集中度分析：2025年全球Top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全球文具装盒机第一梯队、第二梯队和第三梯队生产商（品牌）及市场份额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全球文具装盒机总体规模分析</w:t>
      </w:r>
      <w:r>
        <w:rPr>
          <w:rFonts w:hint="eastAsia"/>
        </w:rPr>
        <w:br/>
      </w:r>
      <w:r>
        <w:rPr>
          <w:rFonts w:hint="eastAsia"/>
        </w:rPr>
        <w:t>　　3.1 全球文具装盒机供需现状及预测（2021-2032）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全球文具装盒机产能、产量、产能利用率及发展趋势（2021-2032）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全球文具装盒机产量、需求量及发展趋势（2021-2032）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全球主要地区文具装盒机产量及发展趋势（2021-2032）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全球主要地区文具装盒机产量（2021-2026）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全球主要地区文具装盒机产量（2027-2032）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全球主要地区文具装盒机产量市场份额（2021-2032）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中国文具装盒机供需现状及预测（2021-2032）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中国文具装盒机产能、产量、产能利用率及发展趋势（2021-2032）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中国文具装盒机产量、市场需求量及发展趋势（2021-2032）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中国市场文具装盒机进出口（2021-2032）</w:t>
      </w:r>
      <w:r>
        <w:rPr>
          <w:rFonts w:hint="eastAsia"/>
        </w:rPr>
        <w:br/>
      </w:r>
      <w:r>
        <w:rPr>
          <w:rFonts w:hint="eastAsia"/>
        </w:rPr>
        <w:t>　　3.4 全球文具装盒机销量及销售额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全球市场文具装盒机销售额（2021-2032）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全球市场文具装盒机销量（2021-2032）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全球市场文具装盒机价格趋势（2021-2032）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全球文具装盒机主要地区分析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全球主要地区文具装盒机市场规模分析：2021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全球主要地区文具装盒机销售收入及市场份额（2021-2026）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全球主要地区文具装盒机销售收入预测（2027-2032）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全球主要地区文具装盒机销量分析：2021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全球主要地区文具装盒机销量及市场份额（2021-2026）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全球主要地区文具装盒机销量及市场份额预测（2027-2032）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北美市场文具装盒机销量、收入及增长率（2021-2032）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欧洲市场文具装盒机销量、收入及增长率（2021-2032）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中国市场文具装盒机销量、收入及增长率（2021-2032）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日本市场文具装盒机销量、收入及增长率（2021-2032）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东南亚市场文具装盒机销量、收入及增长率（2021-2032）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印度市场文具装盒机销量、收入及增长率（2021-2032）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南美市场文具装盒机销量、收入及增长率（2021-2032）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中东市场文具装盒机销量、收入及增长率（2021-2032）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文具装盒机销量、收入、价格及毛利率（2021-2026）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文具装盒机销量、收入、价格及毛利率（2021-2026）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文具装盒机销量、收入、价格及毛利率（2021-2026）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文具装盒机销量、收入、价格及毛利率（2021-2026）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文具装盒机销量、收入、价格及毛利率（2021-2026）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文具装盒机销量、收入、价格及毛利率（2021-2026）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文具装盒机销量、收入、价格及毛利率（2021-2026）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文具装盒机销量、收入、价格及毛利率（2021-2026）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文具装盒机销量、收入、价格及毛利率（2021-2026）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文具装盒机销量、收入、价格及毛利率（2021-2026）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文具装盒机销量、收入、价格及毛利率（2021-2026）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文具装盒机销量、收入、价格及毛利率（2021-2026）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不同产品类型文具装盒机分析</w:t>
      </w:r>
      <w:r>
        <w:rPr>
          <w:rFonts w:hint="eastAsia"/>
        </w:rPr>
        <w:br/>
      </w:r>
      <w:r>
        <w:rPr>
          <w:rFonts w:hint="eastAsia"/>
        </w:rPr>
        <w:t>　　6.1 全球不同产品类型文具装盒机销量（2021-2032）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全球不同产品类型文具装盒机销量及市场份额（2021-2026）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全球不同产品类型文具装盒机销量预测（2027-2032）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全球不同产品类型文具装盒机收入（2021-2032）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全球不同产品类型文具装盒机收入及市场份额（2021-2026）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全球不同产品类型文具装盒机收入预测（2027-2032）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全球不同产品类型文具装盒机价格走势（2021-2032）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中国不同产品类型文具装盒机销量（2021-2032）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中国不同产品类型文具装盒机销量及市场份额（2021-2026）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中国不同产品类型文具装盒机销量预测（2027-2032）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中国不同产品类型文具装盒机收入（2021-2032）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中国不同产品类型文具装盒机收入及市场份额（2021-2026）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中国不同产品类型文具装盒机收入预测（2027-2032）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不同应用文具装盒机分析</w:t>
      </w:r>
      <w:r>
        <w:rPr>
          <w:rFonts w:hint="eastAsia"/>
        </w:rPr>
        <w:br/>
      </w:r>
      <w:r>
        <w:rPr>
          <w:rFonts w:hint="eastAsia"/>
        </w:rPr>
        <w:t>　　7.1 全球不同应用文具装盒机销量（2021-2032）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全球不同应用文具装盒机销量及市场份额（2021-2026）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全球不同应用文具装盒机销量预测（2027-2032）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全球不同应用文具装盒机收入（2021-2032）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全球不同应用文具装盒机收入及市场份额（2021-2026）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全球不同应用文具装盒机收入预测（2027-2032）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全球不同应用文具装盒机价格走势（2021-2032）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中国不同应用文具装盒机销量（2021-2032）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中国不同应用文具装盒机销量及市场份额（2021-2026）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中国不同应用文具装盒机销量预测（2027-2032）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中国不同应用文具装盒机收入（2021-2032）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中国不同应用文具装盒机收入及市场份额（2021-2026）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中国不同应用文具装盒机收入预测（2027-2032）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文具装盒机行业发展趋势</w:t>
      </w:r>
      <w:r>
        <w:rPr>
          <w:rFonts w:hint="eastAsia"/>
        </w:rPr>
        <w:br/>
      </w:r>
      <w:r>
        <w:rPr>
          <w:rFonts w:hint="eastAsia"/>
        </w:rPr>
        <w:t>　　8.2 文具装盒机行业主要驱动因素</w:t>
      </w:r>
      <w:r>
        <w:rPr>
          <w:rFonts w:hint="eastAsia"/>
        </w:rPr>
        <w:br/>
      </w:r>
      <w:r>
        <w:rPr>
          <w:rFonts w:hint="eastAsia"/>
        </w:rPr>
        <w:t>　　8.3 文具装盒机中国企业SWOT分析</w:t>
      </w:r>
      <w:r>
        <w:rPr>
          <w:rFonts w:hint="eastAsia"/>
        </w:rPr>
        <w:br/>
      </w:r>
      <w:r>
        <w:rPr>
          <w:rFonts w:hint="eastAsia"/>
        </w:rPr>
        <w:t>　　8.4 中国文具装盒机行业政策环境分析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文具装盒机行业产业链简介</w:t>
      </w:r>
      <w:r>
        <w:rPr>
          <w:rFonts w:hint="eastAsia"/>
        </w:rPr>
        <w:br/>
      </w:r>
      <w:r>
        <w:rPr>
          <w:rFonts w:hint="eastAsia"/>
        </w:rPr>
        <w:t>　　　　9.1.1 文具装盒机行业供应链分析</w:t>
      </w:r>
      <w:r>
        <w:rPr>
          <w:rFonts w:hint="eastAsia"/>
        </w:rPr>
        <w:br/>
      </w:r>
      <w:r>
        <w:rPr>
          <w:rFonts w:hint="eastAsia"/>
        </w:rPr>
        <w:t>　　　　9.1.2 文具装盒机主要原料及供应情况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文具装盒机行业采购模式</w:t>
      </w:r>
      <w:r>
        <w:rPr>
          <w:rFonts w:hint="eastAsia"/>
        </w:rPr>
        <w:br/>
      </w:r>
      <w:r>
        <w:rPr>
          <w:rFonts w:hint="eastAsia"/>
        </w:rPr>
        <w:t>　　9.3 文具装盒机行业生产模式</w:t>
      </w:r>
      <w:r>
        <w:rPr>
          <w:rFonts w:hint="eastAsia"/>
        </w:rPr>
        <w:br/>
      </w:r>
      <w:r>
        <w:rPr>
          <w:rFonts w:hint="eastAsia"/>
        </w:rPr>
        <w:t>　　9.4 文具装盒机行业销售模式及销售渠道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按产品类型细分，全球文具装盒机市场规模2021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按应用细分，全球文具装盒机市场规模（CAGR）2021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文具装盒机行业发展主要特点</w:t>
      </w:r>
      <w:r>
        <w:rPr>
          <w:rFonts w:hint="eastAsia"/>
        </w:rPr>
        <w:br/>
      </w:r>
      <w:r>
        <w:rPr>
          <w:rFonts w:hint="eastAsia"/>
        </w:rPr>
        <w:t>　　表 4： 文具装盒机行业发展有利因素分析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文具装盒机行业发展不利因素分析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进入文具装盒机行业壁垒</w:t>
      </w:r>
      <w:r>
        <w:rPr>
          <w:rFonts w:hint="eastAsia"/>
        </w:rPr>
        <w:br/>
      </w:r>
      <w:r>
        <w:rPr>
          <w:rFonts w:hint="eastAsia"/>
        </w:rPr>
        <w:t>　　表 7： 文具装盒机主要企业在国际市场占有率（按销量，2023-2026）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2025年文具装盒机主要企业在国际市场排名（按销量）&amp;（千台）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全球市场主要企业文具装盒机销量（2023-2026）&amp;（千台）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文具装盒机主要企业在国际市场占有率（按收入，2023-2026）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2025年文具装盒机主要企业在国际市场排名（按收入）&amp;（万元）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全球市场主要企业文具装盒机销售收入（2023-2026）&amp;（万元）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全球市场主要企业文具装盒机销售价格（2023-2026）&amp;（元/台）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文具装盒机主要企业在中国市场占有率（按销量，2023-2026）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2025年文具装盒机主要企业在中国市场排名（按销量）&amp;（千台）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中国市场主要企业文具装盒机销量（2023-2026）&amp;（千台）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文具装盒机主要企业在中国市场占有率（按收入，2023-2026）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2025年文具装盒机主要企业在中国市场排名（按收入）&amp;（万元）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中国市场主要企业文具装盒机销售收入（2023-2026）&amp;（万元）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全球主要厂商文具装盒机总部及产地分布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全球主要厂商成立时间及文具装盒机商业化日期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全球主要厂商文具装盒机产品类型及应用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2025年全球文具装盒机主要厂商市场地位（第一梯队、第二梯队和第三梯队）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全球文具装盒机市场投资、并购等现状分析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全球主要地区文具装盒机产量增速（CAGR）：（2021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全球主要地区文具装盒机产量（2021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全球主要地区文具装盒机产量（2021-2026）&amp;（千台）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全球主要地区文具装盒机产量（2027-2032）&amp;（千台）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全球主要地区文具装盒机产量市场份额（2021-2026）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全球主要地区文具装盒机产量市场份额（2027-2032）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中国市场文具装盒机产量、销量、进出口（2021-2026）&amp;（千台）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中国市场文具装盒机产量、销量、进出口预测（2027-2032）&amp;（千台）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全球主要地区文具装盒机销售收入增速：（2021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全球主要地区文具装盒机销售收入（2021-2026）&amp;（万元）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全球主要地区文具装盒机销售收入市场份额（2021-2026）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全球主要地区文具装盒机收入（2027-2032）&amp;（万元）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全球主要地区文具装盒机收入市场份额（2027-2032）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全球主要地区文具装盒机销量（千台）：2021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全球主要地区文具装盒机销量（2021-2026）&amp;（千台）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全球主要地区文具装盒机销量市场份额（2021-2026）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全球主要地区文具装盒机销量（2027-2032）&amp;（千台）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全球主要地区文具装盒机销量份额（2027-2032）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文具装盒机销量（千台）、收入（万元）、价格（元/台）及毛利率（2021-2026）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文具装盒机销量（千台）、收入（万元）、价格（元/台）及毛利率（2021-2026）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文具装盒机销量（千台）、收入（万元）、价格（元/台）及毛利率（2021-2026）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文具装盒机销量（千台）、收入（万元）、价格（元/台）及毛利率（2021-2026）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文具装盒机销量（千台）、收入（万元）、价格（元/台）及毛利率（2021-2026）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文具装盒机销量（千台）、收入（万元）、价格（元/台）及毛利率（2021-2026）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文具装盒机销量（千台）、收入（万元）、价格（元/台）及毛利率（2021-2026）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文具装盒机销量（千台）、收入（万元）、价格（元/台）及毛利率（2021-2026）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文具装盒机销量（千台）、收入（万元）、价格（元/台）及毛利率（2021-2026）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文具装盒机销量（千台）、收入（万元）、价格（元/台）及毛利率（2021-2026）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文具装盒机销量（千台）、收入（万元）、价格（元/台）及毛利率（2021-2026）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文具装盒机生产基地、销售区域、竞争对手及市场地位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文具装盒机产品规格、参数及市场应用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文具装盒机销量（千台）、收入（万元）、价格（元/台）及毛利率（2021-2026）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全球不同产品类型文具装盒机销量（2021-2026）&amp;（千台）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全球不同产品类型文具装盒机销量市场份额（2021-2026）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全球不同产品类型文具装盒机销量预测（2027-2032）&amp;（千台）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全球市场不同产品类型文具装盒机销量市场份额预测（2027-2032）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全球不同产品类型文具装盒机收入（2021-2026）&amp;（万元）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全球不同产品类型文具装盒机收入市场份额（2021-2026）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全球不同产品类型文具装盒机收入预测（2027-2032）&amp;（万元）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全球不同产品类型文具装盒机收入市场份额预测（2027-2032）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中国不同产品类型文具装盒机销量（2021-2026）&amp;（千台）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中国不同产品类型文具装盒机销量市场份额（2021-2026）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中国不同产品类型文具装盒机销量预测（2027-2032）&amp;（千台）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全球市场不同产品类型文具装盒机销量市场份额预测（2027-2032）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中国不同产品类型文具装盒机收入（2021-2026）&amp;（万元）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中国不同产品类型文具装盒机收入市场份额（2021-2026）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中国不同产品类型文具装盒机收入预测（2027-2032）&amp;（万元）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中国不同产品类型文具装盒机收入市场份额预测（2027-2032）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全球不同应用文具装盒机销量（2021-2026）&amp;（千台）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全球不同应用文具装盒机销量市场份额（2021-2026）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全球不同应用文具装盒机销量预测（2027-2032）&amp;（千台）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全球市场不同应用文具装盒机销量市场份额预测（2027-2032）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全球不同应用文具装盒机收入（2021-2026）&amp;（万元）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全球不同应用文具装盒机收入市场份额（2021-2026）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全球不同应用文具装盒机收入预测（2027-2032）&amp;（万元）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全球不同应用文具装盒机收入市场份额预测（2027-2032）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中国不同应用文具装盒机销量（2021-2026）&amp;（千台）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中国不同应用文具装盒机销量市场份额（2021-2026）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中国不同应用文具装盒机销量预测（2027-2032）&amp;（千台）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中国市场不同应用文具装盒机销量市场份额预测（2027-2032）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中国不同应用文具装盒机收入（2021-2026）&amp;（万元）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中国不同应用文具装盒机收入市场份额（2021-2026）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中国不同应用文具装盒机收入预测（2027-2032）&amp;（万元）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中国不同应用文具装盒机收入市场份额预测（2027-2032）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文具装盒机行业发展趋势</w:t>
      </w:r>
      <w:r>
        <w:rPr>
          <w:rFonts w:hint="eastAsia"/>
        </w:rPr>
        <w:br/>
      </w:r>
      <w:r>
        <w:rPr>
          <w:rFonts w:hint="eastAsia"/>
        </w:rPr>
        <w:t>　　表 136： 文具装盒机行业主要驱动因素</w:t>
      </w:r>
      <w:r>
        <w:rPr>
          <w:rFonts w:hint="eastAsia"/>
        </w:rPr>
        <w:br/>
      </w:r>
      <w:r>
        <w:rPr>
          <w:rFonts w:hint="eastAsia"/>
        </w:rPr>
        <w:t>　　表 137： 文具装盒机行业供应链分析</w:t>
      </w:r>
      <w:r>
        <w:rPr>
          <w:rFonts w:hint="eastAsia"/>
        </w:rPr>
        <w:br/>
      </w:r>
      <w:r>
        <w:rPr>
          <w:rFonts w:hint="eastAsia"/>
        </w:rPr>
        <w:t>　　表 138： 文具装盒机上游原料供应商</w:t>
      </w:r>
      <w:r>
        <w:rPr>
          <w:rFonts w:hint="eastAsia"/>
        </w:rPr>
        <w:br/>
      </w:r>
      <w:r>
        <w:rPr>
          <w:rFonts w:hint="eastAsia"/>
        </w:rPr>
        <w:t>　　表 139： 文具装盒机主要地区不同应用客户分析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文具装盒机典型经销商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文具装盒机产品图片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全球不同产品类型文具装盒机销售额2021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全球不同产品类型文具装盒机市场份额2025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全球不同应用文具装盒机市场份额2025 &amp; 2032</w:t>
      </w:r>
      <w:r>
        <w:rPr>
          <w:rFonts w:hint="eastAsia"/>
        </w:rPr>
        <w:br/>
      </w:r>
      <w:r>
        <w:rPr>
          <w:rFonts w:hint="eastAsia"/>
        </w:rPr>
        <w:t>　　图 8： 钢笔</w:t>
      </w:r>
      <w:r>
        <w:rPr>
          <w:rFonts w:hint="eastAsia"/>
        </w:rPr>
        <w:br/>
      </w:r>
      <w:r>
        <w:rPr>
          <w:rFonts w:hint="eastAsia"/>
        </w:rPr>
        <w:t>　　图 9： 订书机</w:t>
      </w:r>
      <w:r>
        <w:rPr>
          <w:rFonts w:hint="eastAsia"/>
        </w:rPr>
        <w:br/>
      </w:r>
      <w:r>
        <w:rPr>
          <w:rFonts w:hint="eastAsia"/>
        </w:rPr>
        <w:t>　　图 10： 橡皮</w:t>
      </w:r>
      <w:r>
        <w:rPr>
          <w:rFonts w:hint="eastAsia"/>
        </w:rPr>
        <w:br/>
      </w:r>
      <w:r>
        <w:rPr>
          <w:rFonts w:hint="eastAsia"/>
        </w:rPr>
        <w:t>　　图 11： 涂改液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2025年全球前五大生产商文具装盒机市场份额</w:t>
      </w:r>
      <w:r>
        <w:rPr>
          <w:rFonts w:hint="eastAsia"/>
        </w:rPr>
        <w:br/>
      </w:r>
      <w:r>
        <w:rPr>
          <w:rFonts w:hint="eastAsia"/>
        </w:rPr>
        <w:t>　　图 14： 2025年全球文具装盒机第一梯队、第二梯队和第三梯队厂商及市场份额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全球文具装盒机产能、产量、产能利用率及发展趋势（2021-2032）&amp;（千台）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全球文具装盒机产量、需求量及发展趋势（2021-2032）&amp;（千台）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全球主要地区文具装盒机产量市场份额（2021-2032）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中国文具装盒机产能、产量、产能利用率及发展趋势（2021-2032）&amp;（千台）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中国文具装盒机产量、市场需求量及发展趋势（2021-2032）&amp;（千台）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全球文具装盒机市场销售额及增长率：（2021-2032）&amp;（万元）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全球市场文具装盒机市场规模：2021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全球市场文具装盒机销量及增长率（2021-2032）&amp;（千台）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全球市场文具装盒机价格趋势（2021-2032）&amp;（元/台）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全球主要地区文具装盒机销售收入（2021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全球主要地区文具装盒机销售收入市场份额（2021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北美市场文具装盒机销量及增长率（2021-2032）&amp;（千台）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北美市场文具装盒机收入及增长率（2021-2032）&amp;（万元）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欧洲市场文具装盒机销量及增长率（2021-2032）&amp;（千台）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欧洲市场文具装盒机收入及增长率（2021-2032）&amp;（万元）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中国市场文具装盒机销量及增长率（2021-2032）&amp;（千台）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中国市场文具装盒机收入及增长率（2021-2032）&amp;（万元）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日本市场文具装盒机销量及增长率（2021-2032）&amp;（千台）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日本市场文具装盒机收入及增长率（2021-2032）&amp;（万元）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东南亚市场文具装盒机销量及增长率（2021-2032）&amp;（千台）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东南亚市场文具装盒机收入及增长率（2021-2032）&amp;（万元）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印度市场文具装盒机销量及增长率（2021-2032）&amp;（千台）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印度市场文具装盒机收入及增长率（2021-2032）&amp;（万元）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南美市场文具装盒机销量及增长率（2021-2032）&amp;（千台）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南美市场文具装盒机收入及增长率（2021-2032）&amp;（万元）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中东市场文具装盒机销量及增长率（2021-2032）&amp;（千台）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中东市场文具装盒机收入及增长率（2021-2032）&amp;（万元）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全球不同产品类型文具装盒机价格走势（2021-2032）&amp;（元/台）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全球不同应用文具装盒机价格走势（2021-2032）&amp;（元/台）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文具装盒机中国企业SWOT分析</w:t>
      </w:r>
      <w:r>
        <w:rPr>
          <w:rFonts w:hint="eastAsia"/>
        </w:rPr>
        <w:br/>
      </w:r>
      <w:r>
        <w:rPr>
          <w:rFonts w:hint="eastAsia"/>
        </w:rPr>
        <w:t>　　图 45： 文具装盒机产业链</w:t>
      </w:r>
      <w:r>
        <w:rPr>
          <w:rFonts w:hint="eastAsia"/>
        </w:rPr>
        <w:br/>
      </w:r>
      <w:r>
        <w:rPr>
          <w:rFonts w:hint="eastAsia"/>
        </w:rPr>
        <w:t>　　图 46： 文具装盒机行业采购模式分析</w:t>
      </w:r>
      <w:r>
        <w:rPr>
          <w:rFonts w:hint="eastAsia"/>
        </w:rPr>
        <w:br/>
      </w:r>
      <w:r>
        <w:rPr>
          <w:rFonts w:hint="eastAsia"/>
        </w:rPr>
        <w:t>　　图 47： 文具装盒机行业生产模式</w:t>
      </w:r>
      <w:r>
        <w:rPr>
          <w:rFonts w:hint="eastAsia"/>
        </w:rPr>
        <w:br/>
      </w:r>
      <w:r>
        <w:rPr>
          <w:rFonts w:hint="eastAsia"/>
        </w:rPr>
        <w:t>　　图 48： 文具装盒机行业销售模式分析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07e507d9e4643" w:history="1">
        <w:r>
          <w:rPr>
            <w:rStyle w:val="Hyperlink"/>
          </w:rPr>
          <w:t>2026-2032年全球与中国文具装盒机行业发展研究及前景分析报告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07e507d9e4643" w:history="1">
        <w:r>
          <w:rPr>
            <w:rStyle w:val="Hyperlink"/>
          </w:rPr>
          <w:t>https://www.20087.com/1/26/WenJuZhuangHeJiDeFaZhanQianJing.html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热点：生产文具的机器、装文具的盒子怎样做、文具盒里应该装些什么、文具盒怎么包装视频、自动装盒机、文具包装盒、小型全自动纸盒机、文具盒加工过程、考试前我把橡皮忘了装进文具盒里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0dfb714c842be" w:history="1">
      <w:r>
        <w:rPr>
          <w:rStyle w:val="Hyperlink"/>
        </w:rPr>
        <w:t>2026-2032年全球与中国文具装盒机行业发展研究及前景分析报告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enJuZhuangHeJiDeFaZhanQianJing.html" TargetMode="External" Id="Rdba07e507d9e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enJuZhuangHeJiDeFaZhanQianJing.html" TargetMode="External" Id="R3070dfb714c8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2026-03-28T04:17:38Z</dcterms:created>
  <dcterms:modified xsi:type="dcterms:W3CDTF">2026-03-28T05:17:38Z</dcterms:modified>
  <dc:subject>2026-2032年全球与中国文具装盒机行业发展研究及前景分析报告</dc:subject>
  <dc:title>2026-2032年全球与中国文具装盒机行业发展研究及前景分析报告</dc:title>
  <cp:keywords>2026-2032年全球与中国文具装盒机行业发展研究及前景分析报告</cp:keywords>
  <dc:description>2026-2032年全球与中国文具装盒机行业发展研究及前景分析报告</dc:description>
</cp:coreProperties>
</file>