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fac67c1884509" w:history="1">
              <w:r>
                <w:rPr>
                  <w:rStyle w:val="Hyperlink"/>
                </w:rPr>
                <w:t>2025-2031年全球与中国法兰密封行业市场调研及发展趋势报告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fac67c1884509" w:history="1">
              <w:r>
                <w:rPr>
                  <w:rStyle w:val="Hyperlink"/>
                </w:rPr>
                <w:t>2025-2031年全球与中国法兰密封行业市场调研及发展趋势报告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fac67c1884509" w:history="1">
                <w:r>
                  <w:rPr>
                    <w:rStyle w:val="Hyperlink"/>
                  </w:rPr>
                  <w:t>https://www.20087.com/1/66/FaLanMiFengHangYeQuShi.html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密封是工业管道连接中至关重要的组件，用于确保流体传输系统的密封性和安全性。目前，法兰密封技术已发展出多种类型，包括垫片密封、环形密封、双法兰等，广泛应用于石油、化工、电力、制药等行业。随着材料科学的进步，诸如PTFE、金属缠绕垫片等高性能密封材料的应用越来越普遍，显著提高了密封效果和使用寿命。同时，面对日益严格的环保法规和安全标准，法兰密封的设计与制造正朝着更可靠、更环保的方向发展。</w:t>
      </w:r>
      <w:r>
        <w:rPr>
          <w:rFonts w:hint="eastAsia"/>
        </w:rPr>
        <w:br/>
      </w:r>
      <w:r>
        <w:rPr>
          <w:rFonts w:hint="eastAsia"/>
        </w:rPr>
        <w:t>　　未来法兰密封技术将着重于智能化和定制化解决方案，利用物联网技术实现远程监控密封状态，预测维护，减少意外泄漏风险。新材料的研发，如自适应密封材料，将根据工作条件变化自动调整密封性能，进一步提升系统的稳定性和安全性。此外，绿色密封材料和技术的应用，旨在减少对环境的影响，符合可持续发展趋势。随着3D打印技术的成熟，定制化复杂密封结构的快速制造将成为可能，满足特殊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fac67c1884509" w:history="1">
        <w:r>
          <w:rPr>
            <w:rStyle w:val="Hyperlink"/>
          </w:rPr>
          <w:t>2025-2031年全球与中国法兰密封行业市场调研及发展趋势报告</w:t>
        </w:r>
      </w:hyperlink>
      <w:r>
        <w:rPr>
          <w:rFonts w:hint="eastAsia"/>
        </w:rPr>
        <w:t>》依托权威机构及行业协会数据，结合法兰密封行业的宏观环境与微观实践，从法兰密封市场规模、市场需求、技术现状及产业链结构等多维度进行了系统调研与分析。报告通过严谨的研究方法与翔实的数据支持，辅以直观图表，全面剖析了法兰密封行业发展趋势、重点企业表现及市场竞争格局，并通过SWOT分析揭示了行业机遇与潜在风险，为法兰密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中国法兰密封概述</w:t>
      </w:r>
      <w:r>
        <w:rPr>
          <w:rFonts w:hint="eastAsia"/>
        </w:rPr>
        <w:br/>
      </w:r>
      <w:r>
        <w:rPr>
          <w:rFonts w:hint="eastAsia"/>
        </w:rPr>
        <w:t>　　第一节 法兰密封行业定义</w:t>
      </w:r>
      <w:r>
        <w:rPr>
          <w:rFonts w:hint="eastAsia"/>
        </w:rPr>
        <w:br/>
      </w:r>
      <w:r>
        <w:rPr>
          <w:rFonts w:hint="eastAsia"/>
        </w:rPr>
        <w:t>　　第二节 法兰密封行业发展特性</w:t>
      </w:r>
      <w:r>
        <w:rPr>
          <w:rFonts w:hint="eastAsia"/>
        </w:rPr>
        <w:br/>
      </w:r>
      <w:r>
        <w:rPr>
          <w:rFonts w:hint="eastAsia"/>
        </w:rPr>
        <w:t>　　第三节 法兰密封产业链分析</w:t>
      </w:r>
      <w:r>
        <w:rPr>
          <w:rFonts w:hint="eastAsia"/>
        </w:rPr>
        <w:br/>
      </w:r>
      <w:r>
        <w:rPr>
          <w:rFonts w:hint="eastAsia"/>
        </w:rPr>
        <w:t>　　第四节 法兰密封行业生命周期分析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2024-2025年国外法兰密封市场发展概况</w:t>
      </w:r>
      <w:r>
        <w:rPr>
          <w:rFonts w:hint="eastAsia"/>
        </w:rPr>
        <w:br/>
      </w:r>
      <w:r>
        <w:rPr>
          <w:rFonts w:hint="eastAsia"/>
        </w:rPr>
        <w:t>　　第一节 全球法兰密封市场发展分析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北美地区主要国家法兰密封市场概况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欧洲地区主要国家法兰密封市场概况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亚洲地区主要国家法兰密封市场概况</w:t>
      </w:r>
      <w:r>
        <w:rPr>
          <w:rFonts w:hint="eastAsia"/>
        </w:rPr>
        <w:br/>
      </w:r>
      <w:r>
        <w:rPr>
          <w:rFonts w:hint="eastAsia"/>
        </w:rPr>
        <w:t>　　第五节 全球法兰密封市场发展预测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2024-2025年中国法兰密封发展环境分析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中国法兰密封技术发展分析</w:t>
      </w:r>
      <w:r>
        <w:rPr>
          <w:rFonts w:hint="eastAsia"/>
        </w:rPr>
        <w:br/>
      </w:r>
      <w:r>
        <w:rPr>
          <w:rFonts w:hint="eastAsia"/>
        </w:rPr>
        <w:t>　　第一节 当前法兰密封技术发展现状分析</w:t>
      </w:r>
      <w:r>
        <w:rPr>
          <w:rFonts w:hint="eastAsia"/>
        </w:rPr>
        <w:br/>
      </w:r>
      <w:r>
        <w:rPr>
          <w:rFonts w:hint="eastAsia"/>
        </w:rPr>
        <w:t>　　第二节 法兰密封生产中需注意的问题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法兰密封行业主要技术趋势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法兰密封市场特性分析</w:t>
      </w:r>
      <w:r>
        <w:rPr>
          <w:rFonts w:hint="eastAsia"/>
        </w:rPr>
        <w:br/>
      </w:r>
      <w:r>
        <w:rPr>
          <w:rFonts w:hint="eastAsia"/>
        </w:rPr>
        <w:t>　　第一节 法兰密封行业集中度分析</w:t>
      </w:r>
      <w:r>
        <w:rPr>
          <w:rFonts w:hint="eastAsia"/>
        </w:rPr>
        <w:br/>
      </w:r>
      <w:r>
        <w:rPr>
          <w:rFonts w:hint="eastAsia"/>
        </w:rPr>
        <w:t>　　第二节 法兰密封行业SWOT分析</w:t>
      </w:r>
      <w:r>
        <w:rPr>
          <w:rFonts w:hint="eastAsia"/>
        </w:rPr>
        <w:br/>
      </w:r>
      <w:r>
        <w:rPr>
          <w:rFonts w:hint="eastAsia"/>
        </w:rPr>
        <w:t>　　　　一、法兰密封行业优势</w:t>
      </w:r>
      <w:r>
        <w:rPr>
          <w:rFonts w:hint="eastAsia"/>
        </w:rPr>
        <w:br/>
      </w:r>
      <w:r>
        <w:rPr>
          <w:rFonts w:hint="eastAsia"/>
        </w:rPr>
        <w:t>　　　　二、法兰密封行业劣势</w:t>
      </w:r>
      <w:r>
        <w:rPr>
          <w:rFonts w:hint="eastAsia"/>
        </w:rPr>
        <w:br/>
      </w:r>
      <w:r>
        <w:rPr>
          <w:rFonts w:hint="eastAsia"/>
        </w:rPr>
        <w:t>　　　　三、法兰密封行业机会</w:t>
      </w:r>
      <w:r>
        <w:rPr>
          <w:rFonts w:hint="eastAsia"/>
        </w:rPr>
        <w:br/>
      </w:r>
      <w:r>
        <w:rPr>
          <w:rFonts w:hint="eastAsia"/>
        </w:rPr>
        <w:t>　　　　四、法兰密封行业风险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中国法兰密封发展现状</w:t>
      </w:r>
      <w:r>
        <w:rPr>
          <w:rFonts w:hint="eastAsia"/>
        </w:rPr>
        <w:br/>
      </w:r>
      <w:r>
        <w:rPr>
          <w:rFonts w:hint="eastAsia"/>
        </w:rPr>
        <w:t>　　第一节 中国法兰密封市场现状分析</w:t>
      </w:r>
      <w:r>
        <w:rPr>
          <w:rFonts w:hint="eastAsia"/>
        </w:rPr>
        <w:br/>
      </w:r>
      <w:r>
        <w:rPr>
          <w:rFonts w:hint="eastAsia"/>
        </w:rPr>
        <w:t>　　第二节 中国法兰密封行业产量情况分析及预测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一、法兰密封总体产能规模</w:t>
      </w:r>
      <w:r>
        <w:rPr>
          <w:rFonts w:hint="eastAsia"/>
        </w:rPr>
        <w:br/>
      </w:r>
      <w:r>
        <w:rPr>
          <w:rFonts w:hint="eastAsia"/>
        </w:rPr>
        <w:t>　　　　二、法兰密封生产区域分布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三、2019-2024年中国法兰密封产量统计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三、2025-2031年中国法兰密封产量预测</w:t>
      </w:r>
      <w:r>
        <w:rPr>
          <w:rFonts w:hint="eastAsia"/>
        </w:rPr>
        <w:br/>
      </w:r>
      <w:r>
        <w:rPr>
          <w:rFonts w:hint="eastAsia"/>
        </w:rPr>
        <w:t>　　第三节 中国法兰密封市场需求分析及预测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一、2019-2024年中国法兰密封市场价格趋势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2019-2024年法兰密封行业经济运行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2019-2024年中国法兰密封行业盈利能力分析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2019-2024年中国法兰密封进出口分析</w:t>
      </w:r>
      <w:r>
        <w:rPr>
          <w:rFonts w:hint="eastAsia"/>
        </w:rPr>
        <w:br/>
      </w:r>
      <w:r>
        <w:rPr>
          <w:rFonts w:hint="eastAsia"/>
        </w:rPr>
        <w:t>　　第一节 法兰密封进口情况分析</w:t>
      </w:r>
      <w:r>
        <w:rPr>
          <w:rFonts w:hint="eastAsia"/>
        </w:rPr>
        <w:br/>
      </w:r>
      <w:r>
        <w:rPr>
          <w:rFonts w:hint="eastAsia"/>
        </w:rPr>
        <w:t>　　第二节 法兰密封出口情况分析</w:t>
      </w:r>
      <w:r>
        <w:rPr>
          <w:rFonts w:hint="eastAsia"/>
        </w:rPr>
        <w:br/>
      </w:r>
      <w:r>
        <w:rPr>
          <w:rFonts w:hint="eastAsia"/>
        </w:rPr>
        <w:t>　　第三节 影响法兰密封进出口因素分析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主要法兰密封生产企业及竞争格局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法兰密封行业投资战略研究</w:t>
      </w:r>
      <w:r>
        <w:rPr>
          <w:rFonts w:hint="eastAsia"/>
        </w:rPr>
        <w:br/>
      </w:r>
      <w:r>
        <w:rPr>
          <w:rFonts w:hint="eastAsia"/>
        </w:rPr>
        <w:t>　　第一节 法兰密封行业发展战略研究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对我国法兰密封品牌的战略思考</w:t>
      </w:r>
      <w:r>
        <w:rPr>
          <w:rFonts w:hint="eastAsia"/>
        </w:rPr>
        <w:br/>
      </w:r>
      <w:r>
        <w:rPr>
          <w:rFonts w:hint="eastAsia"/>
        </w:rPr>
        <w:t>　　　　一、法兰密封品牌的重要性</w:t>
      </w:r>
      <w:r>
        <w:rPr>
          <w:rFonts w:hint="eastAsia"/>
        </w:rPr>
        <w:br/>
      </w:r>
      <w:r>
        <w:rPr>
          <w:rFonts w:hint="eastAsia"/>
        </w:rPr>
        <w:t>　　　　二、法兰密封实施品牌战略的意义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四、我国法兰密封企业的品牌战略</w:t>
      </w:r>
      <w:r>
        <w:rPr>
          <w:rFonts w:hint="eastAsia"/>
        </w:rPr>
        <w:br/>
      </w:r>
      <w:r>
        <w:rPr>
          <w:rFonts w:hint="eastAsia"/>
        </w:rPr>
        <w:t>　　　　五、法兰密封品牌战略管理的策略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法兰密封经营策略分析</w:t>
      </w:r>
      <w:r>
        <w:rPr>
          <w:rFonts w:hint="eastAsia"/>
        </w:rPr>
        <w:br/>
      </w:r>
      <w:r>
        <w:rPr>
          <w:rFonts w:hint="eastAsia"/>
        </w:rPr>
        <w:t>　　　　一、法兰密封市场细分策略</w:t>
      </w:r>
      <w:r>
        <w:rPr>
          <w:rFonts w:hint="eastAsia"/>
        </w:rPr>
        <w:br/>
      </w:r>
      <w:r>
        <w:rPr>
          <w:rFonts w:hint="eastAsia"/>
        </w:rPr>
        <w:t>　　　　二、法兰密封市场创新策略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四、法兰密封新产品差异化战略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2025-2031年中国法兰密封发展趋势预测及投资风险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2025年法兰密封市场前景分析</w:t>
      </w:r>
      <w:r>
        <w:rPr>
          <w:rFonts w:hint="eastAsia"/>
        </w:rPr>
        <w:br/>
      </w:r>
      <w:r>
        <w:rPr>
          <w:rFonts w:hint="eastAsia"/>
        </w:rPr>
        <w:t>　　第二节 2025年法兰密封行业发展趋势预测</w:t>
      </w:r>
      <w:r>
        <w:rPr>
          <w:rFonts w:hint="eastAsia"/>
        </w:rPr>
        <w:br/>
      </w:r>
      <w:r>
        <w:rPr>
          <w:rFonts w:hint="eastAsia"/>
        </w:rPr>
        <w:t>　　第三节 法兰密封行业投资风险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法兰密封投资建议</w:t>
      </w:r>
      <w:r>
        <w:rPr>
          <w:rFonts w:hint="eastAsia"/>
        </w:rPr>
        <w:br/>
      </w:r>
      <w:r>
        <w:rPr>
          <w:rFonts w:hint="eastAsia"/>
        </w:rPr>
        <w:t>　　第一节 法兰密封行业投资环境分析</w:t>
      </w:r>
      <w:r>
        <w:rPr>
          <w:rFonts w:hint="eastAsia"/>
        </w:rPr>
        <w:br/>
      </w:r>
      <w:r>
        <w:rPr>
          <w:rFonts w:hint="eastAsia"/>
        </w:rPr>
        <w:t>　　第二节 法兰密封行业投资进入壁垒分析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法兰密封行业历程</w:t>
      </w:r>
      <w:r>
        <w:rPr>
          <w:rFonts w:hint="eastAsia"/>
        </w:rPr>
        <w:br/>
      </w:r>
      <w:r>
        <w:rPr>
          <w:rFonts w:hint="eastAsia"/>
        </w:rPr>
        <w:t>　　图表 法兰密封行业生命周期</w:t>
      </w:r>
      <w:r>
        <w:rPr>
          <w:rFonts w:hint="eastAsia"/>
        </w:rPr>
        <w:br/>
      </w:r>
      <w:r>
        <w:rPr>
          <w:rFonts w:hint="eastAsia"/>
        </w:rPr>
        <w:t>　　图表 法兰密封行业产业链分析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法兰密封企业信息</w:t>
      </w:r>
      <w:r>
        <w:rPr>
          <w:rFonts w:hint="eastAsia"/>
        </w:rPr>
        <w:br/>
      </w:r>
      <w:r>
        <w:rPr>
          <w:rFonts w:hint="eastAsia"/>
        </w:rPr>
        <w:t>　　图表 法兰密封企业经营情况分析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fac67c1884509" w:history="1">
        <w:r>
          <w:rPr>
            <w:rStyle w:val="Hyperlink"/>
          </w:rPr>
          <w:t>2025-2031年全球与中国法兰密封行业市场调研及发展趋势报告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fac67c1884509" w:history="1">
        <w:r>
          <w:rPr>
            <w:rStyle w:val="Hyperlink"/>
          </w:rPr>
          <w:t>https://www.20087.com/1/66/FaLanMiFengHangYeQuShi.html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密封垫片有几种、法兰密封面形式、橡胶密封圈国家标准、法兰密封原理、o型圈密封槽设计标准、法兰密封中,法兰的刚度比强度更重要、孔用密封圈和轴用密封圈的区别、法兰密封面FM、法兰垫片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18e8d28d4e4f" w:history="1">
      <w:r>
        <w:rPr>
          <w:rStyle w:val="Hyperlink"/>
        </w:rPr>
        <w:t>2025-2031年全球与中国法兰密封行业市场调研及发展趋势报告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LanMiFengHangYeQuShi.html" TargetMode="External" Id="Rb27fac67c18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LanMiFengHangYeQuShi.html" TargetMode="External" Id="Rdffc18e8d28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2024-08-20T03:27:00Z</dcterms:created>
  <dcterms:modified xsi:type="dcterms:W3CDTF">2024-08-20T04:27:00Z</dcterms:modified>
  <dc:subject>2025-2031年全球与中国法兰密封行业市场调研及发展趋势报告</dc:subject>
  <dc:title>2025-2031年全球与中国法兰密封行业市场调研及发展趋势报告</dc:title>
  <cp:keywords>2025-2031年全球与中国法兰密封行业市场调研及发展趋势报告</cp:keywords>
  <dc:description>2025-2031年全球与中国法兰密封行业市场调研及发展趋势报告</dc:description>
</cp:coreProperties>
</file>