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31d4c4c154a29" w:history="1">
              <w:r>
                <w:rPr>
                  <w:rStyle w:val="Hyperlink"/>
                </w:rPr>
                <w:t>2025-2031年中国游戏币行业研究分析与前景趋势预测报告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31d4c4c154a29" w:history="1">
              <w:r>
                <w:rPr>
                  <w:rStyle w:val="Hyperlink"/>
                </w:rPr>
                <w:t>2025-2031年中国游戏币行业研究分析与前景趋势预测报告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31d4c4c154a29" w:history="1">
                <w:r>
                  <w:rPr>
                    <w:rStyle w:val="Hyperlink"/>
                  </w:rPr>
                  <w:t>https://www.20087.com/1/76/YouXiBiHangYeQianJingQuShi.html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币是电子游戏中用于购买虚拟物品或服务的一种虚拟货币，它在网络游戏经济体系中扮演着重要角色。随着网络游戏市场的蓬勃发展，游戏币不仅是玩家之间交易的主要媒介，也是游戏运营商收入的重要来源之一。目前，游戏币系统通常包含了复杂的经济模型设计，旨在维持游戏内经济的平衡性，防止通货膨胀等问题。此外，部分游戏还允许玩家通过真实货币兑换游戏币，增加了游戏的商业价值。</w:t>
      </w:r>
      <w:r>
        <w:rPr>
          <w:rFonts w:hint="eastAsia"/>
        </w:rPr>
        <w:br/>
      </w:r>
      <w:r>
        <w:rPr>
          <w:rFonts w:hint="eastAsia"/>
        </w:rPr>
        <w:t>　　未来，游戏币的设计将更加注重用户体验和经济系统的稳定性。一方面，区块链技术的应用可能为游戏币带来更高的透明度和安全性，确保每笔交易的真实性和不可篡改性；另一方面，随着跨平台游戏的发展，统一化的游戏币体系有望出现，使玩家能够在不同游戏中自由转移资产，增加游戏间的互动性和连贯性。此外，如何有效管理虚拟经济，避免市场失衡，将是游戏开发者持续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31d4c4c154a29" w:history="1">
        <w:r>
          <w:rPr>
            <w:rStyle w:val="Hyperlink"/>
          </w:rPr>
          <w:t>2025-2031年中国游戏币行业研究分析与前景趋势预测报告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游戏币行业的市场规模、技术现状及未来发展方向。报告全面梳理了游戏币行业运行态势，重点分析了游戏币细分领域的动态变化，并对行业内的重点企业及竞争格局进行了解读。通过对游戏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游戏币行业概述</w:t>
      </w:r>
      <w:r>
        <w:rPr>
          <w:rFonts w:hint="eastAsia"/>
        </w:rPr>
        <w:br/>
      </w:r>
      <w:r>
        <w:rPr>
          <w:rFonts w:hint="eastAsia"/>
        </w:rPr>
        <w:t>　　第一节 游戏币定义与分类</w:t>
      </w:r>
      <w:r>
        <w:rPr>
          <w:rFonts w:hint="eastAsia"/>
        </w:rPr>
        <w:br/>
      </w:r>
      <w:r>
        <w:rPr>
          <w:rFonts w:hint="eastAsia"/>
        </w:rPr>
        <w:t>　　第二节 游戏币应用领域</w:t>
      </w:r>
      <w:r>
        <w:rPr>
          <w:rFonts w:hint="eastAsia"/>
        </w:rPr>
        <w:br/>
      </w:r>
      <w:r>
        <w:rPr>
          <w:rFonts w:hint="eastAsia"/>
        </w:rPr>
        <w:t>　　第三节 游戏币行业经济指标分析</w:t>
      </w:r>
      <w:r>
        <w:rPr>
          <w:rFonts w:hint="eastAsia"/>
        </w:rPr>
        <w:br/>
      </w:r>
      <w:r>
        <w:rPr>
          <w:rFonts w:hint="eastAsia"/>
        </w:rPr>
        <w:t>　　　　一、游戏币行业赢利性评估</w:t>
      </w:r>
      <w:r>
        <w:rPr>
          <w:rFonts w:hint="eastAsia"/>
        </w:rPr>
        <w:br/>
      </w:r>
      <w:r>
        <w:rPr>
          <w:rFonts w:hint="eastAsia"/>
        </w:rPr>
        <w:t>　　　　二、游戏币行业成长速度分析</w:t>
      </w:r>
      <w:r>
        <w:rPr>
          <w:rFonts w:hint="eastAsia"/>
        </w:rPr>
        <w:br/>
      </w:r>
      <w:r>
        <w:rPr>
          <w:rFonts w:hint="eastAsia"/>
        </w:rPr>
        <w:t>　　　　三、游戏币附加值提升空间探讨</w:t>
      </w:r>
      <w:r>
        <w:rPr>
          <w:rFonts w:hint="eastAsia"/>
        </w:rPr>
        <w:br/>
      </w:r>
      <w:r>
        <w:rPr>
          <w:rFonts w:hint="eastAsia"/>
        </w:rPr>
        <w:t>　　　　四、游戏币行业进入壁垒分析</w:t>
      </w:r>
      <w:r>
        <w:rPr>
          <w:rFonts w:hint="eastAsia"/>
        </w:rPr>
        <w:br/>
      </w:r>
      <w:r>
        <w:rPr>
          <w:rFonts w:hint="eastAsia"/>
        </w:rPr>
        <w:t>　　　　五、游戏币行业风险性评估</w:t>
      </w:r>
      <w:r>
        <w:rPr>
          <w:rFonts w:hint="eastAsia"/>
        </w:rPr>
        <w:br/>
      </w:r>
      <w:r>
        <w:rPr>
          <w:rFonts w:hint="eastAsia"/>
        </w:rPr>
        <w:t>　　　　六、游戏币行业周期性分析</w:t>
      </w:r>
      <w:r>
        <w:rPr>
          <w:rFonts w:hint="eastAsia"/>
        </w:rPr>
        <w:br/>
      </w:r>
      <w:r>
        <w:rPr>
          <w:rFonts w:hint="eastAsia"/>
        </w:rPr>
        <w:t>　　　　七、游戏币行业竞争程度指标</w:t>
      </w:r>
      <w:r>
        <w:rPr>
          <w:rFonts w:hint="eastAsia"/>
        </w:rPr>
        <w:br/>
      </w:r>
      <w:r>
        <w:rPr>
          <w:rFonts w:hint="eastAsia"/>
        </w:rPr>
        <w:t>　　　　八、游戏币行业成熟度综合分析</w:t>
      </w:r>
      <w:r>
        <w:rPr>
          <w:rFonts w:hint="eastAsia"/>
        </w:rPr>
        <w:br/>
      </w:r>
      <w:r>
        <w:rPr>
          <w:rFonts w:hint="eastAsia"/>
        </w:rPr>
        <w:t>　　第四节 游戏币产业链及经营模式分析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三、游戏币销售模式与渠道策略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2024-2025年全球游戏币行业发展分析</w:t>
      </w:r>
      <w:r>
        <w:rPr>
          <w:rFonts w:hint="eastAsia"/>
        </w:rPr>
        <w:br/>
      </w:r>
      <w:r>
        <w:rPr>
          <w:rFonts w:hint="eastAsia"/>
        </w:rPr>
        <w:t>　　　　一、全球游戏币行业市场规模与趋势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二、全球游戏币行业发展特点</w:t>
      </w:r>
      <w:r>
        <w:rPr>
          <w:rFonts w:hint="eastAsia"/>
        </w:rPr>
        <w:br/>
      </w:r>
      <w:r>
        <w:rPr>
          <w:rFonts w:hint="eastAsia"/>
        </w:rPr>
        <w:t>　　　　三、全球游戏币行业竞争格局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主要国家与地区游戏币市场分析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2025-2031年全球游戏币行业发展趋势与前景预测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一、游戏币行业发展趋势</w:t>
      </w:r>
      <w:r>
        <w:rPr>
          <w:rFonts w:hint="eastAsia"/>
        </w:rPr>
        <w:br/>
      </w:r>
      <w:r>
        <w:rPr>
          <w:rFonts w:hint="eastAsia"/>
        </w:rPr>
        <w:t>　　　　二、游戏币行业发展潜力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2024-2025年游戏币产能与投资动态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一、国内游戏币产能现状与利用效率</w:t>
      </w:r>
      <w:r>
        <w:rPr>
          <w:rFonts w:hint="eastAsia"/>
        </w:rPr>
        <w:br/>
      </w:r>
      <w:r>
        <w:rPr>
          <w:rFonts w:hint="eastAsia"/>
        </w:rPr>
        <w:t>　　　　二、游戏币产能扩张与投资动态分析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2025-2031年游戏币行业产量统计与趋势预测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一、2019-2024年游戏币行业产量与增长趋势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1、2019-2024年游戏币产量及增长趋势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2、2019-2024年游戏币细分产品产量及份额</w:t>
      </w:r>
      <w:r>
        <w:rPr>
          <w:rFonts w:hint="eastAsia"/>
        </w:rPr>
        <w:br/>
      </w:r>
      <w:r>
        <w:rPr>
          <w:rFonts w:hint="eastAsia"/>
        </w:rPr>
        <w:t>　　　　二、游戏币产量影响因素分析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三、2025-2031年游戏币产量预测</w:t>
      </w:r>
      <w:r>
        <w:rPr>
          <w:rFonts w:hint="eastAsia"/>
        </w:rPr>
        <w:br/>
      </w:r>
      <w:r>
        <w:rPr>
          <w:rFonts w:hint="eastAsia"/>
        </w:rPr>
        <w:t>　　第三节 2025-2031年游戏币市场需求与销售分析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一、2024-2025年游戏币行业需求现状</w:t>
      </w:r>
      <w:r>
        <w:rPr>
          <w:rFonts w:hint="eastAsia"/>
        </w:rPr>
        <w:br/>
      </w:r>
      <w:r>
        <w:rPr>
          <w:rFonts w:hint="eastAsia"/>
        </w:rPr>
        <w:t>　　　　二、游戏币客户群体与需求特点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三、2019-2024年游戏币行业销售规模分析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四、2025-2031年游戏币市场增长潜力与规模预测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游戏币行业技术发展方向、趋势预测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一、2024-2025年游戏币主要细分产品市场现状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一、2019-2024年游戏币市场价格走势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游戏币定价策略与方法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2025-2031年游戏币价格竞争态势与趋势预测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2024-2025年重点区域游戏币市场发展概况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2019-2024年中国游戏币行业进出口情况分析</w:t>
      </w:r>
      <w:r>
        <w:rPr>
          <w:rFonts w:hint="eastAsia"/>
        </w:rPr>
        <w:br/>
      </w:r>
      <w:r>
        <w:rPr>
          <w:rFonts w:hint="eastAsia"/>
        </w:rPr>
        <w:t>　　第一节 游戏币行业进口规模与来源分析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一、2019-2024年游戏币进口规模分析</w:t>
      </w:r>
      <w:r>
        <w:rPr>
          <w:rFonts w:hint="eastAsia"/>
        </w:rPr>
        <w:br/>
      </w:r>
      <w:r>
        <w:rPr>
          <w:rFonts w:hint="eastAsia"/>
        </w:rPr>
        <w:t>　　　　二、游戏币主要进口来源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游戏币行业出口规模与目的地分析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一、2019-2024年游戏币出口规模分析</w:t>
      </w:r>
      <w:r>
        <w:rPr>
          <w:rFonts w:hint="eastAsia"/>
        </w:rPr>
        <w:br/>
      </w:r>
      <w:r>
        <w:rPr>
          <w:rFonts w:hint="eastAsia"/>
        </w:rPr>
        <w:t>　　　　二、游戏币主要出口目的地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中国游戏币行业总体规模分析</w:t>
      </w:r>
      <w:r>
        <w:rPr>
          <w:rFonts w:hint="eastAsia"/>
        </w:rPr>
        <w:br/>
      </w:r>
      <w:r>
        <w:rPr>
          <w:rFonts w:hint="eastAsia"/>
        </w:rPr>
        <w:t>　　　　一、游戏币企业数量与结构</w:t>
      </w:r>
      <w:r>
        <w:rPr>
          <w:rFonts w:hint="eastAsia"/>
        </w:rPr>
        <w:br/>
      </w:r>
      <w:r>
        <w:rPr>
          <w:rFonts w:hint="eastAsia"/>
        </w:rPr>
        <w:t>　　　　二、游戏币从业人员规模</w:t>
      </w:r>
      <w:r>
        <w:rPr>
          <w:rFonts w:hint="eastAsia"/>
        </w:rPr>
        <w:br/>
      </w:r>
      <w:r>
        <w:rPr>
          <w:rFonts w:hint="eastAsia"/>
        </w:rPr>
        <w:t>　　　　三、游戏币行业资产状况</w:t>
      </w:r>
      <w:r>
        <w:rPr>
          <w:rFonts w:hint="eastAsia"/>
        </w:rPr>
        <w:br/>
      </w:r>
      <w:r>
        <w:rPr>
          <w:rFonts w:hint="eastAsia"/>
        </w:rPr>
        <w:t>　　第二节 中国游戏币行业财务指标总体分析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游戏币重点企业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游戏币领先企业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游戏币标杆企业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游戏币代表企业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游戏币龙头企业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游戏币重点企业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中国游戏币行业竞争格局分析</w:t>
      </w:r>
      <w:r>
        <w:rPr>
          <w:rFonts w:hint="eastAsia"/>
        </w:rPr>
        <w:br/>
      </w:r>
      <w:r>
        <w:rPr>
          <w:rFonts w:hint="eastAsia"/>
        </w:rPr>
        <w:t>　　第一节 游戏币行业竞争格局总览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2024-2025年游戏币行业竞争力分析</w:t>
      </w:r>
      <w:r>
        <w:rPr>
          <w:rFonts w:hint="eastAsia"/>
        </w:rPr>
        <w:br/>
      </w:r>
      <w:r>
        <w:rPr>
          <w:rFonts w:hint="eastAsia"/>
        </w:rPr>
        <w:t>　　　　一、游戏币供应商议价能力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四、游戏币替代品威胁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2019-2024年游戏币行业企业并购活动分析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2024-2025年游戏币行业会展与招投标活动分析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一、游戏币行业会展活动及其市场影响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2025年中国游戏币企业发展策略分析</w:t>
      </w:r>
      <w:r>
        <w:rPr>
          <w:rFonts w:hint="eastAsia"/>
        </w:rPr>
        <w:br/>
      </w:r>
      <w:r>
        <w:rPr>
          <w:rFonts w:hint="eastAsia"/>
        </w:rPr>
        <w:t>　　第一节 游戏币市场策略分析</w:t>
      </w:r>
      <w:r>
        <w:rPr>
          <w:rFonts w:hint="eastAsia"/>
        </w:rPr>
        <w:br/>
      </w:r>
      <w:r>
        <w:rPr>
          <w:rFonts w:hint="eastAsia"/>
        </w:rPr>
        <w:t>　　　　一、游戏币市场定位与拓展策略</w:t>
      </w:r>
      <w:r>
        <w:rPr>
          <w:rFonts w:hint="eastAsia"/>
        </w:rPr>
        <w:br/>
      </w:r>
      <w:r>
        <w:rPr>
          <w:rFonts w:hint="eastAsia"/>
        </w:rPr>
        <w:t>　　　　二、游戏币市场细分与目标客户</w:t>
      </w:r>
      <w:r>
        <w:rPr>
          <w:rFonts w:hint="eastAsia"/>
        </w:rPr>
        <w:br/>
      </w:r>
      <w:r>
        <w:rPr>
          <w:rFonts w:hint="eastAsia"/>
        </w:rPr>
        <w:t>　　第二节 游戏币销售策略分析</w:t>
      </w:r>
      <w:r>
        <w:rPr>
          <w:rFonts w:hint="eastAsia"/>
        </w:rPr>
        <w:br/>
      </w:r>
      <w:r>
        <w:rPr>
          <w:rFonts w:hint="eastAsia"/>
        </w:rPr>
        <w:t>　　　　一、游戏币销售渠道与网络建设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提高游戏币企业竞争力建议</w:t>
      </w:r>
      <w:r>
        <w:rPr>
          <w:rFonts w:hint="eastAsia"/>
        </w:rPr>
        <w:br/>
      </w:r>
      <w:r>
        <w:rPr>
          <w:rFonts w:hint="eastAsia"/>
        </w:rPr>
        <w:t>　　　　一、游戏币技术创新与管理优化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游戏币品牌战略思考</w:t>
      </w:r>
      <w:r>
        <w:rPr>
          <w:rFonts w:hint="eastAsia"/>
        </w:rPr>
        <w:br/>
      </w:r>
      <w:r>
        <w:rPr>
          <w:rFonts w:hint="eastAsia"/>
        </w:rPr>
        <w:t>　　　　一、游戏币品牌建设与维护</w:t>
      </w:r>
      <w:r>
        <w:rPr>
          <w:rFonts w:hint="eastAsia"/>
        </w:rPr>
        <w:br/>
      </w:r>
      <w:r>
        <w:rPr>
          <w:rFonts w:hint="eastAsia"/>
        </w:rPr>
        <w:t>　　　　二、游戏币品牌影响力与市场竞争力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中国游戏币行业风险与对策</w:t>
      </w:r>
      <w:r>
        <w:rPr>
          <w:rFonts w:hint="eastAsia"/>
        </w:rPr>
        <w:br/>
      </w:r>
      <w:r>
        <w:rPr>
          <w:rFonts w:hint="eastAsia"/>
        </w:rPr>
        <w:t>　　第一节 游戏币行业SWOT分析</w:t>
      </w:r>
      <w:r>
        <w:rPr>
          <w:rFonts w:hint="eastAsia"/>
        </w:rPr>
        <w:br/>
      </w:r>
      <w:r>
        <w:rPr>
          <w:rFonts w:hint="eastAsia"/>
        </w:rPr>
        <w:t>　　　　一、游戏币行业优势分析</w:t>
      </w:r>
      <w:r>
        <w:rPr>
          <w:rFonts w:hint="eastAsia"/>
        </w:rPr>
        <w:br/>
      </w:r>
      <w:r>
        <w:rPr>
          <w:rFonts w:hint="eastAsia"/>
        </w:rPr>
        <w:t>　　　　二、游戏币行业劣势分析</w:t>
      </w:r>
      <w:r>
        <w:rPr>
          <w:rFonts w:hint="eastAsia"/>
        </w:rPr>
        <w:br/>
      </w:r>
      <w:r>
        <w:rPr>
          <w:rFonts w:hint="eastAsia"/>
        </w:rPr>
        <w:t>　　　　三、游戏币市场机会探索</w:t>
      </w:r>
      <w:r>
        <w:rPr>
          <w:rFonts w:hint="eastAsia"/>
        </w:rPr>
        <w:br/>
      </w:r>
      <w:r>
        <w:rPr>
          <w:rFonts w:hint="eastAsia"/>
        </w:rPr>
        <w:t>　　　　四、游戏币市场威胁评估</w:t>
      </w:r>
      <w:r>
        <w:rPr>
          <w:rFonts w:hint="eastAsia"/>
        </w:rPr>
        <w:br/>
      </w:r>
      <w:r>
        <w:rPr>
          <w:rFonts w:hint="eastAsia"/>
        </w:rPr>
        <w:t>　　第二节 游戏币行业风险及对策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2025-2031年中国游戏币行业前景与发展趋势</w:t>
      </w:r>
      <w:r>
        <w:rPr>
          <w:rFonts w:hint="eastAsia"/>
        </w:rPr>
        <w:br/>
      </w:r>
      <w:r>
        <w:rPr>
          <w:rFonts w:hint="eastAsia"/>
        </w:rPr>
        <w:t>　　第一节 游戏币行业发展环境分析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2025-2031年游戏币行业发展趋势与方向</w:t>
      </w:r>
      <w:r>
        <w:rPr>
          <w:rFonts w:hint="eastAsia"/>
        </w:rPr>
        <w:br/>
      </w:r>
      <w:r>
        <w:rPr>
          <w:rFonts w:hint="eastAsia"/>
        </w:rPr>
        <w:t>　　　　一、游戏币行业发展方向预测</w:t>
      </w:r>
      <w:r>
        <w:rPr>
          <w:rFonts w:hint="eastAsia"/>
        </w:rPr>
        <w:br/>
      </w:r>
      <w:r>
        <w:rPr>
          <w:rFonts w:hint="eastAsia"/>
        </w:rPr>
        <w:t>　　　　二、游戏币发展趋势分析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2025-2031年游戏币行业发展潜力与机遇</w:t>
      </w:r>
      <w:r>
        <w:rPr>
          <w:rFonts w:hint="eastAsia"/>
        </w:rPr>
        <w:br/>
      </w:r>
      <w:r>
        <w:rPr>
          <w:rFonts w:hint="eastAsia"/>
        </w:rPr>
        <w:t>　　　　一、游戏币市场发展潜力评估</w:t>
      </w:r>
      <w:r>
        <w:rPr>
          <w:rFonts w:hint="eastAsia"/>
        </w:rPr>
        <w:br/>
      </w:r>
      <w:r>
        <w:rPr>
          <w:rFonts w:hint="eastAsia"/>
        </w:rPr>
        <w:t>　　　　二、游戏币新兴市场与机遇探索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中:智林:游戏币行业发展建议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游戏币介绍</w:t>
      </w:r>
      <w:r>
        <w:rPr>
          <w:rFonts w:hint="eastAsia"/>
        </w:rPr>
        <w:br/>
      </w:r>
      <w:r>
        <w:rPr>
          <w:rFonts w:hint="eastAsia"/>
        </w:rPr>
        <w:t>　　图表 游戏币图片</w:t>
      </w:r>
      <w:r>
        <w:rPr>
          <w:rFonts w:hint="eastAsia"/>
        </w:rPr>
        <w:br/>
      </w:r>
      <w:r>
        <w:rPr>
          <w:rFonts w:hint="eastAsia"/>
        </w:rPr>
        <w:t>　　图表 游戏币种类</w:t>
      </w:r>
      <w:r>
        <w:rPr>
          <w:rFonts w:hint="eastAsia"/>
        </w:rPr>
        <w:br/>
      </w:r>
      <w:r>
        <w:rPr>
          <w:rFonts w:hint="eastAsia"/>
        </w:rPr>
        <w:t>　　图表 游戏币用途 应用</w:t>
      </w:r>
      <w:r>
        <w:rPr>
          <w:rFonts w:hint="eastAsia"/>
        </w:rPr>
        <w:br/>
      </w:r>
      <w:r>
        <w:rPr>
          <w:rFonts w:hint="eastAsia"/>
        </w:rPr>
        <w:t>　　图表 游戏币产业链调研</w:t>
      </w:r>
      <w:r>
        <w:rPr>
          <w:rFonts w:hint="eastAsia"/>
        </w:rPr>
        <w:br/>
      </w:r>
      <w:r>
        <w:rPr>
          <w:rFonts w:hint="eastAsia"/>
        </w:rPr>
        <w:t>　　图表 游戏币行业现状</w:t>
      </w:r>
      <w:r>
        <w:rPr>
          <w:rFonts w:hint="eastAsia"/>
        </w:rPr>
        <w:br/>
      </w:r>
      <w:r>
        <w:rPr>
          <w:rFonts w:hint="eastAsia"/>
        </w:rPr>
        <w:t>　　图表 游戏币行业特点</w:t>
      </w:r>
      <w:r>
        <w:rPr>
          <w:rFonts w:hint="eastAsia"/>
        </w:rPr>
        <w:br/>
      </w:r>
      <w:r>
        <w:rPr>
          <w:rFonts w:hint="eastAsia"/>
        </w:rPr>
        <w:t>　　图表 游戏币政策</w:t>
      </w:r>
      <w:r>
        <w:rPr>
          <w:rFonts w:hint="eastAsia"/>
        </w:rPr>
        <w:br/>
      </w:r>
      <w:r>
        <w:rPr>
          <w:rFonts w:hint="eastAsia"/>
        </w:rPr>
        <w:t>　　图表 游戏币技术 标准</w:t>
      </w:r>
      <w:r>
        <w:rPr>
          <w:rFonts w:hint="eastAsia"/>
        </w:rPr>
        <w:br/>
      </w:r>
      <w:r>
        <w:rPr>
          <w:rFonts w:hint="eastAsia"/>
        </w:rPr>
        <w:t>　　图表 2019-2024年中国游戏币行业市场规模</w:t>
      </w:r>
      <w:r>
        <w:rPr>
          <w:rFonts w:hint="eastAsia"/>
        </w:rPr>
        <w:br/>
      </w:r>
      <w:r>
        <w:rPr>
          <w:rFonts w:hint="eastAsia"/>
        </w:rPr>
        <w:t>　　图表 游戏币生产现状</w:t>
      </w:r>
      <w:r>
        <w:rPr>
          <w:rFonts w:hint="eastAsia"/>
        </w:rPr>
        <w:br/>
      </w:r>
      <w:r>
        <w:rPr>
          <w:rFonts w:hint="eastAsia"/>
        </w:rPr>
        <w:t>　　图表 游戏币发展有利因素分析</w:t>
      </w:r>
      <w:r>
        <w:rPr>
          <w:rFonts w:hint="eastAsia"/>
        </w:rPr>
        <w:br/>
      </w:r>
      <w:r>
        <w:rPr>
          <w:rFonts w:hint="eastAsia"/>
        </w:rPr>
        <w:t>　　图表 游戏币发展不利因素分析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2024年中国游戏币产能</w:t>
      </w:r>
      <w:r>
        <w:rPr>
          <w:rFonts w:hint="eastAsia"/>
        </w:rPr>
        <w:br/>
      </w:r>
      <w:r>
        <w:rPr>
          <w:rFonts w:hint="eastAsia"/>
        </w:rPr>
        <w:t>　　图表 2024年游戏币供给情况</w:t>
      </w:r>
      <w:r>
        <w:rPr>
          <w:rFonts w:hint="eastAsia"/>
        </w:rPr>
        <w:br/>
      </w:r>
      <w:r>
        <w:rPr>
          <w:rFonts w:hint="eastAsia"/>
        </w:rPr>
        <w:t>　　图表 2019-2024年中国游戏币产量统计</w:t>
      </w:r>
      <w:r>
        <w:rPr>
          <w:rFonts w:hint="eastAsia"/>
        </w:rPr>
        <w:br/>
      </w:r>
      <w:r>
        <w:rPr>
          <w:rFonts w:hint="eastAsia"/>
        </w:rPr>
        <w:t>　　图表 游戏币最新消息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2019-2024年中国游戏币市场需求情况</w:t>
      </w:r>
      <w:r>
        <w:rPr>
          <w:rFonts w:hint="eastAsia"/>
        </w:rPr>
        <w:br/>
      </w:r>
      <w:r>
        <w:rPr>
          <w:rFonts w:hint="eastAsia"/>
        </w:rPr>
        <w:t>　　图表 2019-2024年游戏币销售情况</w:t>
      </w:r>
      <w:r>
        <w:rPr>
          <w:rFonts w:hint="eastAsia"/>
        </w:rPr>
        <w:br/>
      </w:r>
      <w:r>
        <w:rPr>
          <w:rFonts w:hint="eastAsia"/>
        </w:rPr>
        <w:t>　　图表 2019-2024年中国游戏币价格走势</w:t>
      </w:r>
      <w:r>
        <w:rPr>
          <w:rFonts w:hint="eastAsia"/>
        </w:rPr>
        <w:br/>
      </w:r>
      <w:r>
        <w:rPr>
          <w:rFonts w:hint="eastAsia"/>
        </w:rPr>
        <w:t>　　图表 2019-2024年中国游戏币行业销售收入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2019-2024年中国游戏币进口情况</w:t>
      </w:r>
      <w:r>
        <w:rPr>
          <w:rFonts w:hint="eastAsia"/>
        </w:rPr>
        <w:br/>
      </w:r>
      <w:r>
        <w:rPr>
          <w:rFonts w:hint="eastAsia"/>
        </w:rPr>
        <w:t>　　图表 2019-2024年中国游戏币出口情况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2019-2024年中国游戏币行业企业数量统计</w:t>
      </w:r>
      <w:r>
        <w:rPr>
          <w:rFonts w:hint="eastAsia"/>
        </w:rPr>
        <w:br/>
      </w:r>
      <w:r>
        <w:rPr>
          <w:rFonts w:hint="eastAsia"/>
        </w:rPr>
        <w:t>　　图表 游戏币成本和利润分析</w:t>
      </w:r>
      <w:r>
        <w:rPr>
          <w:rFonts w:hint="eastAsia"/>
        </w:rPr>
        <w:br/>
      </w:r>
      <w:r>
        <w:rPr>
          <w:rFonts w:hint="eastAsia"/>
        </w:rPr>
        <w:t>　　图表 游戏币上游发展</w:t>
      </w:r>
      <w:r>
        <w:rPr>
          <w:rFonts w:hint="eastAsia"/>
        </w:rPr>
        <w:br/>
      </w:r>
      <w:r>
        <w:rPr>
          <w:rFonts w:hint="eastAsia"/>
        </w:rPr>
        <w:t>　　图表 游戏币下游发展</w:t>
      </w:r>
      <w:r>
        <w:rPr>
          <w:rFonts w:hint="eastAsia"/>
        </w:rPr>
        <w:br/>
      </w:r>
      <w:r>
        <w:rPr>
          <w:rFonts w:hint="eastAsia"/>
        </w:rPr>
        <w:t>　　图表 2024年中国游戏币行业需求区域调研</w:t>
      </w:r>
      <w:r>
        <w:rPr>
          <w:rFonts w:hint="eastAsia"/>
        </w:rPr>
        <w:br/>
      </w:r>
      <w:r>
        <w:rPr>
          <w:rFonts w:hint="eastAsia"/>
        </w:rPr>
        <w:t>　　图表 **地区游戏币市场规模</w:t>
      </w:r>
      <w:r>
        <w:rPr>
          <w:rFonts w:hint="eastAsia"/>
        </w:rPr>
        <w:br/>
      </w:r>
      <w:r>
        <w:rPr>
          <w:rFonts w:hint="eastAsia"/>
        </w:rPr>
        <w:t>　　图表 **地区游戏币行业市场需求</w:t>
      </w:r>
      <w:r>
        <w:rPr>
          <w:rFonts w:hint="eastAsia"/>
        </w:rPr>
        <w:br/>
      </w:r>
      <w:r>
        <w:rPr>
          <w:rFonts w:hint="eastAsia"/>
        </w:rPr>
        <w:t>　　图表 **地区游戏币市场调研</w:t>
      </w:r>
      <w:r>
        <w:rPr>
          <w:rFonts w:hint="eastAsia"/>
        </w:rPr>
        <w:br/>
      </w:r>
      <w:r>
        <w:rPr>
          <w:rFonts w:hint="eastAsia"/>
        </w:rPr>
        <w:t>　　图表 **地区游戏币市场需求分析</w:t>
      </w:r>
      <w:r>
        <w:rPr>
          <w:rFonts w:hint="eastAsia"/>
        </w:rPr>
        <w:br/>
      </w:r>
      <w:r>
        <w:rPr>
          <w:rFonts w:hint="eastAsia"/>
        </w:rPr>
        <w:t>　　图表 **地区游戏币市场规模</w:t>
      </w:r>
      <w:r>
        <w:rPr>
          <w:rFonts w:hint="eastAsia"/>
        </w:rPr>
        <w:br/>
      </w:r>
      <w:r>
        <w:rPr>
          <w:rFonts w:hint="eastAsia"/>
        </w:rPr>
        <w:t>　　图表 **地区游戏币行业市场需求</w:t>
      </w:r>
      <w:r>
        <w:rPr>
          <w:rFonts w:hint="eastAsia"/>
        </w:rPr>
        <w:br/>
      </w:r>
      <w:r>
        <w:rPr>
          <w:rFonts w:hint="eastAsia"/>
        </w:rPr>
        <w:t>　　图表 **地区游戏币市场调研</w:t>
      </w:r>
      <w:r>
        <w:rPr>
          <w:rFonts w:hint="eastAsia"/>
        </w:rPr>
        <w:br/>
      </w:r>
      <w:r>
        <w:rPr>
          <w:rFonts w:hint="eastAsia"/>
        </w:rPr>
        <w:t>　　图表 **地区游戏币市场需求分析</w:t>
      </w:r>
      <w:r>
        <w:rPr>
          <w:rFonts w:hint="eastAsia"/>
        </w:rPr>
        <w:br/>
      </w:r>
      <w:r>
        <w:rPr>
          <w:rFonts w:hint="eastAsia"/>
        </w:rPr>
        <w:t>　　图表 游戏币招标、中标情况</w:t>
      </w:r>
      <w:r>
        <w:rPr>
          <w:rFonts w:hint="eastAsia"/>
        </w:rPr>
        <w:br/>
      </w:r>
      <w:r>
        <w:rPr>
          <w:rFonts w:hint="eastAsia"/>
        </w:rPr>
        <w:t>　　图表 游戏币品牌分析</w:t>
      </w:r>
      <w:r>
        <w:rPr>
          <w:rFonts w:hint="eastAsia"/>
        </w:rPr>
        <w:br/>
      </w:r>
      <w:r>
        <w:rPr>
          <w:rFonts w:hint="eastAsia"/>
        </w:rPr>
        <w:t>　　图表 游戏币重点企业（一）简介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企业游戏币型号、规格</w:t>
      </w:r>
      <w:r>
        <w:rPr>
          <w:rFonts w:hint="eastAsia"/>
        </w:rPr>
        <w:br/>
      </w:r>
      <w:r>
        <w:rPr>
          <w:rFonts w:hint="eastAsia"/>
        </w:rPr>
        <w:t>　　图表 游戏币重点企业（一）经营情况分析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企业游戏币型号、规格</w:t>
      </w:r>
      <w:r>
        <w:rPr>
          <w:rFonts w:hint="eastAsia"/>
        </w:rPr>
        <w:br/>
      </w:r>
      <w:r>
        <w:rPr>
          <w:rFonts w:hint="eastAsia"/>
        </w:rPr>
        <w:t>　　图表 游戏币重点企业（二）经营情况分析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企业游戏币型号、规格</w:t>
      </w:r>
      <w:r>
        <w:rPr>
          <w:rFonts w:hint="eastAsia"/>
        </w:rPr>
        <w:br/>
      </w:r>
      <w:r>
        <w:rPr>
          <w:rFonts w:hint="eastAsia"/>
        </w:rPr>
        <w:t>　　图表 游戏币重点企业（三）经营情况分析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游戏币优势</w:t>
      </w:r>
      <w:r>
        <w:rPr>
          <w:rFonts w:hint="eastAsia"/>
        </w:rPr>
        <w:br/>
      </w:r>
      <w:r>
        <w:rPr>
          <w:rFonts w:hint="eastAsia"/>
        </w:rPr>
        <w:t>　　图表 游戏币劣势</w:t>
      </w:r>
      <w:r>
        <w:rPr>
          <w:rFonts w:hint="eastAsia"/>
        </w:rPr>
        <w:br/>
      </w:r>
      <w:r>
        <w:rPr>
          <w:rFonts w:hint="eastAsia"/>
        </w:rPr>
        <w:t>　　图表 游戏币机会</w:t>
      </w:r>
      <w:r>
        <w:rPr>
          <w:rFonts w:hint="eastAsia"/>
        </w:rPr>
        <w:br/>
      </w:r>
      <w:r>
        <w:rPr>
          <w:rFonts w:hint="eastAsia"/>
        </w:rPr>
        <w:t>　　图表 游戏币威胁</w:t>
      </w:r>
      <w:r>
        <w:rPr>
          <w:rFonts w:hint="eastAsia"/>
        </w:rPr>
        <w:br/>
      </w:r>
      <w:r>
        <w:rPr>
          <w:rFonts w:hint="eastAsia"/>
        </w:rPr>
        <w:t>　　图表 进入游戏币行业壁垒</w:t>
      </w:r>
      <w:r>
        <w:rPr>
          <w:rFonts w:hint="eastAsia"/>
        </w:rPr>
        <w:br/>
      </w:r>
      <w:r>
        <w:rPr>
          <w:rFonts w:hint="eastAsia"/>
        </w:rPr>
        <w:t>　　图表 游戏币投资、并购情况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2025-2031年中国游戏币行业产能预测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2025-2031年中国游戏币销售预测</w:t>
      </w:r>
      <w:r>
        <w:rPr>
          <w:rFonts w:hint="eastAsia"/>
        </w:rPr>
        <w:br/>
      </w:r>
      <w:r>
        <w:rPr>
          <w:rFonts w:hint="eastAsia"/>
        </w:rPr>
        <w:t>　　图表 2025-2031年中国游戏币市场规模预测</w:t>
      </w:r>
      <w:r>
        <w:rPr>
          <w:rFonts w:hint="eastAsia"/>
        </w:rPr>
        <w:br/>
      </w:r>
      <w:r>
        <w:rPr>
          <w:rFonts w:hint="eastAsia"/>
        </w:rPr>
        <w:t>　　图表 游戏币行业准入条件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2025-2031年中国游戏币行业信息化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2025-2031年中国游戏币发展趋势</w:t>
      </w:r>
      <w:r>
        <w:rPr>
          <w:rFonts w:hint="eastAsia"/>
        </w:rPr>
        <w:br/>
      </w:r>
      <w:r>
        <w:rPr>
          <w:rFonts w:hint="eastAsia"/>
        </w:rPr>
        <w:t>　　图表 2025-2031年中国游戏币市场前景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31d4c4c154a29" w:history="1">
        <w:r>
          <w:rPr>
            <w:rStyle w:val="Hyperlink"/>
          </w:rPr>
          <w:t>2025-2031年中国游戏币行业研究分析与前景趋势预测报告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31d4c4c154a29" w:history="1">
        <w:r>
          <w:rPr>
            <w:rStyle w:val="Hyperlink"/>
          </w:rPr>
          <w:t>https://www.20087.com/1/76/YouXiBiHangYeQianJingQuShi.html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热点：5173游戏交易平台官网、游戏币交易有哪些平台、7881游戏交易平台、游戏币交易网站、hw游戏折扣平台叫什么、游戏币比价网、海盗船长推币机、游戏币比价器、游戏交易排行榜前十名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d55cab72b4ea2" w:history="1">
      <w:r>
        <w:rPr>
          <w:rStyle w:val="Hyperlink"/>
        </w:rPr>
        <w:t>2025-2031年中国游戏币行业研究分析与前景趋势预测报告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ouXiBiHangYeQianJingQuShi.html" TargetMode="External" Id="R47631d4c4c15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ouXiBiHangYeQianJingQuShi.html" TargetMode="External" Id="Rce3d55cab72b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2025-04-22T09:16:12Z</dcterms:created>
  <dcterms:modified xsi:type="dcterms:W3CDTF">2025-04-22T10:16:12Z</dcterms:modified>
  <dc:subject>2025-2031年中国游戏币行业研究分析与前景趋势预测报告</dc:subject>
  <dc:title>2025-2031年中国游戏币行业研究分析与前景趋势预测报告</dc:title>
  <cp:keywords>2025-2031年中国游戏币行业研究分析与前景趋势预测报告</cp:keywords>
  <dc:description>2025-2031年中国游戏币行业研究分析与前景趋势预测报告</dc:description>
</cp:coreProperties>
</file>