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c8a920fa9451b" w:history="1">
              <w:r>
                <w:rPr>
                  <w:rStyle w:val="Hyperlink"/>
                </w:rPr>
                <w:t>2026-2032年全球与中国电容笔发展现状及前景趋势报告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c8a920fa9451b" w:history="1">
              <w:r>
                <w:rPr>
                  <w:rStyle w:val="Hyperlink"/>
                </w:rPr>
                <w:t>2026-2032年全球与中国电容笔发展现状及前景趋势报告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2511761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c8a920fa9451b" w:history="1">
                <w:r>
                  <w:rPr>
                    <w:rStyle w:val="Hyperlink"/>
                  </w:rPr>
                  <w:t>https://www.20087.com/1/76/DianRongBiXianZhuangYuFaZhanQuSh.html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笔是基于电容式触控技术的智能输入设备，通过模拟手指电容特性在触控屏上实现书写、绘画及精细操作，按工作原理可分为被动式与主动式，主动式电容笔凭借压感、倾斜检测及低延迟优势成为主流。电容笔广泛应用于平板电脑、学习机、笔记本电脑、智能手机及交互式白板，在教育、办公、创意设计及笔记场景中渗透率持续提升。当前行业呈现高精度、低延迟与生态融合趋势，压感级别从千级向万级演进，笔尖尺寸向1mm以内缩小，书写延迟持续降低。触控协议方面，MPP、USI等标准推动跨设备兼容，但各品牌私有协议仍影响通用性。国内厂商在供应链整合与ODM制造方面具备优势，在中端主动式电容笔领域快速崛起，但在高端压感算法、芯片及协议生态方面仍与国际领先品牌存在差距。</w:t>
      </w:r>
      <w:r>
        <w:rPr>
          <w:rFonts w:hint="eastAsia"/>
        </w:rPr>
        <w:br/>
      </w:r>
      <w:r>
        <w:rPr>
          <w:rFonts w:hint="eastAsia"/>
        </w:rPr>
        <w:t>　　未来，电容笔将向高精度、低延迟与AI融合方向升级。市场调研网指出，笔尖材料将向纳米银线、导电聚合物等新型材料演进，提升耐磨性、灵敏度与书写手感。压感精度将向万级以上突破，倾斜检测与侧锋识别能力持续增强，满足专业绘画与设计需求。AI笔迹预测算法将提前预判书写轨迹，实现近乎零延迟响应，提升流畅体验。多设备兼容方面，USI等开放协议渗透率将提升，降低品牌锁定效应。应用层面，电容笔将与AI教育、远程办公及数字创作深度融合，学习机、折叠屏手机及OLED笔记本将成为新增量市场。国内厂商将在中端主动式电容笔及ODM方案领域扩大份额，但高端芯片、压感算法及生态协议仍需长期积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0c8a920fa9451b" w:history="1">
        <w:r>
          <w:rPr>
            <w:rStyle w:val="Hyperlink"/>
          </w:rPr>
          <w:t>2026-2032年全球与中国电容笔发展现状及前景趋势报告</w:t>
        </w:r>
      </w:hyperlink>
      <w:r>
        <w:rPr>
          <w:rFonts w:hint="eastAsia"/>
        </w:rPr>
        <w:t>》，2025年电容笔行业市场规模达 亿元，预计2032年市场规模将达 亿元，期间年均复合增长率（CAGR）达 %。报告系统分析了电容笔行业的市场运行态势及发展趋势。报告从电容笔行业基础知识、发展环境入手，结合电容笔行业运行数据和产业链结构，全面解读电容笔市场竞争格局及重点企业表现，并基于此对电容笔行业发展前景作出预测，提供可操作的发展建议。研究采用定性与定量相结合的方法，整合国家统计局、相关协会的权威数据以及一手调研资料，确保结论的准确性和实用性，为电容笔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按照不同产品类型，电容笔主要可以分为如下几个类别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全球不同产品类型电容笔销售额增长趋势2021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电容主动笔</w:t>
      </w:r>
      <w:r>
        <w:rPr>
          <w:rFonts w:hint="eastAsia"/>
        </w:rPr>
        <w:br/>
      </w:r>
      <w:r>
        <w:rPr>
          <w:rFonts w:hint="eastAsia"/>
        </w:rPr>
        <w:t>　　　　1.2.3 电容被动笔</w:t>
      </w:r>
      <w:r>
        <w:rPr>
          <w:rFonts w:hint="eastAsia"/>
        </w:rPr>
        <w:br/>
      </w:r>
      <w:r>
        <w:rPr>
          <w:rFonts w:hint="eastAsia"/>
        </w:rPr>
        <w:t>　　1.3 从不同应用，电容笔主要包括如下几个方面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全球不同应用电容笔销售额增长趋势2021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</w:t>
      </w:r>
      <w:r>
        <w:rPr>
          <w:rFonts w:hint="eastAsia"/>
        </w:rPr>
        <w:br/>
      </w:r>
      <w:r>
        <w:rPr>
          <w:rFonts w:hint="eastAsia"/>
        </w:rPr>
        <w:t>　　　　1.3.3 学习</w:t>
      </w:r>
      <w:r>
        <w:rPr>
          <w:rFonts w:hint="eastAsia"/>
        </w:rPr>
        <w:br/>
      </w:r>
      <w:r>
        <w:rPr>
          <w:rFonts w:hint="eastAsia"/>
        </w:rPr>
        <w:t>　　　　1.3.4 绘画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电容笔行业背景、发展历史、现状及趋势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电容笔行业目前现状分析</w:t>
      </w:r>
      <w:r>
        <w:rPr>
          <w:rFonts w:hint="eastAsia"/>
        </w:rPr>
        <w:br/>
      </w:r>
      <w:r>
        <w:rPr>
          <w:rFonts w:hint="eastAsia"/>
        </w:rPr>
        <w:t>　　　　1.4.2 电容笔发展趋势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全球电容笔总体规模分析</w:t>
      </w:r>
      <w:r>
        <w:rPr>
          <w:rFonts w:hint="eastAsia"/>
        </w:rPr>
        <w:br/>
      </w:r>
      <w:r>
        <w:rPr>
          <w:rFonts w:hint="eastAsia"/>
        </w:rPr>
        <w:t>　　2.1 全球电容笔供需现状及预测（2021-2032）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全球电容笔产能、产量、产能利用率及发展趋势（2021-2032）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全球电容笔产量、需求量及发展趋势（2021-2032）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全球主要地区电容笔产量及发展趋势（2021-2032）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全球主要地区电容笔产量（2021-2026）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全球主要地区电容笔产量（2027-2032）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全球主要地区电容笔产量市场份额（2021-2032）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中国电容笔供需现状及预测（2021-2032）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中国电容笔产能、产量、产能利用率及发展趋势（2021-2032）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中国电容笔产量、市场需求量及发展趋势（2021-2032）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全球电容笔销量及销售额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全球市场电容笔销售额（2021-2032）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全球市场电容笔销量（2021-2032）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全球市场电容笔价格趋势（2021-2032）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全球电容笔主要地区分析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全球主要地区电容笔市场规模分析：2021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全球主要地区电容笔销售收入及市场份额（2021-2026）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全球主要地区电容笔销售收入预测（2027-2032）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全球主要地区电容笔销量分析：2021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全球主要地区电容笔销量及市场份额（2021-2026）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全球主要地区电容笔销量及市场份额预测（2027-2032）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北美市场电容笔销量、收入及增长率（2021-2032）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欧洲市场电容笔销量、收入及增长率（2021-2032）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中国市场电容笔销量、收入及增长率（2021-2032）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日本市场电容笔销量、收入及增长率（2021-2032）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东南亚市场电容笔销量、收入及增长率（2021-2032）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印度市场电容笔销量、收入及增长率（2021-2032）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全球市场主要厂商电容笔产能市场份额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全球市场主要厂商电容笔销量（2021-2026）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全球市场主要厂商电容笔销量（2021-2026）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全球市场主要厂商电容笔销售收入（2021-2026）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全球市场主要厂商电容笔销售价格（2021-2026）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2025年全球主要生产商电容笔收入排名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中国市场主要厂商电容笔销量（2021-2026）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中国市场主要厂商电容笔销量（2021-2026）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中国市场主要厂商电容笔销售收入（2021-2026）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2025年中国主要生产商电容笔收入排名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中国市场主要厂商电容笔销售价格（2021-2026）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全球主要厂商电容笔总部及产地分布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全球主要厂商成立时间及电容笔商业化日期</w:t>
      </w:r>
      <w:r>
        <w:rPr>
          <w:rFonts w:hint="eastAsia"/>
        </w:rPr>
        <w:br/>
      </w:r>
      <w:r>
        <w:rPr>
          <w:rFonts w:hint="eastAsia"/>
        </w:rPr>
        <w:t>　　4.6 全球主要厂商电容笔产品类型及应用</w:t>
      </w:r>
      <w:r>
        <w:rPr>
          <w:rFonts w:hint="eastAsia"/>
        </w:rPr>
        <w:br/>
      </w:r>
      <w:r>
        <w:rPr>
          <w:rFonts w:hint="eastAsia"/>
        </w:rPr>
        <w:t>　　4.7 电容笔行业集中度、竞争程度分析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电容笔行业集中度分析：2025年全球Top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全球电容笔第一梯队、第二梯队和第三梯队生产商（品牌）及市场份额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电容笔销量、收入、价格及毛利率（2021-2026）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不同产品类型电容笔分析</w:t>
      </w:r>
      <w:r>
        <w:rPr>
          <w:rFonts w:hint="eastAsia"/>
        </w:rPr>
        <w:br/>
      </w:r>
      <w:r>
        <w:rPr>
          <w:rFonts w:hint="eastAsia"/>
        </w:rPr>
        <w:t>　　6.1 全球不同产品类型电容笔销量（2021-2032）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全球不同产品类型电容笔销量及市场份额（2021-2026）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全球不同产品类型电容笔销量预测（2027-2032）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全球不同产品类型电容笔收入（2021-2032）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全球不同产品类型电容笔收入及市场份额（2021-2026）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全球不同产品类型电容笔收入预测（2027-2032）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全球不同产品类型电容笔价格走势（2021-2032）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不同应用电容笔分析</w:t>
      </w:r>
      <w:r>
        <w:rPr>
          <w:rFonts w:hint="eastAsia"/>
        </w:rPr>
        <w:br/>
      </w:r>
      <w:r>
        <w:rPr>
          <w:rFonts w:hint="eastAsia"/>
        </w:rPr>
        <w:t>　　7.1 全球不同应用电容笔销量（2021-2032）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全球不同应用电容笔销量及市场份额（2021-2026）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全球不同应用电容笔销量预测（2027-2032）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全球不同应用电容笔收入（2021-2032）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全球不同应用电容笔收入及市场份额（2021-2026）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全球不同应用电容笔收入预测（2027-2032）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全球不同应用电容笔价格走势（2021-2032）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电容笔产业链分析</w:t>
      </w:r>
      <w:r>
        <w:rPr>
          <w:rFonts w:hint="eastAsia"/>
        </w:rPr>
        <w:br/>
      </w:r>
      <w:r>
        <w:rPr>
          <w:rFonts w:hint="eastAsia"/>
        </w:rPr>
        <w:t>　　8.2 电容笔工艺制造技术分析</w:t>
      </w:r>
      <w:r>
        <w:rPr>
          <w:rFonts w:hint="eastAsia"/>
        </w:rPr>
        <w:br/>
      </w:r>
      <w:r>
        <w:rPr>
          <w:rFonts w:hint="eastAsia"/>
        </w:rPr>
        <w:t>　　8.3 电容笔产业上游供应分析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电容笔下游客户分析</w:t>
      </w:r>
      <w:r>
        <w:rPr>
          <w:rFonts w:hint="eastAsia"/>
        </w:rPr>
        <w:br/>
      </w:r>
      <w:r>
        <w:rPr>
          <w:rFonts w:hint="eastAsia"/>
        </w:rPr>
        <w:t>　　8.5 电容笔销售渠道分析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电容笔行业发展机遇及主要驱动因素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电容笔行业发展面临的风险</w:t>
      </w:r>
      <w:r>
        <w:rPr>
          <w:rFonts w:hint="eastAsia"/>
        </w:rPr>
        <w:br/>
      </w:r>
      <w:r>
        <w:rPr>
          <w:rFonts w:hint="eastAsia"/>
        </w:rPr>
        <w:t>　　9.3 电容笔行业政策分析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全球不同产品类型电容笔销售额增长（CAGR）趋势2021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电容笔行业目前发展现状</w:t>
      </w:r>
      <w:r>
        <w:rPr>
          <w:rFonts w:hint="eastAsia"/>
        </w:rPr>
        <w:br/>
      </w:r>
      <w:r>
        <w:rPr>
          <w:rFonts w:hint="eastAsia"/>
        </w:rPr>
        <w:t>　　表 4： 电容笔发展趋势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全球主要地区电容笔产量增速（CAGR）：（2021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6： 全球主要地区电容笔产量（2021-2026）&amp;（千支）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7： 全球主要地区电容笔产量（2027-2032）&amp;（千支）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8： 全球主要地区电容笔产量市场份额（2021-2026）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全球主要地区电容笔产量市场份额（2027-2032）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全球主要地区电容笔销售收入增速：（2021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全球主要地区电容笔销售收入（2021-2026）&amp;（百万美元）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全球主要地区电容笔销售收入市场份额（2021-2026）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全球主要地区电容笔收入（2027-2032）&amp;（百万美元）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全球主要地区电容笔收入市场份额（2027-2032）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全球主要地区电容笔销量（千支）：2021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全球主要地区电容笔销量（2021-2026）&amp;（千支）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17： 全球主要地区电容笔销量市场份额（2021-2026）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全球主要地区电容笔销量（2027-2032）&amp;（千支）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19： 全球主要地区电容笔销量份额（2027-2032）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全球市场主要厂商电容笔产能（2025-2026）&amp;（千支）</w:t>
      </w:r>
      <w:r>
        <w:rPr>
          <w:rFonts w:hint="eastAsia"/>
        </w:rPr>
        <w:br/>
      </w:r>
      <w:r>
        <w:rPr>
          <w:rFonts w:hint="eastAsia"/>
        </w:rPr>
        <w:t>　　表 21： 全球市场主要厂商电容笔销量（2021-2026）&amp;（千支）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22： 全球市场主要厂商电容笔销量市场份额（2021-2026）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全球市场主要厂商电容笔销售收入（2021-2026）&amp;（百万美元）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全球市场主要厂商电容笔销售收入市场份额（2021-2026）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全球市场主要厂商电容笔销售价格（2021-2026）&amp;（美元/支）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2025年全球主要生产商电容笔收入排名（百万美元）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中国市场主要厂商电容笔销量（2021-2026）&amp;（千支）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28： 中国市场主要厂商电容笔销量市场份额（2021-2026）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中国市场主要厂商电容笔销售收入（2021-2026）&amp;（百万美元）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中国市场主要厂商电容笔销售收入市场份额（2021-2026）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2025年中国主要生产商电容笔收入排名（百万美元）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中国市场主要厂商电容笔销售价格（2021-2026）&amp;（美元/支）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全球主要厂商电容笔总部及产地分布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全球主要厂商成立时间及电容笔商业化日期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全球主要厂商电容笔产品类型及应用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2025年全球电容笔主要厂商市场地位（第一梯队、第二梯队和第三梯队）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全球电容笔市场投资、并购等现状分析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电容笔生产基地、销售区域、竞争对手及市场地位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电容笔产品规格、参数及市场应用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电容笔销量（千支）、收入（百万美元）、价格（美元/支）及毛利率（2021-2026）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全球不同产品类型电容笔销量（2021-2026）&amp;（千支）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79： 全球不同产品类型电容笔销量市场份额（2021-2026）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全球不同产品类型电容笔销量预测（2027-2032）&amp;（千支）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全球市场不同产品类型电容笔销量市场份额预测（2027-2032）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全球不同产品类型电容笔收入（2021-2026）&amp;（百万美元）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全球不同产品类型电容笔收入市场份额（2021-2026）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全球不同产品类型电容笔收入预测（2027-2032）&amp;（百万美元）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全球不同产品类型电容笔收入市场份额预测（2027-2032）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全球不同应用电容笔销量（2021-2026）&amp;（千支）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87： 全球不同应用电容笔销量市场份额（2021-2026）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全球不同应用电容笔销量预测（2027-2032）&amp;（千支）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89： 全球市场不同应用电容笔销量市场份额预测（2027-2032）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全球不同应用电容笔收入（2021-2026）&amp;（百万美元）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全球不同应用电容笔收入市场份额（2021-2026）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全球不同应用电容笔收入预测（2027-2032）&amp;（百万美元）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全球不同应用电容笔收入市场份额预测（2027-2032）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电容笔上游原料供应商及联系方式列表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电容笔典型客户列表</w:t>
      </w:r>
      <w:r>
        <w:rPr>
          <w:rFonts w:hint="eastAsia"/>
        </w:rPr>
        <w:br/>
      </w:r>
      <w:r>
        <w:rPr>
          <w:rFonts w:hint="eastAsia"/>
        </w:rPr>
        <w:t>　　表 96： 电容笔主要销售模式及销售渠道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电容笔行业发展机遇及主要驱动因素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电容笔行业发展面临的风险</w:t>
      </w:r>
      <w:r>
        <w:rPr>
          <w:rFonts w:hint="eastAsia"/>
        </w:rPr>
        <w:br/>
      </w:r>
      <w:r>
        <w:rPr>
          <w:rFonts w:hint="eastAsia"/>
        </w:rPr>
        <w:t>　　表 99： 电容笔行业政策分析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电容笔产品图片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全球不同产品类型电容笔销售额2021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全球不同产品类型电容笔市场份额2025 &amp; 2032</w:t>
      </w:r>
      <w:r>
        <w:rPr>
          <w:rFonts w:hint="eastAsia"/>
        </w:rPr>
        <w:br/>
      </w:r>
      <w:r>
        <w:rPr>
          <w:rFonts w:hint="eastAsia"/>
        </w:rPr>
        <w:t>　　图 4： 电容主动笔产品图片</w:t>
      </w:r>
      <w:r>
        <w:rPr>
          <w:rFonts w:hint="eastAsia"/>
        </w:rPr>
        <w:br/>
      </w:r>
      <w:r>
        <w:rPr>
          <w:rFonts w:hint="eastAsia"/>
        </w:rPr>
        <w:t>　　图 5： 电容被动笔产品图片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全球不同应用电容笔市场份额2025 &amp; 2032</w:t>
      </w:r>
      <w:r>
        <w:rPr>
          <w:rFonts w:hint="eastAsia"/>
        </w:rPr>
        <w:br/>
      </w:r>
      <w:r>
        <w:rPr>
          <w:rFonts w:hint="eastAsia"/>
        </w:rPr>
        <w:t>　　图 8： 办公</w:t>
      </w:r>
      <w:r>
        <w:rPr>
          <w:rFonts w:hint="eastAsia"/>
        </w:rPr>
        <w:br/>
      </w:r>
      <w:r>
        <w:rPr>
          <w:rFonts w:hint="eastAsia"/>
        </w:rPr>
        <w:t>　　图 9： 学习</w:t>
      </w:r>
      <w:r>
        <w:rPr>
          <w:rFonts w:hint="eastAsia"/>
        </w:rPr>
        <w:br/>
      </w:r>
      <w:r>
        <w:rPr>
          <w:rFonts w:hint="eastAsia"/>
        </w:rPr>
        <w:t>　　图 10： 绘画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全球电容笔产能、产量、产能利用率及发展趋势（2021-2032）&amp;（千支）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全球电容笔产量、需求量及发展趋势（2021-2032）&amp;（千支）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14： 全球主要地区电容笔产量（2021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图 15： 全球主要地区电容笔产量市场份额（2021-2032）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中国电容笔产能、产量、产能利用率及发展趋势（2021-2032）&amp;（千支）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17： 中国电容笔产量、市场需求量及发展趋势（2021-2032）&amp;（千支）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18： 全球电容笔市场销售额及增长率：（2021-2032）&amp;（百万美元）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全球市场电容笔市场规模：2021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21： 全球市场电容笔价格趋势（2021-2032）&amp;（美元/支）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22： 全球主要地区电容笔销售收入（2021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全球主要地区电容笔销售收入市场份额（2021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北美市场电容笔收入及增长率（2021-2032）&amp;（百万美元）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欧洲市场电容笔收入及增长率（2021-2032）&amp;（百万美元）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29： 中国市场电容笔收入及增长率（2021-2032）&amp;（百万美元）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31： 日本市场电容笔收入及增长率（2021-2032）&amp;（百万美元）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33： 东南亚市场电容笔收入及增长率（2021-2032）&amp;（百万美元）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印度市场电容笔销量及增长率（2021-2032）&amp;（千支）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35： 印度市场电容笔收入及增长率（2021-2032）&amp;（百万美元）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2025年全球市场主要厂商电容笔销量市场份额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2025年全球市场主要厂商电容笔收入市场份额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2025年中国市场主要厂商电容笔销量市场份额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2025年中国市场主要厂商电容笔收入市场份额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2025年全球前五大生产商电容笔市场份额</w:t>
      </w:r>
      <w:r>
        <w:rPr>
          <w:rFonts w:hint="eastAsia"/>
        </w:rPr>
        <w:br/>
      </w:r>
      <w:r>
        <w:rPr>
          <w:rFonts w:hint="eastAsia"/>
        </w:rPr>
        <w:t>　　图 41： 2025年全球电容笔第一梯队、第二梯队和第三梯队厂商及市场份额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全球不同产品类型电容笔价格走势（2021-2032）&amp;（美元/支）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43： 全球不同应用电容笔价格走势（2021-2032）&amp;（美元/支）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44： 电容笔产业链</w:t>
      </w:r>
      <w:r>
        <w:rPr>
          <w:rFonts w:hint="eastAsia"/>
        </w:rPr>
        <w:br/>
      </w:r>
      <w:r>
        <w:rPr>
          <w:rFonts w:hint="eastAsia"/>
        </w:rPr>
        <w:t>　　图 45： 电容笔中国企业SWOT分析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c8a920fa9451b" w:history="1">
        <w:r>
          <w:rPr>
            <w:rStyle w:val="Hyperlink"/>
          </w:rPr>
          <w:t>2026-2032年全球与中国电容笔发展现状及前景趋势报告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2511761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c8a920fa9451b" w:history="1">
        <w:r>
          <w:rPr>
            <w:rStyle w:val="Hyperlink"/>
          </w:rPr>
          <w:t>https://www.20087.com/1/76/DianRongBiXianZhuangYuFaZhanQuSh.html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容笔的害处和好处、电容笔怎么用、电容笔与手写笔的区别、电容笔是干什么用的、电容笔有必要买吗、电容笔和触屏笔的区别、手写笔和电容笔有什么区别、电容笔什么牌子好、懂行的人建议买触屏还是买触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25dd4ca1544149" w:history="1">
      <w:r>
        <w:rPr>
          <w:rStyle w:val="Hyperlink"/>
        </w:rPr>
        <w:t>2026-2032年全球与中国电容笔发展现状及前景趋势报告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DianRongBiXianZhuangYuFaZhanQuSh.html" TargetMode="External" Id="Ra20c8a920fa945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DianRongBiXianZhuangYuFaZhanQuSh.html" TargetMode="External" Id="R4025dd4ca154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2026-09-26T07:20:59Z</dcterms:created>
  <dcterms:modified xsi:type="dcterms:W3CDTF">2026-09-26T08:20:59Z</dcterms:modified>
  <dc:subject>2026-2032年全球与中国电容笔发展现状及前景趋势报告</dc:subject>
  <dc:title>2026-2032年全球与中国电容笔发展现状及前景趋势报告</dc:title>
  <cp:keywords>2026-2032年全球与中国电容笔发展现状及前景趋势报告</cp:keywords>
  <dc:description>2026-2032年全球与中国电容笔发展现状及前景趋势报告</dc:description>
</cp:coreProperties>
</file>