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d035d7a534e0a" w:history="1">
              <w:r>
                <w:rPr>
                  <w:rStyle w:val="Hyperlink"/>
                </w:rPr>
                <w:t>2025-2031年中国篮球记分牌行业现状分析与发展趋势报告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d035d7a534e0a" w:history="1">
              <w:r>
                <w:rPr>
                  <w:rStyle w:val="Hyperlink"/>
                </w:rPr>
                <w:t>2025-2031年中国篮球记分牌行业现状分析与发展趋势报告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d035d7a534e0a" w:history="1">
                <w:r>
                  <w:rPr>
                    <w:rStyle w:val="Hyperlink"/>
                  </w:rPr>
                  <w:t>https://www.20087.com/1/06/LanQiuJiFenPaiDeFaZhanQuShi.html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记分牌从传统的手动翻页式逐渐向电子化、智能化转变。现代篮球比赛普遍采用LED电子记分牌，能够实时显示比分、时间、犯规次数等比赛信息，部分高端产品还具备视频回放、广告播放等功能。随着体育赛事的商业化发展，对记分牌的显示效果、操作便捷性以及与观众互动性的要求越来越高。</w:t>
      </w:r>
      <w:r>
        <w:rPr>
          <w:rFonts w:hint="eastAsia"/>
        </w:rPr>
        <w:br/>
      </w:r>
      <w:r>
        <w:rPr>
          <w:rFonts w:hint="eastAsia"/>
        </w:rPr>
        <w:t>　　未来篮球记分牌将向更加智能化、集成化方向发展。物联网技术的应用将使记分牌与比赛管理系统无缝对接，实现数据自动同步与统计。人工智能技术的融入，如语音控制、自动赛事分析，将提升赛事运营的效率与观众体验。此外，虚拟现实（VR）、增强现实（AR）技术的应用，将为远程观众提供沉浸式的观赛体验，拓展篮球赛事的传播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d035d7a534e0a" w:history="1">
        <w:r>
          <w:rPr>
            <w:rStyle w:val="Hyperlink"/>
          </w:rPr>
          <w:t>2025-2031年中国篮球记分牌行业现状分析与发展趋势报告</w:t>
        </w:r>
      </w:hyperlink>
      <w:r>
        <w:rPr>
          <w:rFonts w:hint="eastAsia"/>
        </w:rPr>
        <w:t>》通过整合国家统计局、发改委及相关协会等的数据，从篮球记分牌市场规模、重点企业、产业链、竞争格局及价格动态等多角度，对篮球记分牌行业进行了系统分析。报告内容严谨、数据翔实，辅以丰富图表，帮助篮球记分牌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篮球记分牌行业发展概述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一、篮球记分牌行业定义及分类</w:t>
      </w:r>
      <w:r>
        <w:rPr>
          <w:rFonts w:hint="eastAsia"/>
        </w:rPr>
        <w:br/>
      </w:r>
      <w:r>
        <w:rPr>
          <w:rFonts w:hint="eastAsia"/>
        </w:rPr>
        <w:t>　　　　二、篮球记分牌行业经济特性</w:t>
      </w:r>
      <w:r>
        <w:rPr>
          <w:rFonts w:hint="eastAsia"/>
        </w:rPr>
        <w:br/>
      </w:r>
      <w:r>
        <w:rPr>
          <w:rFonts w:hint="eastAsia"/>
        </w:rPr>
        <w:t>　　　　三、篮球记分牌行业产业链简介</w:t>
      </w:r>
      <w:r>
        <w:rPr>
          <w:rFonts w:hint="eastAsia"/>
        </w:rPr>
        <w:br/>
      </w:r>
      <w:r>
        <w:rPr>
          <w:rFonts w:hint="eastAsia"/>
        </w:rPr>
        <w:t>　　第二节 篮球记分牌行业发展成熟度</w:t>
      </w:r>
      <w:r>
        <w:rPr>
          <w:rFonts w:hint="eastAsia"/>
        </w:rPr>
        <w:br/>
      </w:r>
      <w:r>
        <w:rPr>
          <w:rFonts w:hint="eastAsia"/>
        </w:rPr>
        <w:t>　　　　一、篮球记分牌行业发展周期分析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篮球记分牌行业相关产业动态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篮球记分牌行业发展环境分析</w:t>
      </w:r>
      <w:r>
        <w:rPr>
          <w:rFonts w:hint="eastAsia"/>
        </w:rPr>
        <w:br/>
      </w:r>
      <w:r>
        <w:rPr>
          <w:rFonts w:hint="eastAsia"/>
        </w:rPr>
        <w:t>　　第一节 篮球记分牌行业环境分析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篮球记分牌行业相关政策、法规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篮球记分牌行业技术发展现状及趋势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当前我国篮球记分牌技术发展现状</w:t>
      </w:r>
      <w:r>
        <w:rPr>
          <w:rFonts w:hint="eastAsia"/>
        </w:rPr>
        <w:br/>
      </w:r>
      <w:r>
        <w:rPr>
          <w:rFonts w:hint="eastAsia"/>
        </w:rPr>
        <w:t>　　第二节 中外篮球记分牌技术差距及产生差距的主要原因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提高我国篮球记分牌技术的对策</w:t>
      </w:r>
      <w:r>
        <w:rPr>
          <w:rFonts w:hint="eastAsia"/>
        </w:rPr>
        <w:br/>
      </w:r>
      <w:r>
        <w:rPr>
          <w:rFonts w:hint="eastAsia"/>
        </w:rPr>
        <w:t>　　第四节 我国篮球记分牌产品研发、设计发展趋势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中国篮球记分牌市场发展调研</w:t>
      </w:r>
      <w:r>
        <w:rPr>
          <w:rFonts w:hint="eastAsia"/>
        </w:rPr>
        <w:br/>
      </w:r>
      <w:r>
        <w:rPr>
          <w:rFonts w:hint="eastAsia"/>
        </w:rPr>
        <w:t>　　第一节 篮球记分牌市场现状分析及预测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一、2019-2024年中国篮球记分牌市场规模分析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二、2025-2031年中国篮球记分牌市场规模预测</w:t>
      </w:r>
      <w:r>
        <w:rPr>
          <w:rFonts w:hint="eastAsia"/>
        </w:rPr>
        <w:br/>
      </w:r>
      <w:r>
        <w:rPr>
          <w:rFonts w:hint="eastAsia"/>
        </w:rPr>
        <w:t>　　第二节 篮球记分牌行业产能分析及预测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一、2019-2024年中国篮球记分牌行业产能分析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二、2025-2031年中国篮球记分牌行业产能预测</w:t>
      </w:r>
      <w:r>
        <w:rPr>
          <w:rFonts w:hint="eastAsia"/>
        </w:rPr>
        <w:br/>
      </w:r>
      <w:r>
        <w:rPr>
          <w:rFonts w:hint="eastAsia"/>
        </w:rPr>
        <w:t>　　第三节 篮球记分牌行业产量分析及预测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一、2019-2024年中国篮球记分牌行业产量分析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二、2025-2031年中国篮球记分牌行业产量预测</w:t>
      </w:r>
      <w:r>
        <w:rPr>
          <w:rFonts w:hint="eastAsia"/>
        </w:rPr>
        <w:br/>
      </w:r>
      <w:r>
        <w:rPr>
          <w:rFonts w:hint="eastAsia"/>
        </w:rPr>
        <w:t>　　第四节 篮球记分牌市场需求分析及预测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一、2019-2024年中国篮球记分牌市场需求分析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二、2025-2031年中国篮球记分牌市场需求预测</w:t>
      </w:r>
      <w:r>
        <w:rPr>
          <w:rFonts w:hint="eastAsia"/>
        </w:rPr>
        <w:br/>
      </w:r>
      <w:r>
        <w:rPr>
          <w:rFonts w:hint="eastAsia"/>
        </w:rPr>
        <w:t>　　第五节 篮球记分牌进出口数据分析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一、2019-2024年中国篮球记分牌进出口数据分析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二、2025-2031年国内篮球记分牌进出口情况预测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2019-2024年中国篮球记分牌行业总体发展状况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中国篮球记分牌行业规模情况分析</w:t>
      </w:r>
      <w:r>
        <w:rPr>
          <w:rFonts w:hint="eastAsia"/>
        </w:rPr>
        <w:br/>
      </w:r>
      <w:r>
        <w:rPr>
          <w:rFonts w:hint="eastAsia"/>
        </w:rPr>
        <w:t>　　　　一、篮球记分牌行业单位规模情况分析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二、篮球记分牌行业人员规模状况分析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三、篮球记分牌行业资产规模状况分析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四、篮球记分牌行业市场规模状况分析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五、篮球记分牌行业敏感性分析</w:t>
      </w:r>
      <w:r>
        <w:rPr>
          <w:rFonts w:hint="eastAsia"/>
        </w:rPr>
        <w:br/>
      </w:r>
      <w:r>
        <w:rPr>
          <w:rFonts w:hint="eastAsia"/>
        </w:rPr>
        <w:t>　　第二节 中国篮球记分牌行业财务能力分析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一、篮球记分牌行业盈利能力分析</w:t>
      </w:r>
      <w:r>
        <w:rPr>
          <w:rFonts w:hint="eastAsia"/>
        </w:rPr>
        <w:br/>
      </w:r>
      <w:r>
        <w:rPr>
          <w:rFonts w:hint="eastAsia"/>
        </w:rPr>
        <w:t>　　　　二、篮球记分牌行业偿债能力分析</w:t>
      </w:r>
      <w:r>
        <w:rPr>
          <w:rFonts w:hint="eastAsia"/>
        </w:rPr>
        <w:br/>
      </w:r>
      <w:r>
        <w:rPr>
          <w:rFonts w:hint="eastAsia"/>
        </w:rPr>
        <w:t>　　　　三、篮球记分牌行业营运能力分析</w:t>
      </w:r>
      <w:r>
        <w:rPr>
          <w:rFonts w:hint="eastAsia"/>
        </w:rPr>
        <w:br/>
      </w:r>
      <w:r>
        <w:rPr>
          <w:rFonts w:hint="eastAsia"/>
        </w:rPr>
        <w:t>　　　　四、篮球记分牌行业发展能力分析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中国篮球记分牌行业重点区域发展分析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一、中国篮球记分牌行业重点区域市场结构变化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二、重点地区（一）篮球记分牌行业发展分析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三、重点地区（二）篮球记分牌行业发展分析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四、重点地区（三）篮球记分牌行业发展分析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五、重点地区（四）篮球记分牌行业发展分析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六、重点地区（五）篮球记分牌行业发展分析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篮球记分牌行业产品价格分析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三、主要篮球记分牌品牌产品价位分析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五、价格在篮球记分牌行业竞争中的重要性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2025年中国篮球记分牌行业上下游行业发展分析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篮球记分牌上游行业分析</w:t>
      </w:r>
      <w:r>
        <w:rPr>
          <w:rFonts w:hint="eastAsia"/>
        </w:rPr>
        <w:br/>
      </w:r>
      <w:r>
        <w:rPr>
          <w:rFonts w:hint="eastAsia"/>
        </w:rPr>
        <w:t>　　　　一、篮球记分牌产品成本构成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四、上游供给对篮球记分牌行业的影响</w:t>
      </w:r>
      <w:r>
        <w:rPr>
          <w:rFonts w:hint="eastAsia"/>
        </w:rPr>
        <w:br/>
      </w:r>
      <w:r>
        <w:rPr>
          <w:rFonts w:hint="eastAsia"/>
        </w:rPr>
        <w:t>　　第二节 篮球记分牌下游行业分析</w:t>
      </w:r>
      <w:r>
        <w:rPr>
          <w:rFonts w:hint="eastAsia"/>
        </w:rPr>
        <w:br/>
      </w:r>
      <w:r>
        <w:rPr>
          <w:rFonts w:hint="eastAsia"/>
        </w:rPr>
        <w:t>　　　　一、篮球记分牌下游行业分布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四、下游需求对篮球记分牌行业的影响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篮球记分牌行业重点企业发展调研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篮球记分牌重点企业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篮球记分牌重点企业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篮球记分牌重点企业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篮球记分牌重点企业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篮球记分牌重点企业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篮球记分牌重点企业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2025年中国篮球记分牌产业市场竞争格局分析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2025年中国篮球记分牌产业竞争现状分析</w:t>
      </w:r>
      <w:r>
        <w:rPr>
          <w:rFonts w:hint="eastAsia"/>
        </w:rPr>
        <w:br/>
      </w:r>
      <w:r>
        <w:rPr>
          <w:rFonts w:hint="eastAsia"/>
        </w:rPr>
        <w:t>　　　　一、篮球记分牌竞争力分析</w:t>
      </w:r>
      <w:r>
        <w:rPr>
          <w:rFonts w:hint="eastAsia"/>
        </w:rPr>
        <w:br/>
      </w:r>
      <w:r>
        <w:rPr>
          <w:rFonts w:hint="eastAsia"/>
        </w:rPr>
        <w:t>　　　　二、篮球记分牌技术竞争分析</w:t>
      </w:r>
      <w:r>
        <w:rPr>
          <w:rFonts w:hint="eastAsia"/>
        </w:rPr>
        <w:br/>
      </w:r>
      <w:r>
        <w:rPr>
          <w:rFonts w:hint="eastAsia"/>
        </w:rPr>
        <w:t>　　　　三、篮球记分牌价格竞争分析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2025年中国篮球记分牌产业集中度分析</w:t>
      </w:r>
      <w:r>
        <w:rPr>
          <w:rFonts w:hint="eastAsia"/>
        </w:rPr>
        <w:br/>
      </w:r>
      <w:r>
        <w:rPr>
          <w:rFonts w:hint="eastAsia"/>
        </w:rPr>
        <w:t>　　　　一、篮球记分牌市场集中度分析</w:t>
      </w:r>
      <w:r>
        <w:rPr>
          <w:rFonts w:hint="eastAsia"/>
        </w:rPr>
        <w:br/>
      </w:r>
      <w:r>
        <w:rPr>
          <w:rFonts w:hint="eastAsia"/>
        </w:rPr>
        <w:t>　　　　二、篮球记分牌企业集中度分析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2025-2031年提高篮球记分牌企业竞争力的策略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篮球记分牌行业投资风险预警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2025年影响篮球记分牌行业发展的主要因素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一、影响篮球记分牌行业运行的有利因素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二、影响篮球记分牌行业运行的稳定因素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三、影响篮球记分牌行业运行的不利因素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四、我国篮球记分牌行业发展面临的挑战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五、我国篮球记分牌行业发展面临的机遇</w:t>
      </w:r>
      <w:r>
        <w:rPr>
          <w:rFonts w:hint="eastAsia"/>
        </w:rPr>
        <w:br/>
      </w:r>
      <w:r>
        <w:rPr>
          <w:rFonts w:hint="eastAsia"/>
        </w:rPr>
        <w:t>　　第二节 对篮球记分牌行业投资风险预警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一、2025-2031年篮球记分牌行业市场风险及控制策略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二、2025-2031年篮球记分牌行业政策风险及控制策略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三、2025-2031年篮球记分牌行业经营风险及控制策略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四、2025-2031年篮球记分牌同业竞争风险及控制策略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五、2025-2031年篮球记分牌行业其他风险及控制策略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篮球记分牌行业发展趋势与投资规划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2025-2031年篮球记分牌市场发展潜力分析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2025-2031年篮球记分牌行业发展趋势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2025-2031年篮球记分牌行业投资前景研究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中智.林.－对我国篮球记分牌品牌的战略思考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二、篮球记分牌实施品牌战略的意义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三、篮球记分牌企业品牌的现状分析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四、我国篮球记分牌企业的品牌战略</w:t>
      </w:r>
      <w:r>
        <w:rPr>
          <w:rFonts w:hint="eastAsia"/>
        </w:rPr>
        <w:br/>
      </w:r>
      <w:r>
        <w:rPr>
          <w:rFonts w:hint="eastAsia"/>
        </w:rPr>
        <w:t>　　　　五、篮球记分牌品牌战略管理的策略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篮球记分牌行业类别</w:t>
      </w:r>
      <w:r>
        <w:rPr>
          <w:rFonts w:hint="eastAsia"/>
        </w:rPr>
        <w:br/>
      </w:r>
      <w:r>
        <w:rPr>
          <w:rFonts w:hint="eastAsia"/>
        </w:rPr>
        <w:t>　　图表 篮球记分牌行业产业链调研</w:t>
      </w:r>
      <w:r>
        <w:rPr>
          <w:rFonts w:hint="eastAsia"/>
        </w:rPr>
        <w:br/>
      </w:r>
      <w:r>
        <w:rPr>
          <w:rFonts w:hint="eastAsia"/>
        </w:rPr>
        <w:t>　　图表 篮球记分牌行业现状</w:t>
      </w:r>
      <w:r>
        <w:rPr>
          <w:rFonts w:hint="eastAsia"/>
        </w:rPr>
        <w:br/>
      </w:r>
      <w:r>
        <w:rPr>
          <w:rFonts w:hint="eastAsia"/>
        </w:rPr>
        <w:t>　　图表 篮球记分牌行业标准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2019-2024年中国篮球记分牌行业市场规模</w:t>
      </w:r>
      <w:r>
        <w:rPr>
          <w:rFonts w:hint="eastAsia"/>
        </w:rPr>
        <w:br/>
      </w:r>
      <w:r>
        <w:rPr>
          <w:rFonts w:hint="eastAsia"/>
        </w:rPr>
        <w:t>　　图表 2024年中国篮球记分牌行业产能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2019-2024年中国篮球记分牌行业产量统计</w:t>
      </w:r>
      <w:r>
        <w:rPr>
          <w:rFonts w:hint="eastAsia"/>
        </w:rPr>
        <w:br/>
      </w:r>
      <w:r>
        <w:rPr>
          <w:rFonts w:hint="eastAsia"/>
        </w:rPr>
        <w:t>　　图表 篮球记分牌行业动态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2019-2024年中国篮球记分牌市场需求量</w:t>
      </w:r>
      <w:r>
        <w:rPr>
          <w:rFonts w:hint="eastAsia"/>
        </w:rPr>
        <w:br/>
      </w:r>
      <w:r>
        <w:rPr>
          <w:rFonts w:hint="eastAsia"/>
        </w:rPr>
        <w:t>　　图表 2025年中国篮球记分牌行业需求区域调研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2019-2024年中国篮球记分牌行情</w:t>
      </w:r>
      <w:r>
        <w:rPr>
          <w:rFonts w:hint="eastAsia"/>
        </w:rPr>
        <w:br/>
      </w:r>
      <w:r>
        <w:rPr>
          <w:rFonts w:hint="eastAsia"/>
        </w:rPr>
        <w:t>　　图表 2019-2024年中国篮球记分牌价格走势图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2019-2024年中国篮球记分牌行业销售收入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2019-2024年中国篮球记分牌行业盈利情况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2019-2024年中国篮球记分牌行业利润总额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2019-2024年中国篮球记分牌进口统计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2019-2024年中国篮球记分牌出口统计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2019-2024年中国篮球记分牌行业企业数量统计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**地区篮球记分牌市场规模</w:t>
      </w:r>
      <w:r>
        <w:rPr>
          <w:rFonts w:hint="eastAsia"/>
        </w:rPr>
        <w:br/>
      </w:r>
      <w:r>
        <w:rPr>
          <w:rFonts w:hint="eastAsia"/>
        </w:rPr>
        <w:t>　　图表 **地区篮球记分牌行业市场需求</w:t>
      </w:r>
      <w:r>
        <w:rPr>
          <w:rFonts w:hint="eastAsia"/>
        </w:rPr>
        <w:br/>
      </w:r>
      <w:r>
        <w:rPr>
          <w:rFonts w:hint="eastAsia"/>
        </w:rPr>
        <w:t>　　图表 **地区篮球记分牌市场调研</w:t>
      </w:r>
      <w:r>
        <w:rPr>
          <w:rFonts w:hint="eastAsia"/>
        </w:rPr>
        <w:br/>
      </w:r>
      <w:r>
        <w:rPr>
          <w:rFonts w:hint="eastAsia"/>
        </w:rPr>
        <w:t>　　图表 **地区篮球记分牌行业市场需求分析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**地区篮球记分牌市场规模</w:t>
      </w:r>
      <w:r>
        <w:rPr>
          <w:rFonts w:hint="eastAsia"/>
        </w:rPr>
        <w:br/>
      </w:r>
      <w:r>
        <w:rPr>
          <w:rFonts w:hint="eastAsia"/>
        </w:rPr>
        <w:t>　　图表 **地区篮球记分牌行业市场需求</w:t>
      </w:r>
      <w:r>
        <w:rPr>
          <w:rFonts w:hint="eastAsia"/>
        </w:rPr>
        <w:br/>
      </w:r>
      <w:r>
        <w:rPr>
          <w:rFonts w:hint="eastAsia"/>
        </w:rPr>
        <w:t>　　图表 **地区篮球记分牌市场调研</w:t>
      </w:r>
      <w:r>
        <w:rPr>
          <w:rFonts w:hint="eastAsia"/>
        </w:rPr>
        <w:br/>
      </w:r>
      <w:r>
        <w:rPr>
          <w:rFonts w:hint="eastAsia"/>
        </w:rPr>
        <w:t>　　图表 **地区篮球记分牌行业市场需求分析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篮球记分牌行业竞争对手分析</w:t>
      </w:r>
      <w:r>
        <w:rPr>
          <w:rFonts w:hint="eastAsia"/>
        </w:rPr>
        <w:br/>
      </w:r>
      <w:r>
        <w:rPr>
          <w:rFonts w:hint="eastAsia"/>
        </w:rPr>
        <w:t>　　图表 篮球记分牌重点企业（一）基本信息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篮球记分牌重点企业（一）经营情况分析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篮球记分牌重点企业（一）主要经济指标情况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篮球记分牌重点企业（二）经营情况分析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篮球记分牌重点企业（二）主要经济指标情况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篮球记分牌重点企业（三）经营情况分析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篮球记分牌重点企业（三）主要经济指标情况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篮球记分牌重点企业（三）成长能力情况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2025-2031年中国篮球记分牌行业产能预测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2025-2031年中国篮球记分牌行业产量预测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2025-2031年中国篮球记分牌市场需求预测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2025-2031年中国篮球记分牌行业市场规模预测</w:t>
      </w:r>
      <w:r>
        <w:rPr>
          <w:rFonts w:hint="eastAsia"/>
        </w:rPr>
        <w:br/>
      </w:r>
      <w:r>
        <w:rPr>
          <w:rFonts w:hint="eastAsia"/>
        </w:rPr>
        <w:t>　　图表 篮球记分牌行业准入条件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2025-2031年中国篮球记分牌市场前景</w:t>
      </w:r>
      <w:r>
        <w:rPr>
          <w:rFonts w:hint="eastAsia"/>
        </w:rPr>
        <w:br/>
      </w:r>
      <w:r>
        <w:rPr>
          <w:rFonts w:hint="eastAsia"/>
        </w:rPr>
        <w:t>　　图表 2025-2031年中国篮球记分牌行业信息化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2025-2031年中国篮球记分牌行业风险分析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2025-2031年中国篮球记分牌行业发展趋势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d035d7a534e0a" w:history="1">
        <w:r>
          <w:rPr>
            <w:rStyle w:val="Hyperlink"/>
          </w:rPr>
          <w:t>2025-2031年中国篮球记分牌行业现状分析与发展趋势报告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d035d7a534e0a" w:history="1">
        <w:r>
          <w:rPr>
            <w:rStyle w:val="Hyperlink"/>
          </w:rPr>
          <w:t>https://www.20087.com/1/06/LanQiuJiFenPaiDeFaZhanQuShi.html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热点：比赛计分器软件、篮球记分牌怎么看、篮球比赛计时计分器手机版、篮球记分牌区位码查询、百分大战篮球计分器app、篮球记分牌流程图、篮球计分器、篮球记分牌怎么翻、篮球记分牌上面的内容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d67ba848a46d7" w:history="1">
      <w:r>
        <w:rPr>
          <w:rStyle w:val="Hyperlink"/>
        </w:rPr>
        <w:t>2025-2031年中国篮球记分牌行业现状分析与发展趋势报告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anQiuJiFenPaiDeFaZhanQuShi.html" TargetMode="External" Id="R3add035d7a53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anQiuJiFenPaiDeFaZhanQuShi.html" TargetMode="External" Id="R5fdd67ba848a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2025-02-02T01:19:00Z</dcterms:created>
  <dcterms:modified xsi:type="dcterms:W3CDTF">2025-02-02T02:19:00Z</dcterms:modified>
  <dc:subject>2025-2031年中国篮球记分牌行业现状分析与发展趋势报告</dc:subject>
  <dc:title>2025-2031年中国篮球记分牌行业现状分析与发展趋势报告</dc:title>
  <cp:keywords>2025-2031年中国篮球记分牌行业现状分析与发展趋势报告</cp:keywords>
  <dc:description>2025-2031年中国篮球记分牌行业现状分析与发展趋势报告</dc:description>
</cp:coreProperties>
</file>