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c13d91aa045d5" w:history="1">
              <w:r>
                <w:rPr>
                  <w:rStyle w:val="Hyperlink"/>
                </w:rPr>
                <w:t>全球与中国脱水马铃薯行业发展研究及前景趋势预测报告（2024-2030年）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c13d91aa045d5" w:history="1">
              <w:r>
                <w:rPr>
                  <w:rStyle w:val="Hyperlink"/>
                </w:rPr>
                <w:t>全球与中国脱水马铃薯行业发展研究及前景趋势预测报告（2024-2030年）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c13d91aa045d5" w:history="1">
                <w:r>
                  <w:rPr>
                    <w:rStyle w:val="Hyperlink"/>
                  </w:rPr>
                  <w:t>https://www.20087.com/1/06/TuoShuiMaLingShuXianZhuangYuQianJingFenXi.html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马铃薯是一种通过干燥技术去除马铃薯中水分的产品，具有保存时间长、便于运输和储存等优点。近年来，随着食品工业的发展和消费者对便捷食品需求的增加，脱水马铃薯的市场需求持续增长。市场上，脱水马铃薯的种类和规格不断丰富，从简单的片状到复杂的颗粒状等多种产品，满足了不同食品加工和消费需求。同时，干燥技术的进步也使得脱水马铃薯的质量和口感得到了显著提升。</w:t>
      </w:r>
      <w:r>
        <w:rPr>
          <w:rFonts w:hint="eastAsia"/>
        </w:rPr>
        <w:br/>
      </w:r>
      <w:r>
        <w:rPr>
          <w:rFonts w:hint="eastAsia"/>
        </w:rPr>
        <w:t>　　未来，脱水马铃薯的发展可概况为以下几个方面：一是健康化，通过研发低脂、低糖、高纤维的健康型脱水马铃薯产品，满足消费者对健康饮食的需求；二是智能化生产，结合物联网和大数据技术，实现脱水马铃薯的生产和供应链的智能化管理，提高生产效率和质量控制；三是多功能化设计，随着消费者需求的多样化，脱水马铃薯的设计和生产将更加注重多功能性和个性化，满足不同用户的口味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4c13d91aa045d5" w:history="1">
        <w:r>
          <w:rPr>
            <w:rStyle w:val="Hyperlink"/>
          </w:rPr>
          <w:t>全球与中国脱水马铃薯行业发展研究及前景趋势预测报告（2024-2030年）</w:t>
        </w:r>
      </w:hyperlink>
      <w:r>
        <w:rPr>
          <w:rFonts w:hint="eastAsia"/>
        </w:rPr>
        <w:t>基于科学的市场调研和数据分析，全面剖析了脱水马铃薯行业现状、市场需求及市场规模。脱水马铃薯报告探讨了脱水马铃薯产业链结构，细分市场的特点，并分析了脱水马铃薯市场前景及发展趋势。通过科学预测，揭示了脱水马铃薯行业未来的增长潜力。同时，脱水马铃薯报告还对重点企业进行了研究，评估了各大品牌在市场竞争中的地位，以及行业集中度的变化。脱水马铃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脱水马铃薯市场概述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按照不同产品类型，脱水马铃薯主要可以分为如下几个类别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全球不同产品类型脱水马铃薯销售额增长趋势2019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鳞片状</w:t>
      </w:r>
      <w:r>
        <w:rPr>
          <w:rFonts w:hint="eastAsia"/>
        </w:rPr>
        <w:br/>
      </w:r>
      <w:r>
        <w:rPr>
          <w:rFonts w:hint="eastAsia"/>
        </w:rPr>
        <w:t>　　　　1.2.3 块状</w:t>
      </w:r>
      <w:r>
        <w:rPr>
          <w:rFonts w:hint="eastAsia"/>
        </w:rPr>
        <w:br/>
      </w:r>
      <w:r>
        <w:rPr>
          <w:rFonts w:hint="eastAsia"/>
        </w:rPr>
        <w:t>　　　　1.2.4 颗粒状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从不同应用，脱水马铃薯主要包括如下几个方面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全球不同应用脱水马铃薯销售额增长趋势2019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零食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餐饮</w:t>
      </w:r>
      <w:r>
        <w:rPr>
          <w:rFonts w:hint="eastAsia"/>
        </w:rPr>
        <w:br/>
      </w:r>
      <w:r>
        <w:rPr>
          <w:rFonts w:hint="eastAsia"/>
        </w:rPr>
        <w:t>　　1.4 脱水马铃薯行业背景、发展历史、现状及趋势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脱水马铃薯行业目前现状分析</w:t>
      </w:r>
      <w:r>
        <w:rPr>
          <w:rFonts w:hint="eastAsia"/>
        </w:rPr>
        <w:br/>
      </w:r>
      <w:r>
        <w:rPr>
          <w:rFonts w:hint="eastAsia"/>
        </w:rPr>
        <w:t>　　　　1.4.2 脱水马铃薯发展趋势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全球脱水马铃薯总体规模分析</w:t>
      </w:r>
      <w:r>
        <w:rPr>
          <w:rFonts w:hint="eastAsia"/>
        </w:rPr>
        <w:br/>
      </w:r>
      <w:r>
        <w:rPr>
          <w:rFonts w:hint="eastAsia"/>
        </w:rPr>
        <w:t>　　2.1 全球脱水马铃薯供需现状及预测（2019-2030）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全球脱水马铃薯产能、产量、产能利用率及发展趋势（2019-2030）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全球脱水马铃薯产量、需求量及发展趋势（2019-2030）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全球主要地区脱水马铃薯产量及发展趋势（2019-2030）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全球主要地区脱水马铃薯产量（2019-2024）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全球主要地区脱水马铃薯产量（2025-2030）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全球主要地区脱水马铃薯产量市场份额（2019-2030）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中国脱水马铃薯供需现状及预测（2019-2030）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中国脱水马铃薯产能、产量、产能利用率及发展趋势（2019-2030）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中国脱水马铃薯产量、市场需求量及发展趋势（2019-2030）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全球脱水马铃薯销量及销售额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全球市场脱水马铃薯销售额（2019-2030）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全球市场脱水马铃薯销量（2019-2030）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全球市场脱水马铃薯价格趋势（2019-2030）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全球市场主要厂商脱水马铃薯产能市场份额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全球市场主要厂商脱水马铃薯销量（2019-2024）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全球市场主要厂商脱水马铃薯销量（2019-2024）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全球市场主要厂商脱水马铃薯销售收入（2019-2024）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全球市场主要厂商脱水马铃薯销售价格（2019-2024）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2023年全球主要生产商脱水马铃薯收入排名</w:t>
      </w:r>
      <w:r>
        <w:rPr>
          <w:rFonts w:hint="eastAsia"/>
        </w:rPr>
        <w:br/>
      </w:r>
      <w:r>
        <w:rPr>
          <w:rFonts w:hint="eastAsia"/>
        </w:rPr>
        <w:t>　　3.3 中国市场主要厂商脱水马铃薯销量（2019-2024）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中国市场主要厂商脱水马铃薯销量（2019-2024）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中国市场主要厂商脱水马铃薯销售收入（2019-2024）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2023年中国主要生产商脱水马铃薯收入排名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中国市场主要厂商脱水马铃薯销售价格（2019-2024）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全球主要厂商脱水马铃薯总部及产地分布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全球主要厂商成立时间及脱水马铃薯商业化日期</w:t>
      </w:r>
      <w:r>
        <w:rPr>
          <w:rFonts w:hint="eastAsia"/>
        </w:rPr>
        <w:br/>
      </w:r>
      <w:r>
        <w:rPr>
          <w:rFonts w:hint="eastAsia"/>
        </w:rPr>
        <w:t>　　3.6 全球主要厂商脱水马铃薯产品类型及应用</w:t>
      </w:r>
      <w:r>
        <w:rPr>
          <w:rFonts w:hint="eastAsia"/>
        </w:rPr>
        <w:br/>
      </w:r>
      <w:r>
        <w:rPr>
          <w:rFonts w:hint="eastAsia"/>
        </w:rPr>
        <w:t>　　3.7 脱水马铃薯行业集中度、竞争程度分析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脱水马铃薯行业集中度分析：2023年全球Top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全球脱水马铃薯第一梯队、第二梯队和第三梯队生产商（品牌）及市场份额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全球脱水马铃薯主要地区分析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全球主要地区脱水马铃薯市场规模分析：2019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全球主要地区脱水马铃薯销售收入及市场份额（2019-2024年）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全球主要地区脱水马铃薯销售收入预测（2024-2030年）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全球主要地区脱水马铃薯销量分析：2019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全球主要地区脱水马铃薯销量及市场份额（2019-2024年）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全球主要地区脱水马铃薯销量及市场份额预测（2025-2030）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北美市场脱水马铃薯销量、收入及增长率（2019-2030）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欧洲市场脱水马铃薯销量、收入及增长率（2019-2030）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中国市场脱水马铃薯销量、收入及增长率（2019-2030）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日本市场脱水马铃薯销量、收入及增长率（2019-2030）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东南亚市场脱水马铃薯销量、收入及增长率（2019-2030）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印度市场脱水马铃薯销量、收入及增长率（2019-2030）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脱水马铃薯销量、收入、价格及毛利率（2019-2024）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脱水马铃薯销量、收入、价格及毛利率（2019-2024）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脱水马铃薯销量、收入、价格及毛利率（2019-2024）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脱水马铃薯销量、收入、价格及毛利率（2019-2024）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脱水马铃薯销量、收入、价格及毛利率（2019-2024）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脱水马铃薯销量、收入、价格及毛利率（2019-2024）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脱水马铃薯销量、收入、价格及毛利率（2019-2024）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脱水马铃薯销量、收入、价格及毛利率（2019-2024）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脱水马铃薯销量、收入、价格及毛利率（2019-2024）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脱水马铃薯销量、收入、价格及毛利率（2019-2024）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脱水马铃薯销量、收入、价格及毛利率（2019-2024）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脱水马铃薯销量、收入、价格及毛利率（2019-2024）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脱水马铃薯销量、收入、价格及毛利率（2019-2024）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脱水马铃薯销量、收入、价格及毛利率（2019-2024）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不同产品类型脱水马铃薯分析</w:t>
      </w:r>
      <w:r>
        <w:rPr>
          <w:rFonts w:hint="eastAsia"/>
        </w:rPr>
        <w:br/>
      </w:r>
      <w:r>
        <w:rPr>
          <w:rFonts w:hint="eastAsia"/>
        </w:rPr>
        <w:t>　　6.1 全球不同产品类型脱水马铃薯销量（2019-2030）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全球不同产品类型脱水马铃薯销量及市场份额（2019-2024）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全球不同产品类型脱水马铃薯销量预测（2025-2030）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全球不同产品类型脱水马铃薯收入（2019-2030）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全球不同产品类型脱水马铃薯收入及市场份额（2019-2024）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全球不同产品类型脱水马铃薯收入预测（2025-2030）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全球不同产品类型脱水马铃薯价格走势（2019-2030）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不同应用脱水马铃薯分析</w:t>
      </w:r>
      <w:r>
        <w:rPr>
          <w:rFonts w:hint="eastAsia"/>
        </w:rPr>
        <w:br/>
      </w:r>
      <w:r>
        <w:rPr>
          <w:rFonts w:hint="eastAsia"/>
        </w:rPr>
        <w:t>　　7.1 全球不同应用脱水马铃薯销量（2019-2030）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全球不同应用脱水马铃薯销量及市场份额（2019-2024）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全球不同应用脱水马铃薯销量预测（2025-2030）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全球不同应用脱水马铃薯收入（2019-2030）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全球不同应用脱水马铃薯收入及市场份额（2019-2024）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全球不同应用脱水马铃薯收入预测（2025-2030）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全球不同应用脱水马铃薯价格走势（2019-2030）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脱水马铃薯产业链分析</w:t>
      </w:r>
      <w:r>
        <w:rPr>
          <w:rFonts w:hint="eastAsia"/>
        </w:rPr>
        <w:br/>
      </w:r>
      <w:r>
        <w:rPr>
          <w:rFonts w:hint="eastAsia"/>
        </w:rPr>
        <w:t>　　8.2 脱水马铃薯产业上游供应分析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脱水马铃薯下游典型客户</w:t>
      </w:r>
      <w:r>
        <w:rPr>
          <w:rFonts w:hint="eastAsia"/>
        </w:rPr>
        <w:br/>
      </w:r>
      <w:r>
        <w:rPr>
          <w:rFonts w:hint="eastAsia"/>
        </w:rPr>
        <w:t>　　8.4 脱水马铃薯销售渠道分析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脱水马铃薯行业发展机遇及主要驱动因素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脱水马铃薯行业发展面临的风险</w:t>
      </w:r>
      <w:r>
        <w:rPr>
          <w:rFonts w:hint="eastAsia"/>
        </w:rPr>
        <w:br/>
      </w:r>
      <w:r>
        <w:rPr>
          <w:rFonts w:hint="eastAsia"/>
        </w:rPr>
        <w:t>　　9.3 脱水马铃薯行业政策分析</w:t>
      </w:r>
      <w:r>
        <w:rPr>
          <w:rFonts w:hint="eastAsia"/>
        </w:rPr>
        <w:br/>
      </w:r>
      <w:r>
        <w:rPr>
          <w:rFonts w:hint="eastAsia"/>
        </w:rPr>
        <w:t>　　9.4 脱水马铃薯中国企业SWOT分析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全球不同产品类型脱水马铃薯销售额增长（CAGR）趋势2019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脱水马铃薯行业目前发展现状</w:t>
      </w:r>
      <w:r>
        <w:rPr>
          <w:rFonts w:hint="eastAsia"/>
        </w:rPr>
        <w:br/>
      </w:r>
      <w:r>
        <w:rPr>
          <w:rFonts w:hint="eastAsia"/>
        </w:rPr>
        <w:t>　　表 4： 脱水马铃薯发展趋势</w:t>
      </w:r>
      <w:r>
        <w:rPr>
          <w:rFonts w:hint="eastAsia"/>
        </w:rPr>
        <w:br/>
      </w:r>
      <w:r>
        <w:rPr>
          <w:rFonts w:hint="eastAsia"/>
        </w:rPr>
        <w:t>　　表 5： 全球主要地区脱水马铃薯产量增速（CAGR）：（2019 VS 2023 VS 2030）&amp;（万吨）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全球主要地区脱水马铃薯产量（2019-2024）&amp;（万吨）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全球主要地区脱水马铃薯产量（2025-2030）&amp;（万吨）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全球主要地区脱水马铃薯产量市场份额（2019-2024）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全球主要地区脱水马铃薯产量（2025-2030）&amp;（万吨）</w:t>
      </w:r>
      <w:r>
        <w:rPr>
          <w:rFonts w:hint="eastAsia"/>
        </w:rPr>
        <w:br/>
      </w:r>
      <w:r>
        <w:rPr>
          <w:rFonts w:hint="eastAsia"/>
        </w:rPr>
        <w:t>　　表 10： 全球市场主要厂商脱水马铃薯产能（2023-2024）&amp;（万吨）</w:t>
      </w:r>
      <w:r>
        <w:rPr>
          <w:rFonts w:hint="eastAsia"/>
        </w:rPr>
        <w:br/>
      </w:r>
      <w:r>
        <w:rPr>
          <w:rFonts w:hint="eastAsia"/>
        </w:rPr>
        <w:t>　　表 11： 全球市场主要厂商脱水马铃薯销量（2019-2024）&amp;（万吨）</w:t>
      </w:r>
      <w:r>
        <w:rPr>
          <w:rFonts w:hint="eastAsia"/>
        </w:rPr>
        <w:br/>
      </w:r>
      <w:r>
        <w:rPr>
          <w:rFonts w:hint="eastAsia"/>
        </w:rPr>
        <w:t>　　表 12： 全球市场主要厂商脱水马铃薯销量市场份额（2019-2024）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全球市场主要厂商脱水马铃薯销售收入（2019-2024）&amp;（百万美元）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全球市场主要厂商脱水马铃薯销售收入市场份额（2019-2024）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全球市场主要厂商脱水马铃薯销售价格（2019-2024）&amp;（美元/吨）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2023年全球主要生产商脱水马铃薯收入排名（百万美元）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中国市场主要厂商脱水马铃薯销量（2019-2024）&amp;（万吨）</w:t>
      </w:r>
      <w:r>
        <w:rPr>
          <w:rFonts w:hint="eastAsia"/>
        </w:rPr>
        <w:br/>
      </w:r>
      <w:r>
        <w:rPr>
          <w:rFonts w:hint="eastAsia"/>
        </w:rPr>
        <w:t>　　表 18： 中国市场主要厂商脱水马铃薯销量市场份额（2019-2024）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中国市场主要厂商脱水马铃薯销售收入（2019-2024）&amp;（百万美元）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中国市场主要厂商脱水马铃薯销售收入市场份额（2019-2024）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2023年中国主要生产商脱水马铃薯收入排名（百万美元）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中国市场主要厂商脱水马铃薯销售价格（2019-2024）&amp;（美元/吨）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全球主要厂商脱水马铃薯总部及产地分布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全球主要厂商成立时间及脱水马铃薯商业化日期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全球主要厂商脱水马铃薯产品类型及应用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2023年全球脱水马铃薯主要厂商市场地位（第一梯队、第二梯队和第三梯队）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全球脱水马铃薯市场投资、并购等现状分析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全球主要地区脱水马铃薯销售收入增速：（2019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全球主要地区脱水马铃薯销售收入（2019-2024）&amp;（百万美元）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全球主要地区脱水马铃薯销售收入市场份额（2019-2024）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全球主要地区脱水马铃薯收入（2025-2030）&amp;（百万美元）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全球主要地区脱水马铃薯收入市场份额（2025-2030）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全球主要地区脱水马铃薯销量（万吨）：2019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全球主要地区脱水马铃薯销量（2019-2024）&amp;（万吨）</w:t>
      </w:r>
      <w:r>
        <w:rPr>
          <w:rFonts w:hint="eastAsia"/>
        </w:rPr>
        <w:br/>
      </w:r>
      <w:r>
        <w:rPr>
          <w:rFonts w:hint="eastAsia"/>
        </w:rPr>
        <w:t>　　表 35： 全球主要地区脱水马铃薯销量市场份额（2019-2024）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全球主要地区脱水马铃薯销量（2025-2030）&amp;（万吨）</w:t>
      </w:r>
      <w:r>
        <w:rPr>
          <w:rFonts w:hint="eastAsia"/>
        </w:rPr>
        <w:br/>
      </w:r>
      <w:r>
        <w:rPr>
          <w:rFonts w:hint="eastAsia"/>
        </w:rPr>
        <w:t>　　表 37： 全球主要地区脱水马铃薯销量份额（2025-2030）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脱水马铃薯销量（万吨）、收入（百万美元）、价格（美元/吨）及毛利率（2019-2024）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脱水马铃薯销量（万吨）、收入（百万美元）、价格（美元/吨）及毛利率（2019-2024）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脱水马铃薯销量（万吨）、收入（百万美元）、价格（美元/吨）及毛利率（2019-2024）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脱水马铃薯销量（万吨）、收入（百万美元）、价格（美元/吨）及毛利率（2019-2024）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脱水马铃薯销量（万吨）、收入（百万美元）、价格（美元/吨）及毛利率（2019-2024）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脱水马铃薯销量（万吨）、收入（百万美元）、价格（美元/吨）及毛利率（2019-2024）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脱水马铃薯销量（万吨）、收入（百万美元）、价格（美元/吨）及毛利率（2019-2024）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脱水马铃薯销量（万吨）、收入（百万美元）、价格（美元/吨）及毛利率（2019-2024）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脱水马铃薯销量（万吨）、收入（百万美元）、价格（美元/吨）及毛利率（2019-2024）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脱水马铃薯销量（万吨）、收入（百万美元）、价格（美元/吨）及毛利率（2019-2024）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脱水马铃薯销量（万吨）、收入（百万美元）、价格（美元/吨）及毛利率（2019-2024）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脱水马铃薯销量（万吨）、收入（百万美元）、价格（美元/吨）及毛利率（2019-2024）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脱水马铃薯销量（万吨）、收入（百万美元）、价格（美元/吨）及毛利率（2019-2024）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脱水马铃薯生产基地、销售区域、竞争对手及市场地位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脱水马铃薯产品规格、参数及市场应用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脱水马铃薯销量（万吨）、收入（百万美元）、价格（美元/吨）及毛利率（2019-2024）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全球不同产品类型脱水马铃薯销量（2019-2024年）&amp;（万吨）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 109： 全球不同产品类型脱水马铃薯销量市场份额（2019-2024）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全球不同产品类型脱水马铃薯销量预测（2025-2030）&amp;（万吨）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全球市场不同产品类型脱水马铃薯销量市场份额预测（2025-2030）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全球不同产品类型脱水马铃薯收入（2019-2024年）&amp;（百万美元）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全球不同产品类型脱水马铃薯收入市场份额（2019-2024）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全球不同产品类型脱水马铃薯收入预测（2025-2030）&amp;（百万美元）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全球不同产品类型脱水马铃薯收入市场份额预测（2025-2030）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全球不同应用脱水马铃薯销量（2019-2024年）&amp;（万吨）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 117： 全球不同应用脱水马铃薯销量市场份额（2019-2024）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全球不同应用脱水马铃薯销量预测（2025-2030）&amp;（万吨）</w:t>
      </w:r>
      <w:r>
        <w:rPr>
          <w:rFonts w:hint="eastAsia"/>
        </w:rPr>
        <w:br/>
      </w:r>
      <w:r>
        <w:rPr>
          <w:rFonts w:hint="eastAsia"/>
        </w:rPr>
        <w:t>　　表 119： 全球市场不同应用脱水马铃薯销量市场份额预测（2025-2030）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全球不同应用脱水马铃薯收入（2019-2024年）&amp;（百万美元）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全球不同应用脱水马铃薯收入市场份额（2019-2024）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全球不同应用脱水马铃薯收入预测（2025-2030）&amp;（百万美元）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全球不同应用脱水马铃薯收入市场份额预测（2025-2030）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脱水马铃薯上游原料供应商及联系方式列表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脱水马铃薯典型客户列表</w:t>
      </w:r>
      <w:r>
        <w:rPr>
          <w:rFonts w:hint="eastAsia"/>
        </w:rPr>
        <w:br/>
      </w:r>
      <w:r>
        <w:rPr>
          <w:rFonts w:hint="eastAsia"/>
        </w:rPr>
        <w:t>　　表 126： 脱水马铃薯主要销售模式及销售渠道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脱水马铃薯行业发展机遇及主要驱动因素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脱水马铃薯行业发展面临的风险</w:t>
      </w:r>
      <w:r>
        <w:rPr>
          <w:rFonts w:hint="eastAsia"/>
        </w:rPr>
        <w:br/>
      </w:r>
      <w:r>
        <w:rPr>
          <w:rFonts w:hint="eastAsia"/>
        </w:rPr>
        <w:t>　　表 129： 脱水马铃薯行业政策分析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脱水马铃薯产品图片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全球不同产品类型脱水马铃薯销售额2019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全球不同产品类型脱水马铃薯市场份额2023 &amp; 2030</w:t>
      </w:r>
      <w:r>
        <w:rPr>
          <w:rFonts w:hint="eastAsia"/>
        </w:rPr>
        <w:br/>
      </w:r>
      <w:r>
        <w:rPr>
          <w:rFonts w:hint="eastAsia"/>
        </w:rPr>
        <w:t>　　图 4： 鳞片状产品图片</w:t>
      </w:r>
      <w:r>
        <w:rPr>
          <w:rFonts w:hint="eastAsia"/>
        </w:rPr>
        <w:br/>
      </w:r>
      <w:r>
        <w:rPr>
          <w:rFonts w:hint="eastAsia"/>
        </w:rPr>
        <w:t>　　图 5： 块状产品图片</w:t>
      </w:r>
      <w:r>
        <w:rPr>
          <w:rFonts w:hint="eastAsia"/>
        </w:rPr>
        <w:br/>
      </w:r>
      <w:r>
        <w:rPr>
          <w:rFonts w:hint="eastAsia"/>
        </w:rPr>
        <w:t>　　图 6： 颗粒状产品图片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全球不同应用脱水马铃薯市场份额2023 &amp; 2030</w:t>
      </w:r>
      <w:r>
        <w:rPr>
          <w:rFonts w:hint="eastAsia"/>
        </w:rPr>
        <w:br/>
      </w:r>
      <w:r>
        <w:rPr>
          <w:rFonts w:hint="eastAsia"/>
        </w:rPr>
        <w:t>　　图 10： 零食</w:t>
      </w:r>
      <w:r>
        <w:rPr>
          <w:rFonts w:hint="eastAsia"/>
        </w:rPr>
        <w:br/>
      </w:r>
      <w:r>
        <w:rPr>
          <w:rFonts w:hint="eastAsia"/>
        </w:rPr>
        <w:t>　　图 11： 食品工业</w:t>
      </w:r>
      <w:r>
        <w:rPr>
          <w:rFonts w:hint="eastAsia"/>
        </w:rPr>
        <w:br/>
      </w:r>
      <w:r>
        <w:rPr>
          <w:rFonts w:hint="eastAsia"/>
        </w:rPr>
        <w:t>　　图 12： 餐饮</w:t>
      </w:r>
      <w:r>
        <w:rPr>
          <w:rFonts w:hint="eastAsia"/>
        </w:rPr>
        <w:br/>
      </w:r>
      <w:r>
        <w:rPr>
          <w:rFonts w:hint="eastAsia"/>
        </w:rPr>
        <w:t>　　图 13： 全球脱水马铃薯产能、产量、产能利用率及发展趋势（2019-2030）&amp;（万吨）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 14： 全球脱水马铃薯产量、需求量及发展趋势（2019-2030）&amp;（万吨）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全球主要地区脱水马铃薯产量（2019 VS 2023 VS 2030）&amp;（万吨）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全球主要地区脱水马铃薯产量市场份额（2019-2030）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中国脱水马铃薯产能、产量、产能利用率及发展趋势（2019-2030）&amp;（万吨）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 18： 中国脱水马铃薯产量、市场需求量及发展趋势（2019-2030）&amp;（万吨）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 19： 全球脱水马铃薯市场销售额及增长率：（2019-2030）&amp;（百万美元）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全球市场脱水马铃薯市场规模：2019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全球市场脱水马铃薯销量及增长率（2019-2030）&amp;（万吨）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全球市场脱水马铃薯价格趋势（2019-2030）&amp;（美元/吨）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2023年全球市场主要厂商脱水马铃薯销量市场份额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2023年全球市场主要厂商脱水马铃薯收入市场份额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2023年中国市场主要厂商脱水马铃薯销量市场份额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2023年中国市场主要厂商脱水马铃薯收入市场份额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2023年全球前五大生产商脱水马铃薯市场份额</w:t>
      </w:r>
      <w:r>
        <w:rPr>
          <w:rFonts w:hint="eastAsia"/>
        </w:rPr>
        <w:br/>
      </w:r>
      <w:r>
        <w:rPr>
          <w:rFonts w:hint="eastAsia"/>
        </w:rPr>
        <w:t>　　图 28： 2023年全球脱水马铃薯第一梯队、第二梯队和第三梯队厂商及市场份额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全球主要地区脱水马铃薯销售收入（2019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全球主要地区脱水马铃薯销售收入市场份额（2019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北美市场脱水马铃薯销量及增长率（2019-2030）&amp;（万吨）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32： 北美市场脱水马铃薯收入及增长率（2019-2030）&amp;（百万美元）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欧洲市场脱水马铃薯销量及增长率（2019-2030）&amp;（万吨）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34： 欧洲市场脱水马铃薯收入及增长率（2019-2030）&amp;（百万美元）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中国市场脱水马铃薯销量及增长率（2019-2030）&amp;（万吨）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36： 中国市场脱水马铃薯收入及增长率（2019-2030）&amp;（百万美元）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日本市场脱水马铃薯销量及增长率（2019-2030）&amp;（万吨）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38： 日本市场脱水马铃薯收入及增长率（2019-2030）&amp;（百万美元）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东南亚市场脱水马铃薯销量及增长率（2019-2030）&amp;（万吨）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40： 东南亚市场脱水马铃薯收入及增长率（2019-2030）&amp;（百万美元）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印度市场脱水马铃薯销量及增长率（2019-2030）&amp;（万吨）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42： 印度市场脱水马铃薯收入及增长率（2019-2030）&amp;（百万美元）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全球不同产品类型脱水马铃薯价格走势（2019-2030）&amp;（美元/吨）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全球不同应用脱水马铃薯价格走势（2019-2030）&amp;（美元/吨）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脱水马铃薯产业链</w:t>
      </w:r>
      <w:r>
        <w:rPr>
          <w:rFonts w:hint="eastAsia"/>
        </w:rPr>
        <w:br/>
      </w:r>
      <w:r>
        <w:rPr>
          <w:rFonts w:hint="eastAsia"/>
        </w:rPr>
        <w:t>　　图 46： 脱水马铃薯中国企业SWOT分析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c13d91aa045d5" w:history="1">
        <w:r>
          <w:rPr>
            <w:rStyle w:val="Hyperlink"/>
          </w:rPr>
          <w:t>全球与中国脱水马铃薯行业发展研究及前景趋势预测报告（2024-2030年）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c13d91aa045d5" w:history="1">
        <w:r>
          <w:rPr>
            <w:rStyle w:val="Hyperlink"/>
          </w:rPr>
          <w:t>https://www.20087.com/1/06/TuoShuiMaLingShuXianZhuangYuQianJingFenXi.html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e3f311fdc4011" w:history="1">
      <w:r>
        <w:rPr>
          <w:rStyle w:val="Hyperlink"/>
        </w:rPr>
        <w:t>全球与中国脱水马铃薯行业发展研究及前景趋势预测报告（2024-2030年）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TuoShuiMaLingShuXianZhuangYuQianJingFenXi.html" TargetMode="External" Id="R8a4c13d91aa0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TuoShuiMaLingShuXianZhuangYuQianJingFenXi.html" TargetMode="External" Id="Rf42e3f311fdc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2024-09-24T08:48:44Z</dcterms:created>
  <dcterms:modified xsi:type="dcterms:W3CDTF">2024-09-24T09:48:44Z</dcterms:modified>
  <dc:subject>全球与中国脱水马铃薯行业发展研究及前景趋势预测报告（2024-2030年）</dc:subject>
  <dc:title>全球与中国脱水马铃薯行业发展研究及前景趋势预测报告（2024-2030年）</dc:title>
  <cp:keywords>全球与中国脱水马铃薯行业发展研究及前景趋势预测报告（2024-2030年）</cp:keywords>
  <dc:description>全球与中国脱水马铃薯行业发展研究及前景趋势预测报告（2024-2030年）</dc:description>
</cp:coreProperties>
</file>