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585e84f4c448c" w:history="1">
              <w:r>
                <w:rPr>
                  <w:rStyle w:val="Hyperlink"/>
                </w:rPr>
                <w:t>2026-2032年全球与中国艾草颈椎贴市场调研及行业前景预测报告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585e84f4c448c" w:history="1">
              <w:r>
                <w:rPr>
                  <w:rStyle w:val="Hyperlink"/>
                </w:rPr>
                <w:t>2026-2032年全球与中国艾草颈椎贴市场调研及行业前景预测报告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585e84f4c448c" w:history="1">
                <w:r>
                  <w:rPr>
                    <w:rStyle w:val="Hyperlink"/>
                  </w:rPr>
                  <w:t>https://www.20087.com/1/86/AiCaoJingZhuiTieDeXianZhuangYuFaZhanQianJing.html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草颈椎贴是传统中医药理论与现代透皮给药技术结合的产物，主要针对颈椎病引起的颈部僵硬、疼痛及活动受限等症状提供辅助缓解。目前，艾草颈椎贴多采用无纺布或弹力布为基材，负载艾草提取物、辣椒素或远红外陶瓷粉等功能性成分，通过温热效应促进局部血液循环，加速炎性物质代谢。行业正处于消费升级阶段，产品形态从传统的黑膏药向透气性更好、致敏率更低的新型贴剂转型，且更加注重佩戴的舒适度与隐蔽性。尽管该类产品在缓解肌肉疲劳方面表现良好，但医学界明确界定其适用范围，强调对于伴有上肢麻木、头晕恶心等神经压迫症状的严重颈椎病患者，单纯依赖贴敷无法替代正规医疗干预。</w:t>
      </w:r>
      <w:r>
        <w:rPr>
          <w:rFonts w:hint="eastAsia"/>
        </w:rPr>
        <w:br/>
      </w:r>
      <w:r>
        <w:rPr>
          <w:rFonts w:hint="eastAsia"/>
        </w:rPr>
        <w:t>　　未来，艾草颈椎贴将向“成分纳米化、智能温控、医疗级合规”方向演进。市场调研网指出，纳米乳化技术的应用将大幅提升艾草精油等活性成分的透皮吸收率，解决传统贴剂药物释放不稳定的难题。在功能创新上，结合石墨烯发热技术的自发热颈椎贴将实现恒温控制，避免传统发热贴温度过高导致的低温烫伤风险，提升用户使用体验。此外，随着监管力度的加强，行业将逐步淘汰夸大宣传的“神药”类产品，转向具备临床数据支撑的二类医疗器械注册证产品，推动中药外治产品从日用消费品向专业化、标准化的康复医疗器械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a585e84f4c448c" w:history="1">
        <w:r>
          <w:rPr>
            <w:rStyle w:val="Hyperlink"/>
          </w:rPr>
          <w:t>2026-2032年全球与中国艾草颈椎贴市场调研及行业前景预测报告</w:t>
        </w:r>
      </w:hyperlink>
      <w:r>
        <w:rPr>
          <w:rFonts w:hint="eastAsia"/>
        </w:rPr>
        <w:t>》，2025年艾草颈椎贴行业市场规模达 亿元，预计2032年市场规模将达 亿元，期间年均复合增长率（CAGR）达 %。报告基于国家统计局、相关行业协会的详实数据，结合行业一手调研资料，系统分析了艾草颈椎贴行业的市场规模、竞争格局及技术发展现状。报告详细梳理了艾草颈椎贴产业链结构、区域分布特征及艾草颈椎贴市场需求变化，重点评估了艾草颈椎贴重点企业的市场表现与战略布局。通过对政策环境、技术创新方向及消费趋势的分析，科学预测了艾草颈椎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按产品类型细分，全球艾草颈椎贴市场规模2021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基础型</w:t>
      </w:r>
      <w:r>
        <w:rPr>
          <w:rFonts w:hint="eastAsia"/>
        </w:rPr>
        <w:br/>
      </w:r>
      <w:r>
        <w:rPr>
          <w:rFonts w:hint="eastAsia"/>
        </w:rPr>
        <w:t>　　　　1.3.3 强化型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按应用细分，全球艾草颈椎贴市场规模2021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艾草颈椎贴行业发展总体概况</w:t>
      </w:r>
      <w:r>
        <w:rPr>
          <w:rFonts w:hint="eastAsia"/>
        </w:rPr>
        <w:br/>
      </w:r>
      <w:r>
        <w:rPr>
          <w:rFonts w:hint="eastAsia"/>
        </w:rPr>
        <w:t>　　　　1.5.2 艾草颈椎贴行业发展主要特点</w:t>
      </w:r>
      <w:r>
        <w:rPr>
          <w:rFonts w:hint="eastAsia"/>
        </w:rPr>
        <w:br/>
      </w:r>
      <w:r>
        <w:rPr>
          <w:rFonts w:hint="eastAsia"/>
        </w:rPr>
        <w:t>　　　　1.5.3 艾草颈椎贴行业发展影响因素</w:t>
      </w:r>
      <w:r>
        <w:rPr>
          <w:rFonts w:hint="eastAsia"/>
        </w:rPr>
        <w:br/>
      </w:r>
      <w:r>
        <w:rPr>
          <w:rFonts w:hint="eastAsia"/>
        </w:rPr>
        <w:t>　　　　1.5.3 .1 艾草颈椎贴有利因素</w:t>
      </w:r>
      <w:r>
        <w:rPr>
          <w:rFonts w:hint="eastAsia"/>
        </w:rPr>
        <w:br/>
      </w:r>
      <w:r>
        <w:rPr>
          <w:rFonts w:hint="eastAsia"/>
        </w:rPr>
        <w:t>　　　　1.5.3 .2 艾草颈椎贴不利因素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全球市场，近三年艾草颈椎贴主要企业占有率及排名（按销量）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艾草颈椎贴主要企业在国际市场占有率（按销量，2023-2026）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2025年艾草颈椎贴主要企业在国际市场排名（按销量）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全球市场主要企业艾草颈椎贴销量（2023-2026）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全球市场，近三年艾草颈椎贴主要企业占有率及排名（按收入）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艾草颈椎贴主要企业在国际市场占有率（按收入，2023-2026）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2025年艾草颈椎贴主要企业在国际市场排名（按收入）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全球市场主要企业艾草颈椎贴销售收入（2023-2026）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全球市场主要企业艾草颈椎贴销售价格（2023-2026）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中国市场，近三年艾草颈椎贴主要企业占有率及排名（按销量）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艾草颈椎贴主要企业在中国市场占有率（按销量，2023-2026）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2025年艾草颈椎贴主要企业在中国市场排名（按销量）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中国市场主要企业艾草颈椎贴销量（2023-2026）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中国市场，近三年艾草颈椎贴主要企业占有率及排名（按收入）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艾草颈椎贴主要企业在中国市场占有率（按收入，2023-2026）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2025年艾草颈椎贴主要企业在中国市场排名（按收入）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中国市场主要企业艾草颈椎贴销售收入（2023-2026）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全球主要厂商艾草颈椎贴总部及产地分布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全球主要厂商成立时间及艾草颈椎贴商业化日期</w:t>
      </w:r>
      <w:r>
        <w:rPr>
          <w:rFonts w:hint="eastAsia"/>
        </w:rPr>
        <w:br/>
      </w:r>
      <w:r>
        <w:rPr>
          <w:rFonts w:hint="eastAsia"/>
        </w:rPr>
        <w:t>　　2.8 全球主要厂商艾草颈椎贴产品类型及应用</w:t>
      </w:r>
      <w:r>
        <w:rPr>
          <w:rFonts w:hint="eastAsia"/>
        </w:rPr>
        <w:br/>
      </w:r>
      <w:r>
        <w:rPr>
          <w:rFonts w:hint="eastAsia"/>
        </w:rPr>
        <w:t>　　2.9 艾草颈椎贴行业集中度、竞争程度分析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艾草颈椎贴行业集中度分析：2025年全球Top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全球艾草颈椎贴第一梯队、第二梯队和第三梯队生产商（品牌）及市场份额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全球艾草颈椎贴总体规模分析</w:t>
      </w:r>
      <w:r>
        <w:rPr>
          <w:rFonts w:hint="eastAsia"/>
        </w:rPr>
        <w:br/>
      </w:r>
      <w:r>
        <w:rPr>
          <w:rFonts w:hint="eastAsia"/>
        </w:rPr>
        <w:t>　　3.1 全球艾草颈椎贴供需现状及预测（2021-2032）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全球艾草颈椎贴产能、产量、产能利用率及发展趋势（2021-2032）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全球艾草颈椎贴产量、需求量及发展趋势（2021-2032）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全球主要地区艾草颈椎贴产量及发展趋势（2021-2032）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全球主要地区艾草颈椎贴产量（2021-2026）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全球主要地区艾草颈椎贴产量（2027-2032）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全球主要地区艾草颈椎贴产量市场份额（2021-2032）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中国艾草颈椎贴供需现状及预测（2021-2032）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中国艾草颈椎贴产能、产量、产能利用率及发展趋势（2021-2032）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中国艾草颈椎贴产量、市场需求量及发展趋势（2021-2032）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中国市场艾草颈椎贴进出口（2021-2032）</w:t>
      </w:r>
      <w:r>
        <w:rPr>
          <w:rFonts w:hint="eastAsia"/>
        </w:rPr>
        <w:br/>
      </w:r>
      <w:r>
        <w:rPr>
          <w:rFonts w:hint="eastAsia"/>
        </w:rPr>
        <w:t>　　3.4 全球艾草颈椎贴销量及销售额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全球市场艾草颈椎贴销售额（2021-2032）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全球市场艾草颈椎贴销量（2021-2032）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全球市场艾草颈椎贴价格趋势（2021-2032）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全球艾草颈椎贴主要地区分析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全球主要地区艾草颈椎贴市场规模分析：2021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全球主要地区艾草颈椎贴销售收入及市场份额（2021-2026）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全球主要地区艾草颈椎贴销售收入预测（2027-2032）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全球主要地区艾草颈椎贴销量分析：2021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全球主要地区艾草颈椎贴销量及市场份额（2021-2026）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全球主要地区艾草颈椎贴销量及市场份额预测（2027-2032）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北美市场艾草颈椎贴销量、收入及增长率（2021-2032）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欧洲市场艾草颈椎贴销量、收入及增长率（2021-2032）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中国市场艾草颈椎贴销量、收入及增长率（2021-2032）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日本市场艾草颈椎贴销量、收入及增长率（2021-2032）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东南亚市场艾草颈椎贴销量、收入及增长率（2021-2032）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印度市场艾草颈椎贴销量、收入及增长率（2021-2032）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南美市场艾草颈椎贴销量、收入及增长率（2021-2032）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中东市场艾草颈椎贴销量、收入及增长率（2021-2032）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不同产品类型艾草颈椎贴分析</w:t>
      </w:r>
      <w:r>
        <w:rPr>
          <w:rFonts w:hint="eastAsia"/>
        </w:rPr>
        <w:br/>
      </w:r>
      <w:r>
        <w:rPr>
          <w:rFonts w:hint="eastAsia"/>
        </w:rPr>
        <w:t>　　6.1 全球不同产品类型艾草颈椎贴销量（2021-2032）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全球不同产品类型艾草颈椎贴销量及市场份额（2021-2026）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全球不同产品类型艾草颈椎贴销量预测（2027-2032）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全球不同产品类型艾草颈椎贴收入（2021-2032）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全球不同产品类型艾草颈椎贴收入及市场份额（2021-2026）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全球不同产品类型艾草颈椎贴收入预测（2027-2032）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全球不同产品类型艾草颈椎贴价格走势（2021-2032）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中国不同产品类型艾草颈椎贴销量（2021-2032）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中国不同产品类型艾草颈椎贴销量及市场份额（2021-2026）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中国不同产品类型艾草颈椎贴销量预测（2027-2032）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中国不同产品类型艾草颈椎贴收入（2021-2032）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中国不同产品类型艾草颈椎贴收入及市场份额（2021-2026）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中国不同产品类型艾草颈椎贴收入预测（2027-2032）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不同应用艾草颈椎贴分析</w:t>
      </w:r>
      <w:r>
        <w:rPr>
          <w:rFonts w:hint="eastAsia"/>
        </w:rPr>
        <w:br/>
      </w:r>
      <w:r>
        <w:rPr>
          <w:rFonts w:hint="eastAsia"/>
        </w:rPr>
        <w:t>　　7.1 全球不同应用艾草颈椎贴销量（2021-2032）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全球不同应用艾草颈椎贴销量及市场份额（2021-2026）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全球不同应用艾草颈椎贴销量预测（2027-2032）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全球不同应用艾草颈椎贴收入（2021-2032）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全球不同应用艾草颈椎贴收入及市场份额（2021-2026）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全球不同应用艾草颈椎贴收入预测（2027-2032）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全球不同应用艾草颈椎贴价格走势（2021-2032）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中国不同应用艾草颈椎贴销量（2021-2032）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中国不同应用艾草颈椎贴销量及市场份额（2021-2026）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中国不同应用艾草颈椎贴销量预测（2027-2032）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中国不同应用艾草颈椎贴收入（2021-2032）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中国不同应用艾草颈椎贴收入及市场份额（2021-2026）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中国不同应用艾草颈椎贴收入预测（2027-2032）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艾草颈椎贴行业发展趋势</w:t>
      </w:r>
      <w:r>
        <w:rPr>
          <w:rFonts w:hint="eastAsia"/>
        </w:rPr>
        <w:br/>
      </w:r>
      <w:r>
        <w:rPr>
          <w:rFonts w:hint="eastAsia"/>
        </w:rPr>
        <w:t>　　8.2 艾草颈椎贴行业主要驱动因素</w:t>
      </w:r>
      <w:r>
        <w:rPr>
          <w:rFonts w:hint="eastAsia"/>
        </w:rPr>
        <w:br/>
      </w:r>
      <w:r>
        <w:rPr>
          <w:rFonts w:hint="eastAsia"/>
        </w:rPr>
        <w:t>　　8.3 艾草颈椎贴中国企业SWOT分析</w:t>
      </w:r>
      <w:r>
        <w:rPr>
          <w:rFonts w:hint="eastAsia"/>
        </w:rPr>
        <w:br/>
      </w:r>
      <w:r>
        <w:rPr>
          <w:rFonts w:hint="eastAsia"/>
        </w:rPr>
        <w:t>　　8.4 中国艾草颈椎贴行业政策环境分析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艾草颈椎贴行业产业链简介</w:t>
      </w:r>
      <w:r>
        <w:rPr>
          <w:rFonts w:hint="eastAsia"/>
        </w:rPr>
        <w:br/>
      </w:r>
      <w:r>
        <w:rPr>
          <w:rFonts w:hint="eastAsia"/>
        </w:rPr>
        <w:t>　　　　9.1.1 艾草颈椎贴行业供应链分析</w:t>
      </w:r>
      <w:r>
        <w:rPr>
          <w:rFonts w:hint="eastAsia"/>
        </w:rPr>
        <w:br/>
      </w:r>
      <w:r>
        <w:rPr>
          <w:rFonts w:hint="eastAsia"/>
        </w:rPr>
        <w:t>　　　　9.1.2 艾草颈椎贴主要原料及供应情况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艾草颈椎贴行业采购模式</w:t>
      </w:r>
      <w:r>
        <w:rPr>
          <w:rFonts w:hint="eastAsia"/>
        </w:rPr>
        <w:br/>
      </w:r>
      <w:r>
        <w:rPr>
          <w:rFonts w:hint="eastAsia"/>
        </w:rPr>
        <w:t>　　9.3 艾草颈椎贴行业生产模式</w:t>
      </w:r>
      <w:r>
        <w:rPr>
          <w:rFonts w:hint="eastAsia"/>
        </w:rPr>
        <w:br/>
      </w:r>
      <w:r>
        <w:rPr>
          <w:rFonts w:hint="eastAsia"/>
        </w:rPr>
        <w:t>　　9.4 艾草颈椎贴行业销售模式及销售渠道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按产品类型细分，全球艾草颈椎贴市场规模2021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按应用细分，全球艾草颈椎贴市场规模（CAGR）2021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艾草颈椎贴行业发展主要特点</w:t>
      </w:r>
      <w:r>
        <w:rPr>
          <w:rFonts w:hint="eastAsia"/>
        </w:rPr>
        <w:br/>
      </w:r>
      <w:r>
        <w:rPr>
          <w:rFonts w:hint="eastAsia"/>
        </w:rPr>
        <w:t>　　表 4： 艾草颈椎贴行业发展有利因素分析</w:t>
      </w:r>
      <w:r>
        <w:rPr>
          <w:rFonts w:hint="eastAsia"/>
        </w:rPr>
        <w:br/>
      </w:r>
      <w:r>
        <w:rPr>
          <w:rFonts w:hint="eastAsia"/>
        </w:rPr>
        <w:t>　　表 5： 艾草颈椎贴行业发展不利因素分析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进入艾草颈椎贴行业壁垒</w:t>
      </w:r>
      <w:r>
        <w:rPr>
          <w:rFonts w:hint="eastAsia"/>
        </w:rPr>
        <w:br/>
      </w:r>
      <w:r>
        <w:rPr>
          <w:rFonts w:hint="eastAsia"/>
        </w:rPr>
        <w:t>　　表 7： 艾草颈椎贴主要企业在国际市场占有率（按销量，2023-2026）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2025年艾草颈椎贴主要企业在国际市场排名（按销量）&amp;（千件）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全球市场主要企业艾草颈椎贴销量（2023-2026）&amp;（千件）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艾草颈椎贴主要企业在国际市场占有率（按收入，2023-2026）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2025年艾草颈椎贴主要企业在国际市场排名（按收入）&amp;（万元）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全球市场主要企业艾草颈椎贴销售收入（2023-2026）&amp;（万元）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全球市场主要企业艾草颈椎贴销售价格（2023-2026）&amp;（元/件）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艾草颈椎贴主要企业在中国市场占有率（按销量，2023-2026）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2025年艾草颈椎贴主要企业在中国市场排名（按销量）&amp;（千件）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中国市场主要企业艾草颈椎贴销量（2023-2026）&amp;（千件）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艾草颈椎贴主要企业在中国市场占有率（按收入，2023-2026）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2025年艾草颈椎贴主要企业在中国市场排名（按收入）&amp;（万元）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中国市场主要企业艾草颈椎贴销售收入（2023-2026）&amp;（万元）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全球主要厂商艾草颈椎贴总部及产地分布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全球主要厂商成立时间及艾草颈椎贴商业化日期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全球主要厂商艾草颈椎贴产品类型及应用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2025年全球艾草颈椎贴主要厂商市场地位（第一梯队、第二梯队和第三梯队）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全球艾草颈椎贴市场投资、并购等现状分析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全球主要地区艾草颈椎贴产量增速（CAGR）：（2021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全球主要地区艾草颈椎贴产量（2021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全球主要地区艾草颈椎贴产量（2021-2026）&amp;（千件）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全球主要地区艾草颈椎贴产量（2027-2032）&amp;（千件）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全球主要地区艾草颈椎贴产量市场份额（2021-2026）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全球主要地区艾草颈椎贴产量市场份额（2027-2032）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中国市场艾草颈椎贴产量、销量、进出口（2021-2026）&amp;（千件）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中国市场艾草颈椎贴产量、销量、进出口预测（2027-2032）&amp;（千件）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全球主要地区艾草颈椎贴销售收入增速：（2021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全球主要地区艾草颈椎贴销售收入（2021-2026）&amp;（万元）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全球主要地区艾草颈椎贴销售收入市场份额（2021-2026）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全球主要地区艾草颈椎贴收入（2027-2032）&amp;（万元）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全球主要地区艾草颈椎贴收入市场份额（2027-2032）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全球主要地区艾草颈椎贴销量（千件）：2021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全球主要地区艾草颈椎贴销量（2021-2026）&amp;（千件）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全球主要地区艾草颈椎贴销量市场份额（2021-2026）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全球主要地区艾草颈椎贴销量（2027-2032）&amp;（千件）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全球主要地区艾草颈椎贴销量份额（2027-2032）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艾草颈椎贴生产基地、销售区域、竞争对手及市场地位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全球不同产品类型艾草颈椎贴销量（2021-2026）&amp;（千件）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全球不同产品类型艾草颈椎贴销量市场份额（2021-2026）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全球不同产品类型艾草颈椎贴销量预测（2027-2032）&amp;（千件）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全球市场不同产品类型艾草颈椎贴销量市场份额预测（2027-2032）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全球不同产品类型艾草颈椎贴收入（2021-2026）&amp;（万元）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全球不同产品类型艾草颈椎贴收入市场份额（2021-2026）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全球不同产品类型艾草颈椎贴收入预测（2027-2032）&amp;（万元）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全球不同产品类型艾草颈椎贴收入市场份额预测（2027-2032）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中国不同产品类型艾草颈椎贴销量（2021-2026）&amp;（千件）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中国不同产品类型艾草颈椎贴销量市场份额（2021-2026）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中国不同产品类型艾草颈椎贴销量预测（2027-2032）&amp;（千件）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全球市场不同产品类型艾草颈椎贴销量市场份额预测（2027-2032）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中国不同产品类型艾草颈椎贴收入（2021-2026）&amp;（万元）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中国不同产品类型艾草颈椎贴收入市场份额（2021-2026）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中国不同产品类型艾草颈椎贴收入预测（2027-2032）&amp;（万元）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中国不同产品类型艾草颈椎贴收入市场份额预测（2027-2032）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全球不同应用艾草颈椎贴销量（2021-2026）&amp;（千件）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全球不同应用艾草颈椎贴销量市场份额（2021-2026）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全球不同应用艾草颈椎贴销量预测（2027-2032）&amp;（千件）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全球市场不同应用艾草颈椎贴销量市场份额预测（2027-2032）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全球不同应用艾草颈椎贴收入（2021-2026）&amp;（万元）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全球不同应用艾草颈椎贴收入市场份额（2021-2026）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全球不同应用艾草颈椎贴收入预测（2027-2032）&amp;（万元）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全球不同应用艾草颈椎贴收入市场份额预测（2027-2032）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中国不同应用艾草颈椎贴销量（2021-2026）&amp;（千件）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中国不同应用艾草颈椎贴销量市场份额（2021-2026）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中国不同应用艾草颈椎贴销量预测（2027-2032）&amp;（千件）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中国市场不同应用艾草颈椎贴销量市场份额预测（2027-2032）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中国不同应用艾草颈椎贴收入（2021-2026）&amp;（万元）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中国不同应用艾草颈椎贴收入市场份额（2021-2026）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中国不同应用艾草颈椎贴收入预测（2027-2032）&amp;（万元）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中国不同应用艾草颈椎贴收入市场份额预测（2027-2032）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艾草颈椎贴行业发展趋势</w:t>
      </w:r>
      <w:r>
        <w:rPr>
          <w:rFonts w:hint="eastAsia"/>
        </w:rPr>
        <w:br/>
      </w:r>
      <w:r>
        <w:rPr>
          <w:rFonts w:hint="eastAsia"/>
        </w:rPr>
        <w:t>　　表 121： 艾草颈椎贴行业主要驱动因素</w:t>
      </w:r>
      <w:r>
        <w:rPr>
          <w:rFonts w:hint="eastAsia"/>
        </w:rPr>
        <w:br/>
      </w:r>
      <w:r>
        <w:rPr>
          <w:rFonts w:hint="eastAsia"/>
        </w:rPr>
        <w:t>　　表 122： 艾草颈椎贴行业供应链分析</w:t>
      </w:r>
      <w:r>
        <w:rPr>
          <w:rFonts w:hint="eastAsia"/>
        </w:rPr>
        <w:br/>
      </w:r>
      <w:r>
        <w:rPr>
          <w:rFonts w:hint="eastAsia"/>
        </w:rPr>
        <w:t>　　表 123： 艾草颈椎贴上游原料供应商</w:t>
      </w:r>
      <w:r>
        <w:rPr>
          <w:rFonts w:hint="eastAsia"/>
        </w:rPr>
        <w:br/>
      </w:r>
      <w:r>
        <w:rPr>
          <w:rFonts w:hint="eastAsia"/>
        </w:rPr>
        <w:t>　　表 124： 艾草颈椎贴主要地区不同应用客户分析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艾草颈椎贴典型经销商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艾草颈椎贴产品图片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全球不同产品类型艾草颈椎贴销售额2021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全球不同产品类型艾草颈椎贴市场份额2025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基础型产品图片</w:t>
      </w:r>
      <w:r>
        <w:rPr>
          <w:rFonts w:hint="eastAsia"/>
        </w:rPr>
        <w:br/>
      </w:r>
      <w:r>
        <w:rPr>
          <w:rFonts w:hint="eastAsia"/>
        </w:rPr>
        <w:t>　　图 5： 强化型产品图片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全球不同应用艾草颈椎贴市场份额2025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2025年全球前五大生产商艾草颈椎贴市场份额</w:t>
      </w:r>
      <w:r>
        <w:rPr>
          <w:rFonts w:hint="eastAsia"/>
        </w:rPr>
        <w:br/>
      </w:r>
      <w:r>
        <w:rPr>
          <w:rFonts w:hint="eastAsia"/>
        </w:rPr>
        <w:t>　　图 11： 2025年全球艾草颈椎贴第一梯队、第二梯队和第三梯队厂商及市场份额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全球艾草颈椎贴产能、产量、产能利用率及发展趋势（2021-2032）&amp;（千件）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全球艾草颈椎贴产量、需求量及发展趋势（2021-2032）&amp;（千件）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全球主要地区艾草颈椎贴产量市场份额（2021-2032）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中国艾草颈椎贴产能、产量、产能利用率及发展趋势（2021-2032）&amp;（千件）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中国艾草颈椎贴产量、市场需求量及发展趋势（2021-2032）&amp;（千件）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全球艾草颈椎贴市场销售额及增长率：（2021-2032）&amp;（万元）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全球市场艾草颈椎贴市场规模：2021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全球市场艾草颈椎贴价格趋势（2021-2032）&amp;（元/件）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全球主要地区艾草颈椎贴销售收入（2021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全球主要地区艾草颈椎贴销售收入市场份额（2021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全球不同产品类型艾草颈椎贴价格走势（2021-2032）&amp;（元/件）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全球不同应用艾草颈椎贴价格走势（2021-2032）&amp;（元/件）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艾草颈椎贴中国企业SWOT分析</w:t>
      </w:r>
      <w:r>
        <w:rPr>
          <w:rFonts w:hint="eastAsia"/>
        </w:rPr>
        <w:br/>
      </w:r>
      <w:r>
        <w:rPr>
          <w:rFonts w:hint="eastAsia"/>
        </w:rPr>
        <w:t>　　图 42： 艾草颈椎贴产业链</w:t>
      </w:r>
      <w:r>
        <w:rPr>
          <w:rFonts w:hint="eastAsia"/>
        </w:rPr>
        <w:br/>
      </w:r>
      <w:r>
        <w:rPr>
          <w:rFonts w:hint="eastAsia"/>
        </w:rPr>
        <w:t>　　图 43： 艾草颈椎贴行业采购模式分析</w:t>
      </w:r>
      <w:r>
        <w:rPr>
          <w:rFonts w:hint="eastAsia"/>
        </w:rPr>
        <w:br/>
      </w:r>
      <w:r>
        <w:rPr>
          <w:rFonts w:hint="eastAsia"/>
        </w:rPr>
        <w:t>　　图 44： 艾草颈椎贴行业生产模式</w:t>
      </w:r>
      <w:r>
        <w:rPr>
          <w:rFonts w:hint="eastAsia"/>
        </w:rPr>
        <w:br/>
      </w:r>
      <w:r>
        <w:rPr>
          <w:rFonts w:hint="eastAsia"/>
        </w:rPr>
        <w:t>　　图 45： 艾草颈椎贴行业销售模式分析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585e84f4c448c" w:history="1">
        <w:r>
          <w:rPr>
            <w:rStyle w:val="Hyperlink"/>
          </w:rPr>
          <w:t>2026-2032年全球与中国艾草颈椎贴市场调研及行业前景预测报告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585e84f4c448c" w:history="1">
        <w:r>
          <w:rPr>
            <w:rStyle w:val="Hyperlink"/>
          </w:rPr>
          <w:t>https://www.20087.com/1/86/AiCaoJingZhuiTieDeXianZhuangYuFaZhanQianJing.html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贴对颈椎有效吗、艾草颈椎贴有用吗、艾草颈椎贴说明书、艾草颈椎贴哪个牌子的好、艾草腰椎贴能贴颈椎吗、艾草颈椎贴的正确贴法、艾草颈椎贴一次贴多长时间、艾草颈椎贴贴上火辣辣的正常吗、艾草颈肩贴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7b1d824004e33" w:history="1">
      <w:r>
        <w:rPr>
          <w:rStyle w:val="Hyperlink"/>
        </w:rPr>
        <w:t>2026-2032年全球与中国艾草颈椎贴市场调研及行业前景预测报告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AiCaoJingZhuiTieDeXianZhuangYuFaZhanQianJing.html" TargetMode="External" Id="R0ea585e84f4c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AiCaoJingZhuiTieDeXianZhuangYuFaZhanQianJing.html" TargetMode="External" Id="Rc407b1d82400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2026-03-20T02:09:42Z</dcterms:created>
  <dcterms:modified xsi:type="dcterms:W3CDTF">2026-03-20T03:09:42Z</dcterms:modified>
  <dc:subject>2026-2032年全球与中国艾草颈椎贴市场调研及行业前景预测报告</dc:subject>
  <dc:title>2026-2032年全球与中国艾草颈椎贴市场调研及行业前景预测报告</dc:title>
  <cp:keywords>2026-2032年全球与中国艾草颈椎贴市场调研及行业前景预测报告</cp:keywords>
  <dc:description>2026-2032年全球与中国艾草颈椎贴市场调研及行业前景预测报告</dc:description>
</cp:coreProperties>
</file>