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c924822974453" w:history="1">
              <w:r>
                <w:rPr>
                  <w:rStyle w:val="Hyperlink"/>
                </w:rPr>
                <w:t>2025-2031年全球与中国草饲鸡蛋发展现状及前景趋势预测报告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c924822974453" w:history="1">
              <w:r>
                <w:rPr>
                  <w:rStyle w:val="Hyperlink"/>
                </w:rPr>
                <w:t>2025-2031年全球与中国草饲鸡蛋发展现状及前景趋势预测报告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c924822974453" w:history="1">
                <w:r>
                  <w:rPr>
                    <w:rStyle w:val="Hyperlink"/>
                  </w:rPr>
                  <w:t>https://www.20087.com/1/06/CaoSiJiDanShiChangQianJing.html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饲鸡蛋是来自以天然牧草、昆虫、谷物为主要饲料来源的放养鸡所产的蛋品，区别于传统笼养鸡蛋，其宣称具有更高的营养密度、更优的脂肪酸比例和更好的口感体验。随着消费者对食品安全、动物福利和食品来源透明度的关注提升，草饲鸡蛋逐渐受到中高端市场的青睐。国内部分地区已建立规模化草饲养鸡基地，采用轮牧、自由采食等生态养殖模式。然而，行业内标准体系尚不健全，市场宣传混乱，“草饲”概念缺乏统一定义，导致产品品质参差不齐。此外，成本较高、产量受限也制约了其大规模普及。</w:t>
      </w:r>
      <w:r>
        <w:rPr>
          <w:rFonts w:hint="eastAsia"/>
        </w:rPr>
        <w:br/>
      </w:r>
      <w:r>
        <w:rPr>
          <w:rFonts w:hint="eastAsia"/>
        </w:rPr>
        <w:t>　　未来，草饲鸡蛋将朝标准化、品牌化、溯源体系建设方向发展。随着消费升级和健康饮食理念的深化，消费者对鸡蛋来源、饲养方式、营养成分的认知需求日益增长，推动企业建立从养殖到销售的全过程可追溯机制。标准化认证体系的建立将成为行业规范发展的关键，有助于提升产品公信力和市场接受度。同时，生态农业与智慧养殖技术的结合，将提升饲养效率与产品质量，降低单位成本。行业将加强品牌营销与渠道整合，推动草饲鸡蛋进入高端商超、社区生鲜、电商定制等细分市场，打造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c924822974453" w:history="1">
        <w:r>
          <w:rPr>
            <w:rStyle w:val="Hyperlink"/>
          </w:rPr>
          <w:t>2025-2031年全球与中国草饲鸡蛋发展现状及前景趋势预测报告</w:t>
        </w:r>
      </w:hyperlink>
      <w:r>
        <w:rPr>
          <w:rFonts w:hint="eastAsia"/>
        </w:rPr>
        <w:t>》基于对草饲鸡蛋行业的长期监测研究，结合草饲鸡蛋行业供需关系变化规律、产品消费结构、应用领域拓展、市场发展环境及政策支持等多维度分析，采用定量与定性相结合的科学方法，对行业内重点企业进行了系统研究。报告全面呈现了草饲鸡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草饲鸡蛋市场概述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按照不同产品类型，草饲鸡蛋主要可以分为如下几个类别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全球不同产品类型草饲鸡蛋销售额增长趋势2020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有机鸡蛋</w:t>
      </w:r>
      <w:r>
        <w:rPr>
          <w:rFonts w:hint="eastAsia"/>
        </w:rPr>
        <w:br/>
      </w:r>
      <w:r>
        <w:rPr>
          <w:rFonts w:hint="eastAsia"/>
        </w:rPr>
        <w:t>　　　　1.2.3 无机鸡蛋</w:t>
      </w:r>
      <w:r>
        <w:rPr>
          <w:rFonts w:hint="eastAsia"/>
        </w:rPr>
        <w:br/>
      </w:r>
      <w:r>
        <w:rPr>
          <w:rFonts w:hint="eastAsia"/>
        </w:rPr>
        <w:t>　　1.3 从不同应用，草饲鸡蛋主要包括如下几个方面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全球不同应用草饲鸡蛋销售额增长趋势2020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草饲鸡蛋行业背景、发展历史、现状及趋势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草饲鸡蛋行业目前现状分析</w:t>
      </w:r>
      <w:r>
        <w:rPr>
          <w:rFonts w:hint="eastAsia"/>
        </w:rPr>
        <w:br/>
      </w:r>
      <w:r>
        <w:rPr>
          <w:rFonts w:hint="eastAsia"/>
        </w:rPr>
        <w:t>　　　　1.4.2 草饲鸡蛋发展趋势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全球草饲鸡蛋总体规模分析</w:t>
      </w:r>
      <w:r>
        <w:rPr>
          <w:rFonts w:hint="eastAsia"/>
        </w:rPr>
        <w:br/>
      </w:r>
      <w:r>
        <w:rPr>
          <w:rFonts w:hint="eastAsia"/>
        </w:rPr>
        <w:t>　　2.1 全球草饲鸡蛋供需现状及预测（2020-2031）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全球草饲鸡蛋产能、产量、产能利用率及发展趋势（2020-2031）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全球草饲鸡蛋产量、需求量及发展趋势（2020-2031）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全球主要地区草饲鸡蛋产量及发展趋势（2020-2031）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全球主要地区草饲鸡蛋产量（2020-2025）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全球主要地区草饲鸡蛋产量（2026-2031）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全球主要地区草饲鸡蛋产量市场份额（2020-2031）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中国草饲鸡蛋供需现状及预测（2020-2031）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中国草饲鸡蛋产能、产量、产能利用率及发展趋势（2020-2031）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中国草饲鸡蛋产量、市场需求量及发展趋势（2020-2031）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全球草饲鸡蛋销量及销售额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全球市场草饲鸡蛋销售额（2020-2031）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全球市场草饲鸡蛋销量（2020-2031）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全球市场草饲鸡蛋价格趋势（2020-2031）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全球草饲鸡蛋主要地区分析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全球主要地区草饲鸡蛋市场规模分析：2020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全球主要地区草饲鸡蛋销售收入及市场份额（2020-2025年）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全球主要地区草饲鸡蛋销售收入预测（2026-2031年）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全球主要地区草饲鸡蛋销量分析：2020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全球主要地区草饲鸡蛋销量及市场份额（2020-2025年）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全球主要地区草饲鸡蛋销量及市场份额预测（2026-2031）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北美市场草饲鸡蛋销量、收入及增长率（2020-2031）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欧洲市场草饲鸡蛋销量、收入及增长率（2020-2031）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中国市场草饲鸡蛋销量、收入及增长率（2020-2031）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日本市场草饲鸡蛋销量、收入及增长率（2020-2031）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东南亚市场草饲鸡蛋销量、收入及增长率（2020-2031）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印度市场草饲鸡蛋销量、收入及增长率（2020-2031）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全球市场主要厂商草饲鸡蛋产能市场份额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全球市场主要厂商草饲鸡蛋销量（2020-2025）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全球市场主要厂商草饲鸡蛋销量（2020-2025）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全球市场主要厂商草饲鸡蛋销售收入（2020-2025）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全球市场主要厂商草饲鸡蛋销售价格（2020-2025）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2024年全球主要生产商草饲鸡蛋收入排名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中国市场主要厂商草饲鸡蛋销量（2020-2025）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中国市场主要厂商草饲鸡蛋销量（2020-2025）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中国市场主要厂商草饲鸡蛋销售收入（2020-2025）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2024年中国主要生产商草饲鸡蛋收入排名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中国市场主要厂商草饲鸡蛋销售价格（2020-2025）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全球主要厂商草饲鸡蛋总部及产地分布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全球主要厂商成立时间及草饲鸡蛋商业化日期</w:t>
      </w:r>
      <w:r>
        <w:rPr>
          <w:rFonts w:hint="eastAsia"/>
        </w:rPr>
        <w:br/>
      </w:r>
      <w:r>
        <w:rPr>
          <w:rFonts w:hint="eastAsia"/>
        </w:rPr>
        <w:t>　　4.6 全球主要厂商草饲鸡蛋产品类型及应用</w:t>
      </w:r>
      <w:r>
        <w:rPr>
          <w:rFonts w:hint="eastAsia"/>
        </w:rPr>
        <w:br/>
      </w:r>
      <w:r>
        <w:rPr>
          <w:rFonts w:hint="eastAsia"/>
        </w:rPr>
        <w:t>　　4.7 草饲鸡蛋行业集中度、竞争程度分析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草饲鸡蛋行业集中度分析：2024年全球Top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全球草饲鸡蛋第一梯队、第二梯队和第三梯队生产商（品牌）及市场份额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 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草饲鸡蛋销量、收入、价格及毛利率（2020-2025）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不同产品类型草饲鸡蛋分析</w:t>
      </w:r>
      <w:r>
        <w:rPr>
          <w:rFonts w:hint="eastAsia"/>
        </w:rPr>
        <w:br/>
      </w:r>
      <w:r>
        <w:rPr>
          <w:rFonts w:hint="eastAsia"/>
        </w:rPr>
        <w:t>　　6.1 全球不同产品类型草饲鸡蛋销量（2020-2031）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全球不同产品类型草饲鸡蛋销量及市场份额（2020-2025）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全球不同产品类型草饲鸡蛋销量预测（2026-2031）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全球不同产品类型草饲鸡蛋收入（2020-2031）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全球不同产品类型草饲鸡蛋收入及市场份额（2020-2025）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全球不同产品类型草饲鸡蛋收入预测（2026-2031）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全球不同产品类型草饲鸡蛋价格走势（2020-2031）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不同应用草饲鸡蛋分析</w:t>
      </w:r>
      <w:r>
        <w:rPr>
          <w:rFonts w:hint="eastAsia"/>
        </w:rPr>
        <w:br/>
      </w:r>
      <w:r>
        <w:rPr>
          <w:rFonts w:hint="eastAsia"/>
        </w:rPr>
        <w:t>　　7.1 全球不同应用草饲鸡蛋销量（2020-2031）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全球不同应用草饲鸡蛋销量及市场份额（2020-2025）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全球不同应用草饲鸡蛋销量预测（2026-2031）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全球不同应用草饲鸡蛋收入（2020-2031）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全球不同应用草饲鸡蛋收入及市场份额（2020-2025）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全球不同应用草饲鸡蛋收入预测（2026-2031）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全球不同应用草饲鸡蛋价格走势（2020-2031）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草饲鸡蛋产业链分析</w:t>
      </w:r>
      <w:r>
        <w:rPr>
          <w:rFonts w:hint="eastAsia"/>
        </w:rPr>
        <w:br/>
      </w:r>
      <w:r>
        <w:rPr>
          <w:rFonts w:hint="eastAsia"/>
        </w:rPr>
        <w:t>　　8.2 草饲鸡蛋工艺制造技术分析</w:t>
      </w:r>
      <w:r>
        <w:rPr>
          <w:rFonts w:hint="eastAsia"/>
        </w:rPr>
        <w:br/>
      </w:r>
      <w:r>
        <w:rPr>
          <w:rFonts w:hint="eastAsia"/>
        </w:rPr>
        <w:t>　　8.3 草饲鸡蛋产业上游供应分析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草饲鸡蛋下游客户分析</w:t>
      </w:r>
      <w:r>
        <w:rPr>
          <w:rFonts w:hint="eastAsia"/>
        </w:rPr>
        <w:br/>
      </w:r>
      <w:r>
        <w:rPr>
          <w:rFonts w:hint="eastAsia"/>
        </w:rPr>
        <w:t>　　8.5 草饲鸡蛋销售渠道分析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草饲鸡蛋行业发展机遇及主要驱动因素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草饲鸡蛋行业发展面临的风险</w:t>
      </w:r>
      <w:r>
        <w:rPr>
          <w:rFonts w:hint="eastAsia"/>
        </w:rPr>
        <w:br/>
      </w:r>
      <w:r>
        <w:rPr>
          <w:rFonts w:hint="eastAsia"/>
        </w:rPr>
        <w:t>　　9.3 草饲鸡蛋行业政策分析</w:t>
      </w:r>
      <w:r>
        <w:rPr>
          <w:rFonts w:hint="eastAsia"/>
        </w:rPr>
        <w:br/>
      </w:r>
      <w:r>
        <w:rPr>
          <w:rFonts w:hint="eastAsia"/>
        </w:rPr>
        <w:t>　　9.4 草饲鸡蛋中国企业SWOT分析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全球不同产品类型草饲鸡蛋销售额增长（CAGR）趋势2020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草饲鸡蛋行业目前发展现状</w:t>
      </w:r>
      <w:r>
        <w:rPr>
          <w:rFonts w:hint="eastAsia"/>
        </w:rPr>
        <w:br/>
      </w:r>
      <w:r>
        <w:rPr>
          <w:rFonts w:hint="eastAsia"/>
        </w:rPr>
        <w:t>　　表 4： 草饲鸡蛋发展趋势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全球主要地区草饲鸡蛋产量增速（CAGR）：（2020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全球主要地区草饲鸡蛋产量（2020-2025）&amp;（吨）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全球主要地区草饲鸡蛋产量（2026-2031）&amp;（吨）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全球主要地区草饲鸡蛋产量市场份额（2020-2025）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全球主要地区草饲鸡蛋产量（2026-2031）&amp;（吨）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全球主要地区草饲鸡蛋销售收入增速：（2020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全球主要地区草饲鸡蛋销售收入（2020-2025）&amp;（百万美元）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全球主要地区草饲鸡蛋销售收入市场份额（2020-2025）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全球主要地区草饲鸡蛋收入（2026-2031）&amp;（百万美元）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全球主要地区草饲鸡蛋收入市场份额（2026-2031）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全球主要地区草饲鸡蛋销量（吨）：2020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全球主要地区草饲鸡蛋销量（2020-2025）&amp;（吨）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全球主要地区草饲鸡蛋销量市场份额（2020-2025）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全球主要地区草饲鸡蛋销量（2026-2031）&amp;（吨）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全球主要地区草饲鸡蛋销量份额（2026-2031）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全球市场主要厂商草饲鸡蛋产能（2024-2025）&amp;（吨）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全球市场主要厂商草饲鸡蛋销量（2020-2025）&amp;（吨）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全球市场主要厂商草饲鸡蛋销量市场份额（2020-2025）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全球市场主要厂商草饲鸡蛋销售收入（2020-2025）&amp;（百万美元）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全球市场主要厂商草饲鸡蛋销售收入市场份额（2020-2025）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全球市场主要厂商草饲鸡蛋销售价格（2020-2025）&amp;（美元/吨）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2024年全球主要生产商草饲鸡蛋收入排名（百万美元）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中国市场主要厂商草饲鸡蛋销量（2020-2025）&amp;（吨）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中国市场主要厂商草饲鸡蛋销量市场份额（2020-2025）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中国市场主要厂商草饲鸡蛋销售收入（2020-2025）&amp;（百万美元）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中国市场主要厂商草饲鸡蛋销售收入市场份额（2020-2025）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2024年中国主要生产商草饲鸡蛋收入排名（百万美元）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中国市场主要厂商草饲鸡蛋销售价格（2020-2025）&amp;（美元/吨）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全球主要厂商草饲鸡蛋总部及产地分布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全球主要厂商成立时间及草饲鸡蛋商业化日期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全球主要厂商草饲鸡蛋产品类型及应用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2024年全球草饲鸡蛋主要厂商市场地位（第一梯队、第二梯队和第三梯队）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全球草饲鸡蛋市场投资、并购等现状分析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草饲鸡蛋生产基地、销售区域、竞争对手及市场地位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草饲鸡蛋产品规格、参数及市场应用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草饲鸡蛋销量（吨）、收入（百万美元）、价格（美元/吨）及毛利率（2020-2025）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全球不同产品类型草饲鸡蛋销量（2020-2025年）&amp;（吨）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全球不同产品类型草饲鸡蛋销量市场份额（2020-2025）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全球不同产品类型草饲鸡蛋销量预测（2026-2031）&amp;（吨）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全球市场不同产品类型草饲鸡蛋销量市场份额预测（2026-2031）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全球不同产品类型草饲鸡蛋收入（2020-2025年）&amp;（百万美元）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全球不同产品类型草饲鸡蛋收入市场份额（2020-2025）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全球不同产品类型草饲鸡蛋收入预测（2026-2031）&amp;（百万美元）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全球不同产品类型草饲鸡蛋收入市场份额预测（2026-2031）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全球不同应用草饲鸡蛋销量（2020-2025年）&amp;（吨）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全球不同应用草饲鸡蛋销量市场份额（2020-2025）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全球不同应用草饲鸡蛋销量预测（2026-2031）&amp;（吨）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全球市场不同应用草饲鸡蛋销量市场份额预测（2026-2031）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全球不同应用草饲鸡蛋收入（2020-2025年）&amp;（百万美元）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全球不同应用草饲鸡蛋收入市场份额（2020-2025）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全球不同应用草饲鸡蛋收入预测（2026-2031）&amp;（百万美元）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全球不同应用草饲鸡蛋收入市场份额预测（2026-2031）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草饲鸡蛋上游原料供应商及联系方式列表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草饲鸡蛋典型客户列表</w:t>
      </w:r>
      <w:r>
        <w:rPr>
          <w:rFonts w:hint="eastAsia"/>
        </w:rPr>
        <w:br/>
      </w:r>
      <w:r>
        <w:rPr>
          <w:rFonts w:hint="eastAsia"/>
        </w:rPr>
        <w:t>　　表 146： 草饲鸡蛋主要销售模式及销售渠道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草饲鸡蛋行业发展机遇及主要驱动因素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草饲鸡蛋行业发展面临的风险</w:t>
      </w:r>
      <w:r>
        <w:rPr>
          <w:rFonts w:hint="eastAsia"/>
        </w:rPr>
        <w:br/>
      </w:r>
      <w:r>
        <w:rPr>
          <w:rFonts w:hint="eastAsia"/>
        </w:rPr>
        <w:t>　　表 149： 草饲鸡蛋行业政策分析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草饲鸡蛋产品图片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全球不同产品类型草饲鸡蛋销售额2020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全球不同产品类型草饲鸡蛋市场份额2024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有机鸡蛋产品图片</w:t>
      </w:r>
      <w:r>
        <w:rPr>
          <w:rFonts w:hint="eastAsia"/>
        </w:rPr>
        <w:br/>
      </w:r>
      <w:r>
        <w:rPr>
          <w:rFonts w:hint="eastAsia"/>
        </w:rPr>
        <w:t>　　图 5： 无机鸡蛋产品图片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全球不同应用草饲鸡蛋市场份额2024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全球草饲鸡蛋产能、产量、产能利用率及发展趋势（2020-2031）&amp;（吨）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全球草饲鸡蛋产量、需求量及发展趋势（2020-2031）&amp;（吨）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全球主要地区草饲鸡蛋产量（2020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全球主要地区草饲鸡蛋产量市场份额（2020-2031）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中国草饲鸡蛋产能、产量、产能利用率及发展趋势（2020-2031）&amp;（吨）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中国草饲鸡蛋产量、市场需求量及发展趋势（2020-2031）&amp;（吨）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全球草饲鸡蛋市场销售额及增长率：（2020-2031）&amp;（百万美元）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全球市场草饲鸡蛋市场规模：2020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全球市场草饲鸡蛋销量及增长率（2020-2031）&amp;（吨）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全球市场草饲鸡蛋价格趋势（2020-2031）&amp;（美元/吨）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全球主要地区草饲鸡蛋销售收入（2020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全球主要地区草饲鸡蛋销售收入市场份额（2020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北美市场草饲鸡蛋销量及增长率（2020-2031）&amp;（吨）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北美市场草饲鸡蛋收入及增长率（2020-2031）&amp;（百万美元）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欧洲市场草饲鸡蛋销量及增长率（2020-2031）&amp;（吨）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欧洲市场草饲鸡蛋收入及增长率（2020-2031）&amp;（百万美元）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中国市场草饲鸡蛋销量及增长率（2020-2031）&amp;（吨）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中国市场草饲鸡蛋收入及增长率（2020-2031）&amp;（百万美元）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日本市场草饲鸡蛋销量及增长率（2020-2031）&amp;（吨）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日本市场草饲鸡蛋收入及增长率（2020-2031）&amp;（百万美元）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东南亚市场草饲鸡蛋销量及增长率（2020-2031）&amp;（吨）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东南亚市场草饲鸡蛋收入及增长率（2020-2031）&amp;（百万美元）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印度市场草饲鸡蛋销量及增长率（2020-2031）&amp;（吨）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印度市场草饲鸡蛋收入及增长率（2020-2031）&amp;（百万美元）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2024年全球市场主要厂商草饲鸡蛋销量市场份额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2024年全球市场主要厂商草饲鸡蛋收入市场份额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2024年中国市场主要厂商草饲鸡蛋销量市场份额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2024年中国市场主要厂商草饲鸡蛋收入市场份额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2024年全球前五大生产商草饲鸡蛋市场份额</w:t>
      </w:r>
      <w:r>
        <w:rPr>
          <w:rFonts w:hint="eastAsia"/>
        </w:rPr>
        <w:br/>
      </w:r>
      <w:r>
        <w:rPr>
          <w:rFonts w:hint="eastAsia"/>
        </w:rPr>
        <w:t>　　图 39： 2024年全球草饲鸡蛋第一梯队、第二梯队和第三梯队厂商及市场份额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全球不同产品类型草饲鸡蛋价格走势（2020-2031）&amp;（美元/吨）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全球不同应用草饲鸡蛋价格走势（2020-2031）&amp;（美元/吨）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草饲鸡蛋产业链</w:t>
      </w:r>
      <w:r>
        <w:rPr>
          <w:rFonts w:hint="eastAsia"/>
        </w:rPr>
        <w:br/>
      </w:r>
      <w:r>
        <w:rPr>
          <w:rFonts w:hint="eastAsia"/>
        </w:rPr>
        <w:t>　　图 43： 草饲鸡蛋中国企业SWOT分析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c924822974453" w:history="1">
        <w:r>
          <w:rPr>
            <w:rStyle w:val="Hyperlink"/>
          </w:rPr>
          <w:t>2025-2031年全球与中国草饲鸡蛋发展现状及前景趋势预测报告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c924822974453" w:history="1">
        <w:r>
          <w:rPr>
            <w:rStyle w:val="Hyperlink"/>
          </w:rPr>
          <w:t>https://www.20087.com/1/06/CaoSiJiDanShiChangQianJing.html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fbd3e156c44f7" w:history="1">
      <w:r>
        <w:rPr>
          <w:rStyle w:val="Hyperlink"/>
        </w:rPr>
        <w:t>2025-2031年全球与中国草饲鸡蛋发展现状及前景趋势预测报告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aoSiJiDanShiChangQianJing.html" TargetMode="External" Id="Rdcdc92482297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aoSiJiDanShiChangQianJing.html" TargetMode="External" Id="R53bfbd3e156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2025-05-31T03:47:42Z</dcterms:created>
  <dcterms:modified xsi:type="dcterms:W3CDTF">2025-05-31T04:47:42Z</dcterms:modified>
  <dc:subject>2025-2031年全球与中国草饲鸡蛋发展现状及前景趋势预测报告</dc:subject>
  <dc:title>2025-2031年全球与中国草饲鸡蛋发展现状及前景趋势预测报告</dc:title>
  <cp:keywords>2025-2031年全球与中国草饲鸡蛋发展现状及前景趋势预测报告</cp:keywords>
  <dc:description>2025-2031年全球与中国草饲鸡蛋发展现状及前景趋势预测报告</dc:description>
</cp:coreProperties>
</file>