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8d27bf95648f4" w:history="1">
              <w:r>
                <w:rPr>
                  <w:rStyle w:val="Hyperlink"/>
                </w:rPr>
                <w:t>2025年版中国药妆市场调研与发展前景预测报告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8d27bf95648f4" w:history="1">
              <w:r>
                <w:rPr>
                  <w:rStyle w:val="Hyperlink"/>
                </w:rPr>
                <w:t>2025年版中国药妆市场调研与发展前景预测报告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8d27bf95648f4" w:history="1">
                <w:r>
                  <w:rPr>
                    <w:rStyle w:val="Hyperlink"/>
                  </w:rPr>
                  <w:t>https://www.20087.com/M_QingGongRiHua/61/YaoZhuangDeFaZhanQianJing.html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用化妆品，是指具有药物活性成分，用于皮肤保养和治疗轻微皮肤问题的产品。近年来，随着消费者对健康和美丽意识的提升，药妆市场迅速成长。药妆产品因其功能性、安全性和有效性而受到消费者青睐，尤其在抗老化、敏感肌护理和痤疮治疗等领域表现突出。品牌商通过科研投入，不断推出含有透明质酸、维他命C、神经酰胺等活性成分的创新产品，满足不同肌肤需求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融合。通过皮肤基因检测和AI技术，提供更加精准的个性化护肤方案，满足消费者对定制化产品的需求。同时，随着纳米技术和生物技术的进步，药妆产品将能够更有效地渗透皮肤，提高活性成分的吸收率和效果。此外，环保和可持续性将成为药妆品牌的重要考量，推动绿色包装和天然成分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8d27bf95648f4" w:history="1">
        <w:r>
          <w:rPr>
            <w:rStyle w:val="Hyperlink"/>
          </w:rPr>
          <w:t>2025年版中国药妆市场调研与发展前景预测报告</w:t>
        </w:r>
      </w:hyperlink>
      <w:r>
        <w:rPr>
          <w:rFonts w:hint="eastAsia"/>
        </w:rPr>
        <w:t>》通过对药妆行业的全面调研，系统分析了药妆市场规模、技术现状及未来发展方向，揭示了行业竞争格局的演变趋势与潜在问题。同时，报告评估了药妆行业投资价值与效益，识别了发展中的主要挑战与机遇，并结合SWOT分析为投资者和企业提供了科学的战略建议。此外，报告重点聚焦药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药妆行业概述</w:t>
      </w:r>
      <w:r>
        <w:rPr>
          <w:rFonts w:hint="eastAsia"/>
        </w:rPr>
        <w:br/>
      </w:r>
      <w:r>
        <w:rPr>
          <w:rFonts w:hint="eastAsia"/>
        </w:rPr>
        <w:t>　　第一节 药妆行业定义</w:t>
      </w:r>
      <w:r>
        <w:rPr>
          <w:rFonts w:hint="eastAsia"/>
        </w:rPr>
        <w:br/>
      </w:r>
      <w:r>
        <w:rPr>
          <w:rFonts w:hint="eastAsia"/>
        </w:rPr>
        <w:t>　　第二节 药妆行业市场特点分析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药妆行业发展周期分析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四、居民生活水平分析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中国药妆行业主要法律法规及政策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一、行业主要政策分析</w:t>
      </w:r>
      <w:r>
        <w:rPr>
          <w:rFonts w:hint="eastAsia"/>
        </w:rPr>
        <w:br/>
      </w:r>
      <w:r>
        <w:rPr>
          <w:rFonts w:hint="eastAsia"/>
        </w:rPr>
        <w:t>　　　　二、行业相关行业政策分析</w:t>
      </w:r>
      <w:r>
        <w:rPr>
          <w:rFonts w:hint="eastAsia"/>
        </w:rPr>
        <w:br/>
      </w:r>
      <w:r>
        <w:rPr>
          <w:rFonts w:hint="eastAsia"/>
        </w:rPr>
        <w:t>　　第三节 中国药妆行业社会环境发展分析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中国药妆行业社会环境发展分析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2025年中国药妆行业生产情况分析</w:t>
      </w:r>
      <w:r>
        <w:rPr>
          <w:rFonts w:hint="eastAsia"/>
        </w:rPr>
        <w:br/>
      </w:r>
      <w:r>
        <w:rPr>
          <w:rFonts w:hint="eastAsia"/>
        </w:rPr>
        <w:t>　　第一节 中国药妆行业产值概况</w:t>
      </w:r>
      <w:r>
        <w:rPr>
          <w:rFonts w:hint="eastAsia"/>
        </w:rPr>
        <w:br/>
      </w:r>
      <w:r>
        <w:rPr>
          <w:rFonts w:hint="eastAsia"/>
        </w:rPr>
        <w:t>　　　　一、中国药妆行业产值分析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二、2025-2031年中国药妆行业产值预测</w:t>
      </w:r>
      <w:r>
        <w:rPr>
          <w:rFonts w:hint="eastAsia"/>
        </w:rPr>
        <w:br/>
      </w:r>
      <w:r>
        <w:rPr>
          <w:rFonts w:hint="eastAsia"/>
        </w:rPr>
        <w:t>　　第二节 中国药妆行业市场容量分析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一、中国药妆行业市场容量分析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二、2025-2031年中国药妆行业市场容量预测</w:t>
      </w:r>
      <w:r>
        <w:rPr>
          <w:rFonts w:hint="eastAsia"/>
        </w:rPr>
        <w:br/>
      </w:r>
      <w:r>
        <w:rPr>
          <w:rFonts w:hint="eastAsia"/>
        </w:rPr>
        <w:t>　　第三节 影响药妆行业供需状况的主要因素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一、中国药妆行业供需现状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2025年中国药妆行业数据研究分析</w:t>
      </w:r>
      <w:r>
        <w:rPr>
          <w:rFonts w:hint="eastAsia"/>
        </w:rPr>
        <w:br/>
      </w:r>
      <w:r>
        <w:rPr>
          <w:rFonts w:hint="eastAsia"/>
        </w:rPr>
        <w:t>　　第一节 中国药妆所属行业规模分析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中国药妆所属行业产值分析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中国药妆所属行业成本费用分析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中国药妆所属行业运营效益分析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2025年中国药妆行业区域市场发展情况分析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中国药妆行业需求地域分布结构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中国药妆行业重点区域市场消费情况分析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中国药妆行业经销模式</w:t>
      </w:r>
      <w:r>
        <w:rPr>
          <w:rFonts w:hint="eastAsia"/>
        </w:rPr>
        <w:br/>
      </w:r>
      <w:r>
        <w:rPr>
          <w:rFonts w:hint="eastAsia"/>
        </w:rPr>
        <w:t>　　第四节 中国药妆行业渠道格局</w:t>
      </w:r>
      <w:r>
        <w:rPr>
          <w:rFonts w:hint="eastAsia"/>
        </w:rPr>
        <w:br/>
      </w:r>
      <w:r>
        <w:rPr>
          <w:rFonts w:hint="eastAsia"/>
        </w:rPr>
        <w:t>　　第五节 中国药妆行业渠道形式</w:t>
      </w:r>
      <w:r>
        <w:rPr>
          <w:rFonts w:hint="eastAsia"/>
        </w:rPr>
        <w:br/>
      </w:r>
      <w:r>
        <w:rPr>
          <w:rFonts w:hint="eastAsia"/>
        </w:rPr>
        <w:t>　　第六节 中国药妆行业渠道要素对比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2025年中国药妆行业竞争情况分析</w:t>
      </w:r>
      <w:r>
        <w:rPr>
          <w:rFonts w:hint="eastAsia"/>
        </w:rPr>
        <w:br/>
      </w:r>
      <w:r>
        <w:rPr>
          <w:rFonts w:hint="eastAsia"/>
        </w:rPr>
        <w:t>　　第一节 中国药妆行业经济指标分析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中国药妆行业竞争结构分析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2025-2031年中国药妆行业市场竞争策略展望分析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一、中国药妆行业市场竞争趋势分析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二、中国药妆行业市场竞争格局展望分析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三、中国药妆行业市场竞争策略分析</w:t>
      </w:r>
      <w:r>
        <w:rPr>
          <w:rFonts w:hint="eastAsia"/>
        </w:rPr>
        <w:br/>
      </w:r>
      <w:r>
        <w:rPr>
          <w:rFonts w:hint="eastAsia"/>
        </w:rPr>
        <w:t>　　第四节 中国药妆行业相关行业分析</w:t>
      </w:r>
      <w:r>
        <w:rPr>
          <w:rFonts w:hint="eastAsia"/>
        </w:rPr>
        <w:br/>
      </w:r>
      <w:r>
        <w:rPr>
          <w:rFonts w:hint="eastAsia"/>
        </w:rPr>
        <w:t>　　　　一、中国中草药种植行业发展状况</w:t>
      </w:r>
      <w:r>
        <w:rPr>
          <w:rFonts w:hint="eastAsia"/>
        </w:rPr>
        <w:br/>
      </w:r>
      <w:r>
        <w:rPr>
          <w:rFonts w:hint="eastAsia"/>
        </w:rPr>
        <w:t>　　　　　　1、2024-2025年中草药种植行业发展状况分析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2、2024-2025年中国中草药种植行业发展动态</w:t>
      </w:r>
      <w:r>
        <w:rPr>
          <w:rFonts w:hint="eastAsia"/>
        </w:rPr>
        <w:br/>
      </w:r>
      <w:r>
        <w:rPr>
          <w:rFonts w:hint="eastAsia"/>
        </w:rPr>
        <w:t>　　　　　　3、2024-2025年中草药种植行业经营业绩分析</w:t>
      </w:r>
      <w:r>
        <w:rPr>
          <w:rFonts w:hint="eastAsia"/>
        </w:rPr>
        <w:br/>
      </w:r>
      <w:r>
        <w:rPr>
          <w:rFonts w:hint="eastAsia"/>
        </w:rPr>
        <w:t>　　　　　　4、2024-2025年中国中草药种植行业发展热点</w:t>
      </w:r>
      <w:r>
        <w:rPr>
          <w:rFonts w:hint="eastAsia"/>
        </w:rPr>
        <w:br/>
      </w:r>
      <w:r>
        <w:rPr>
          <w:rFonts w:hint="eastAsia"/>
        </w:rPr>
        <w:t>　　　　二、中国中草药种植市场供需状况</w:t>
      </w:r>
      <w:r>
        <w:rPr>
          <w:rFonts w:hint="eastAsia"/>
        </w:rPr>
        <w:br/>
      </w:r>
      <w:r>
        <w:rPr>
          <w:rFonts w:hint="eastAsia"/>
        </w:rPr>
        <w:t>　　　　　　1、2024-2025年中国中草药种植市场供给分析</w:t>
      </w:r>
      <w:r>
        <w:rPr>
          <w:rFonts w:hint="eastAsia"/>
        </w:rPr>
        <w:br/>
      </w:r>
      <w:r>
        <w:rPr>
          <w:rFonts w:hint="eastAsia"/>
        </w:rPr>
        <w:t>　　　　　　2、2024-2025年中国中草药种植市场需求分析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三、2024-2025年中国中草药种植市场分析</w:t>
      </w:r>
      <w:r>
        <w:rPr>
          <w:rFonts w:hint="eastAsia"/>
        </w:rPr>
        <w:br/>
      </w:r>
      <w:r>
        <w:rPr>
          <w:rFonts w:hint="eastAsia"/>
        </w:rPr>
        <w:t>　　　　　　1、2025年中草药种植市场分析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四、中草药种植行业区域分析</w:t>
      </w:r>
      <w:r>
        <w:rPr>
          <w:rFonts w:hint="eastAsia"/>
        </w:rPr>
        <w:br/>
      </w:r>
      <w:r>
        <w:rPr>
          <w:rFonts w:hint="eastAsia"/>
        </w:rPr>
        <w:t>　　　　　　1、华北地区中草药种植行业发展状况分析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2、华中地区中草药种植行业发展状况分析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3、华东地区中草药种植行业发展状况分析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4、华南地区中草药种植行业发展状况分析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5、西北地区中草药种植行业发展状况分析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6、东北地区中草药种植行业发展状况分析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　　7、西南地区中草药种植行业发展状况分析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2025年中国药妆行业发展领先企业分析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九、同仁堂药妆最新动态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九、康恩贝进军母婴领域植物药妆市场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九、上海家化药妆业务潜力凸现</w:t>
      </w:r>
      <w:r>
        <w:rPr>
          <w:rFonts w:hint="eastAsia"/>
        </w:rPr>
        <w:br/>
      </w:r>
      <w:r>
        <w:rPr>
          <w:rFonts w:hint="eastAsia"/>
        </w:rPr>
        <w:t>　　第五节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九、片仔癀布局药妆业务</w:t>
      </w:r>
      <w:r>
        <w:rPr>
          <w:rFonts w:hint="eastAsia"/>
        </w:rPr>
        <w:br/>
      </w:r>
      <w:r>
        <w:rPr>
          <w:rFonts w:hint="eastAsia"/>
        </w:rPr>
        <w:t>　　第六节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九、马应龙两子公司涉足基因检测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2025-2031年中国药妆行业发展预测分析</w:t>
      </w:r>
      <w:r>
        <w:rPr>
          <w:rFonts w:hint="eastAsia"/>
        </w:rPr>
        <w:br/>
      </w:r>
      <w:r>
        <w:rPr>
          <w:rFonts w:hint="eastAsia"/>
        </w:rPr>
        <w:t>　　第一节 中国药妆行业未来发展预测分析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一、2025-2031年中国药妆行业发展潜力分析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二、2025-2031年中国药妆行业发展趋势分析</w:t>
      </w:r>
      <w:r>
        <w:rPr>
          <w:rFonts w:hint="eastAsia"/>
        </w:rPr>
        <w:br/>
      </w:r>
      <w:r>
        <w:rPr>
          <w:rFonts w:hint="eastAsia"/>
        </w:rPr>
        <w:t>　　第二节 中国药妆行业供需预测分析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一、2025-2031年中国药妆行业供给预测分析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二、2025-2031年中国药妆行业需求预测分析</w:t>
      </w:r>
      <w:r>
        <w:rPr>
          <w:rFonts w:hint="eastAsia"/>
        </w:rPr>
        <w:br/>
      </w:r>
      <w:r>
        <w:rPr>
          <w:rFonts w:hint="eastAsia"/>
        </w:rPr>
        <w:t>　　第三节 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2025-2031年中国药妆行业投资战略研究</w:t>
      </w:r>
      <w:r>
        <w:rPr>
          <w:rFonts w:hint="eastAsia"/>
        </w:rPr>
        <w:br/>
      </w:r>
      <w:r>
        <w:rPr>
          <w:rFonts w:hint="eastAsia"/>
        </w:rPr>
        <w:t>　　第一节 中国药妆行业发展关键要素分析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中国药妆行业投资策略分析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一、中国药妆行业投资规划</w:t>
      </w:r>
      <w:r>
        <w:rPr>
          <w:rFonts w:hint="eastAsia"/>
        </w:rPr>
        <w:br/>
      </w:r>
      <w:r>
        <w:rPr>
          <w:rFonts w:hint="eastAsia"/>
        </w:rPr>
        <w:t>　　　　二、中国药妆行业投资策略</w:t>
      </w:r>
      <w:r>
        <w:rPr>
          <w:rFonts w:hint="eastAsia"/>
        </w:rPr>
        <w:br/>
      </w:r>
      <w:r>
        <w:rPr>
          <w:rFonts w:hint="eastAsia"/>
        </w:rPr>
        <w:t>　　　　三、中国药妆行业成功之道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药妆的不同作用及市售药妆代表产品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2025年中国固定资产同比增速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2020-2025年中国药妆行业产值分析</w:t>
      </w:r>
      <w:r>
        <w:rPr>
          <w:rFonts w:hint="eastAsia"/>
        </w:rPr>
        <w:br/>
      </w:r>
      <w:r>
        <w:rPr>
          <w:rFonts w:hint="eastAsia"/>
        </w:rPr>
        <w:t>　　图表 2025-2031年中国药妆行业产值预测分析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2025-2031年中国药妆行业市场规模预测分析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中国药妆行业市场份额占比分析</w:t>
      </w:r>
      <w:r>
        <w:rPr>
          <w:rFonts w:hint="eastAsia"/>
        </w:rPr>
        <w:br/>
      </w:r>
      <w:r>
        <w:rPr>
          <w:rFonts w:hint="eastAsia"/>
        </w:rPr>
        <w:t>　　图表 药妆消费者年龄情况</w:t>
      </w:r>
      <w:r>
        <w:rPr>
          <w:rFonts w:hint="eastAsia"/>
        </w:rPr>
        <w:br/>
      </w:r>
      <w:r>
        <w:rPr>
          <w:rFonts w:hint="eastAsia"/>
        </w:rPr>
        <w:t>　　图表 2025年中国药妆行业企业数量分析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2020-2025年中国药妆行业销售成本率</w:t>
      </w:r>
      <w:r>
        <w:rPr>
          <w:rFonts w:hint="eastAsia"/>
        </w:rPr>
        <w:br/>
      </w:r>
      <w:r>
        <w:rPr>
          <w:rFonts w:hint="eastAsia"/>
        </w:rPr>
        <w:t>　　图表 2020-2025年中国药妆行业销售费用率</w:t>
      </w:r>
      <w:r>
        <w:rPr>
          <w:rFonts w:hint="eastAsia"/>
        </w:rPr>
        <w:br/>
      </w:r>
      <w:r>
        <w:rPr>
          <w:rFonts w:hint="eastAsia"/>
        </w:rPr>
        <w:t>　　图表 2020-2025年中国药妆行业管理费用率</w:t>
      </w:r>
      <w:r>
        <w:rPr>
          <w:rFonts w:hint="eastAsia"/>
        </w:rPr>
        <w:br/>
      </w:r>
      <w:r>
        <w:rPr>
          <w:rFonts w:hint="eastAsia"/>
        </w:rPr>
        <w:t>　　图表 2020-2025年中国药妆所属行业财务费用率</w:t>
      </w:r>
      <w:r>
        <w:rPr>
          <w:rFonts w:hint="eastAsia"/>
        </w:rPr>
        <w:br/>
      </w:r>
      <w:r>
        <w:rPr>
          <w:rFonts w:hint="eastAsia"/>
        </w:rPr>
        <w:t>　　图表 2020-2025年中国药妆所属行业销售毛利率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2020-2025年中国药妆行业销售净利润率</w:t>
      </w:r>
      <w:r>
        <w:rPr>
          <w:rFonts w:hint="eastAsia"/>
        </w:rPr>
        <w:br/>
      </w:r>
      <w:r>
        <w:rPr>
          <w:rFonts w:hint="eastAsia"/>
        </w:rPr>
        <w:t>　　图表 2024-2025年化妆品行业偿债能力分析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2020-2025年中国药妆行业成长能力分析</w:t>
      </w:r>
      <w:r>
        <w:rPr>
          <w:rFonts w:hint="eastAsia"/>
        </w:rPr>
        <w:br/>
      </w:r>
      <w:r>
        <w:rPr>
          <w:rFonts w:hint="eastAsia"/>
        </w:rPr>
        <w:t>　　图表 中国药妆行业需求地域分布结构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2020-2025年中国华东地区药妆市场规模分析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2025年浙江人民人均可支配收入、中位数及其增幅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2020-2025年中国华中地区药妆市场规模分析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2020-2025年中国华南地区药妆市场规模分析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2020-2025年中国华北地区药妆市场规模分析</w:t>
      </w:r>
      <w:r>
        <w:rPr>
          <w:rFonts w:hint="eastAsia"/>
        </w:rPr>
        <w:br/>
      </w:r>
      <w:r>
        <w:rPr>
          <w:rFonts w:hint="eastAsia"/>
        </w:rPr>
        <w:t>　　图表 2024年末北京市常住人口及构成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2020-2025年北京市农村居民人均纯收入及实际增速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2020-2025年中国西部地区药妆市场规模分析</w:t>
      </w:r>
      <w:r>
        <w:rPr>
          <w:rFonts w:hint="eastAsia"/>
        </w:rPr>
        <w:br/>
      </w:r>
      <w:r>
        <w:rPr>
          <w:rFonts w:hint="eastAsia"/>
        </w:rPr>
        <w:t>　　图表 2020-2025年贵州地区生产总值及其增长速度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2020-2025年中国药妆市场增长分析</w:t>
      </w:r>
      <w:r>
        <w:rPr>
          <w:rFonts w:hint="eastAsia"/>
        </w:rPr>
        <w:br/>
      </w:r>
      <w:r>
        <w:rPr>
          <w:rFonts w:hint="eastAsia"/>
        </w:rPr>
        <w:t>　　图表 中国化妆品行业潜在进入者威胁分析列表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中国药妆行业对上游行业的议价能力分析列表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中国药妆行业对下游行业的议价能力分析列表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2024-2025年中国人参出口量分析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2024-2025年中国三七产量分析</w:t>
      </w:r>
      <w:r>
        <w:rPr>
          <w:rFonts w:hint="eastAsia"/>
        </w:rPr>
        <w:br/>
      </w:r>
      <w:r>
        <w:rPr>
          <w:rFonts w:hint="eastAsia"/>
        </w:rPr>
        <w:t>　　图表 2024-2025年金银花产销情况分析</w:t>
      </w:r>
      <w:r>
        <w:rPr>
          <w:rFonts w:hint="eastAsia"/>
        </w:rPr>
        <w:br/>
      </w:r>
      <w:r>
        <w:rPr>
          <w:rFonts w:hint="eastAsia"/>
        </w:rPr>
        <w:t>　　图表 2024-2025年枸杞产销、出口量情况分析</w:t>
      </w:r>
      <w:r>
        <w:rPr>
          <w:rFonts w:hint="eastAsia"/>
        </w:rPr>
        <w:br/>
      </w:r>
      <w:r>
        <w:rPr>
          <w:rFonts w:hint="eastAsia"/>
        </w:rPr>
        <w:t>　　图表 2024-2025年水飞蓟销量情况分析</w:t>
      </w:r>
      <w:r>
        <w:rPr>
          <w:rFonts w:hint="eastAsia"/>
        </w:rPr>
        <w:br/>
      </w:r>
      <w:r>
        <w:rPr>
          <w:rFonts w:hint="eastAsia"/>
        </w:rPr>
        <w:t>　　图表 2024-2025年连翘销量情况分析</w:t>
      </w:r>
      <w:r>
        <w:rPr>
          <w:rFonts w:hint="eastAsia"/>
        </w:rPr>
        <w:br/>
      </w:r>
      <w:r>
        <w:rPr>
          <w:rFonts w:hint="eastAsia"/>
        </w:rPr>
        <w:t>　　图表 2024-2025年山茱萸销量情况分析</w:t>
      </w:r>
      <w:r>
        <w:rPr>
          <w:rFonts w:hint="eastAsia"/>
        </w:rPr>
        <w:br/>
      </w:r>
      <w:r>
        <w:rPr>
          <w:rFonts w:hint="eastAsia"/>
        </w:rPr>
        <w:t>　　图表 2020-2025年中草药种植行业经营业绩分析</w:t>
      </w:r>
      <w:r>
        <w:rPr>
          <w:rFonts w:hint="eastAsia"/>
        </w:rPr>
        <w:br/>
      </w:r>
      <w:r>
        <w:rPr>
          <w:rFonts w:hint="eastAsia"/>
        </w:rPr>
        <w:t>　　图表 2020-2025年中国中草药种植面积及产量情况分析</w:t>
      </w:r>
      <w:r>
        <w:rPr>
          <w:rFonts w:hint="eastAsia"/>
        </w:rPr>
        <w:br/>
      </w:r>
      <w:r>
        <w:rPr>
          <w:rFonts w:hint="eastAsia"/>
        </w:rPr>
        <w:t>　　图表 2020-2025年中国中草药种植市场需求分析</w:t>
      </w:r>
      <w:r>
        <w:rPr>
          <w:rFonts w:hint="eastAsia"/>
        </w:rPr>
        <w:br/>
      </w:r>
      <w:r>
        <w:rPr>
          <w:rFonts w:hint="eastAsia"/>
        </w:rPr>
        <w:t>　　图表 亳州2025年现代大中药产业规划年产值</w:t>
      </w:r>
      <w:r>
        <w:rPr>
          <w:rFonts w:hint="eastAsia"/>
        </w:rPr>
        <w:br/>
      </w:r>
      <w:r>
        <w:rPr>
          <w:rFonts w:hint="eastAsia"/>
        </w:rPr>
        <w:t>　　图表 四川省中药材GAP基地种植品种</w:t>
      </w:r>
      <w:r>
        <w:rPr>
          <w:rFonts w:hint="eastAsia"/>
        </w:rPr>
        <w:br/>
      </w:r>
      <w:r>
        <w:rPr>
          <w:rFonts w:hint="eastAsia"/>
        </w:rPr>
        <w:t>　　图表 四川中药产业布局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2025年漳州片仔癀药业股份有限公司主要经营结构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2020-2025年漳州片仔癀药业股份有限公司盈利能力指标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2020-2025年漳州片仔癀药业股份有限公司财务风险指标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2020-2025年漳州片仔癀药业股份有限公司成长能力指标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2020-2025年漳州片仔癀药业股份有限公司运营能力指标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2025年马应龙药业集团股份有限公司主要经营结构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2020-2025年马应龙药业集团股份有限公司运营能力指标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2025年广州药业股份有限公司主要经营结构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2025-2031年中国药妆行业产值预测分析</w:t>
      </w:r>
      <w:r>
        <w:rPr>
          <w:rFonts w:hint="eastAsia"/>
        </w:rPr>
        <w:br/>
      </w:r>
      <w:r>
        <w:rPr>
          <w:rFonts w:hint="eastAsia"/>
        </w:rPr>
        <w:t>　　图表 2025-2031年中国药妆行业市场规模预测分析</w:t>
      </w:r>
      <w:r>
        <w:rPr>
          <w:rFonts w:hint="eastAsia"/>
        </w:rPr>
        <w:br/>
      </w:r>
      <w:r>
        <w:rPr>
          <w:rFonts w:hint="eastAsia"/>
        </w:rPr>
        <w:t>　　图表 不同地区GAP认证情况</w:t>
      </w:r>
      <w:r>
        <w:rPr>
          <w:rFonts w:hint="eastAsia"/>
        </w:rPr>
        <w:br/>
      </w:r>
      <w:r>
        <w:rPr>
          <w:rFonts w:hint="eastAsia"/>
        </w:rPr>
        <w:t>　　图表 认证基地达到3个以上的中药品种</w:t>
      </w:r>
      <w:r>
        <w:rPr>
          <w:rFonts w:hint="eastAsia"/>
        </w:rPr>
        <w:br/>
      </w:r>
      <w:r>
        <w:rPr>
          <w:rFonts w:hint="eastAsia"/>
        </w:rPr>
        <w:t>　　图表 中药材GAP二次认证品种</w:t>
      </w:r>
      <w:r>
        <w:rPr>
          <w:rFonts w:hint="eastAsia"/>
        </w:rPr>
        <w:br/>
      </w:r>
      <w:r>
        <w:rPr>
          <w:rFonts w:hint="eastAsia"/>
        </w:rPr>
        <w:t>　　图表 中国中药材GAP认证情况一览表</w:t>
      </w:r>
      <w:r>
        <w:rPr>
          <w:rFonts w:hint="eastAsia"/>
        </w:rPr>
        <w:br/>
      </w:r>
      <w:r>
        <w:rPr>
          <w:rFonts w:hint="eastAsia"/>
        </w:rPr>
        <w:t>　　图表 不同产区中药材GAP认证情况一览表</w:t>
      </w:r>
      <w:r>
        <w:rPr>
          <w:rFonts w:hint="eastAsia"/>
        </w:rPr>
        <w:br/>
      </w:r>
      <w:r>
        <w:rPr>
          <w:rFonts w:hint="eastAsia"/>
        </w:rPr>
        <w:t>　　图表 2020-2025年中药材GAP认证情况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8d27bf95648f4" w:history="1">
        <w:r>
          <w:rPr>
            <w:rStyle w:val="Hyperlink"/>
          </w:rPr>
          <w:t>2025年版中国药妆市场调研与发展前景预测报告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8d27bf95648f4" w:history="1">
        <w:r>
          <w:rPr>
            <w:rStyle w:val="Hyperlink"/>
          </w:rPr>
          <w:t>https://www.20087.com/M_QingGongRiHua/61/YaoZhuangDeFaZhanQianJing.html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fdbcb4ae45d0" w:history="1">
      <w:r>
        <w:rPr>
          <w:rStyle w:val="Hyperlink"/>
        </w:rPr>
        <w:t>2025年版中国药妆市场调研与发展前景预测报告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YaoZhuangDeFaZhanQianJing.html" TargetMode="External" Id="R5fc8d27bf95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YaoZhuangDeFaZhanQianJing.html" TargetMode="External" Id="R66f2fdbcb4a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2025-04-22T02:08:00Z</dcterms:created>
  <dcterms:modified xsi:type="dcterms:W3CDTF">2025-04-22T03:08:00Z</dcterms:modified>
  <dc:subject>2025年版中国药妆市场调研与发展前景预测报告</dc:subject>
  <dc:title>2025年版中国药妆市场调研与发展前景预测报告</dc:title>
  <cp:keywords>2025年版中国药妆市场调研与发展前景预测报告</cp:keywords>
  <dc:description>2025年版中国药妆市场调研与发展前景预测报告</dc:description>
</cp:coreProperties>
</file>