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1fc7996f146d4" w:history="1">
              <w:r>
                <w:rPr>
                  <w:rStyle w:val="Hyperlink"/>
                </w:rPr>
                <w:t>2026-2032年全球与中国连帽夹克行业市场调研及发展前景预测报告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1fc7996f146d4" w:history="1">
              <w:r>
                <w:rPr>
                  <w:rStyle w:val="Hyperlink"/>
                </w:rPr>
                <w:t>2026-2032年全球与中国连帽夹克行业市场调研及发展前景预测报告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1fc7996f146d4" w:history="1">
                <w:r>
                  <w:rPr>
                    <w:rStyle w:val="Hyperlink"/>
                  </w:rPr>
                  <w:t>https://www.20087.com/1/36/LianMaoJiaKeHangYeQianJingQuShi.html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帽夹克是兼具功能性与潮流属性的四季外套，在都市通勤、户外休闲及青年文化场景中广受欢迎。主流产品采用防风防水面料（如尼龙塔夫绸、GORE-TEX）、抓绒内里或轻量填充，强调防泼水、透气性与收纳便捷性。设计上融合抽绳调节、YKK拉链、多口袋布局及品牌标志性细节，满足实用与风格双重需求。快时尚与运动品牌通过联名、限量色及社交媒体营销强化潮流属性。然而，行业仍面临低价产品涂层易剥落、接缝压胶不牢导致渗水、以及过度追求廓形牺牲活动自由度等问题。此外，消费者对“防水”与“防泼水”性能边界认知模糊，易在暴雨场景误用。</w:t>
      </w:r>
      <w:r>
        <w:rPr>
          <w:rFonts w:hint="eastAsia"/>
        </w:rPr>
        <w:br/>
      </w:r>
      <w:r>
        <w:rPr>
          <w:rFonts w:hint="eastAsia"/>
        </w:rPr>
        <w:t>　　未来，连帽夹克将聚焦于气候自适应材料、循环设计体系与数字身份融合三大方向。气候自适应材料采用温敏变孔膜或湿度响应织物，在不同环境自动调节透气与防护等级。循环设计体系推动使用100%再生聚酯、无染色原胚布及可拆卸模块（帽子、内胆），支持产品全生命周期回收再造。数字身份融合则通过NFC芯片或区块链标签，验证真伪、追溯碳足迹并解锁虚拟穿搭权益。此外，与城市应急系统联动（如极端天气预警自动推送穿着建议），将使连帽夹克从“时尚单品”升级为“智能气候适应装备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1fc7996f146d4" w:history="1">
        <w:r>
          <w:rPr>
            <w:rStyle w:val="Hyperlink"/>
          </w:rPr>
          <w:t>2026-2032年全球与中国连帽夹克行业市场调研及发展前景预测报告</w:t>
        </w:r>
      </w:hyperlink>
      <w:r>
        <w:rPr>
          <w:rFonts w:hint="eastAsia"/>
        </w:rPr>
        <w:t>》基于权威数据与一手调研资料，系统分析了连帽夹克行业的产业链结构、市场规模、需求特征及价格体系，客观呈现了连帽夹克行业发展现状。报告科学预测了连帽夹克市场前景与未来趋势，重点剖析了主要企业的竞争格局、市场集中度及品牌影响力。同时，通过对连帽夹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按产品类型细分，全球连帽夹克市场规模2020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男士夹克</w:t>
      </w:r>
      <w:r>
        <w:rPr>
          <w:rFonts w:hint="eastAsia"/>
        </w:rPr>
        <w:br/>
      </w:r>
      <w:r>
        <w:rPr>
          <w:rFonts w:hint="eastAsia"/>
        </w:rPr>
        <w:t>　　　　1.3.3 女士夹克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按应用细分，全球连帽夹克市场规模2020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连帽夹克行业发展总体概况</w:t>
      </w:r>
      <w:r>
        <w:rPr>
          <w:rFonts w:hint="eastAsia"/>
        </w:rPr>
        <w:br/>
      </w:r>
      <w:r>
        <w:rPr>
          <w:rFonts w:hint="eastAsia"/>
        </w:rPr>
        <w:t>　　　　1.5.2 连帽夹克行业发展主要特点</w:t>
      </w:r>
      <w:r>
        <w:rPr>
          <w:rFonts w:hint="eastAsia"/>
        </w:rPr>
        <w:br/>
      </w:r>
      <w:r>
        <w:rPr>
          <w:rFonts w:hint="eastAsia"/>
        </w:rPr>
        <w:t>　　　　1.5.3 连帽夹克行业发展影响因素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连帽夹克有利因素</w:t>
      </w:r>
      <w:r>
        <w:rPr>
          <w:rFonts w:hint="eastAsia"/>
        </w:rPr>
        <w:br/>
      </w:r>
      <w:r>
        <w:rPr>
          <w:rFonts w:hint="eastAsia"/>
        </w:rPr>
        <w:t>　　　　1.5.3 .2 连帽夹克不利因素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全球市场，近三年连帽夹克主要企业占有率及排名（按销量）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连帽夹克主要企业在国际市场占有率（按销量，2022-2025）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2024年连帽夹克主要企业在国际市场排名（按销量）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全球市场主要企业连帽夹克销量（2022-2025）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全球市场，近三年连帽夹克主要企业占有率及排名（按收入）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连帽夹克主要企业在国际市场占有率（按收入，2022-2025）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2024年连帽夹克主要企业在国际市场排名（按收入）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全球市场主要企业连帽夹克销售收入（2022-2025）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全球市场主要企业连帽夹克销售价格（2022-2025）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中国市场，近三年连帽夹克主要企业占有率及排名（按销量）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连帽夹克主要企业在中国市场占有率（按销量，2022-2025）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2024年连帽夹克主要企业在中国市场排名（按销量）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中国市场主要企业连帽夹克销量（2022-2025）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中国市场，近三年连帽夹克主要企业占有率及排名（按收入）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连帽夹克主要企业在中国市场占有率（按收入，2022-2025）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2024年连帽夹克主要企业在中国市场排名（按收入）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中国市场主要企业连帽夹克销售收入（2022-2025）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全球主要厂商连帽夹克总部及产地分布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全球主要厂商成立时间及连帽夹克商业化日期</w:t>
      </w:r>
      <w:r>
        <w:rPr>
          <w:rFonts w:hint="eastAsia"/>
        </w:rPr>
        <w:br/>
      </w:r>
      <w:r>
        <w:rPr>
          <w:rFonts w:hint="eastAsia"/>
        </w:rPr>
        <w:t>　　2.8 全球主要厂商连帽夹克产品类型及应用</w:t>
      </w:r>
      <w:r>
        <w:rPr>
          <w:rFonts w:hint="eastAsia"/>
        </w:rPr>
        <w:br/>
      </w:r>
      <w:r>
        <w:rPr>
          <w:rFonts w:hint="eastAsia"/>
        </w:rPr>
        <w:t>　　2.9 连帽夹克行业集中度、竞争程度分析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连帽夹克行业集中度分析：2024年全球Top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全球连帽夹克第一梯队、第二梯队和第三梯队生产商（品牌）及市场份额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全球连帽夹克总体规模分析</w:t>
      </w:r>
      <w:r>
        <w:rPr>
          <w:rFonts w:hint="eastAsia"/>
        </w:rPr>
        <w:br/>
      </w:r>
      <w:r>
        <w:rPr>
          <w:rFonts w:hint="eastAsia"/>
        </w:rPr>
        <w:t>　　3.1 全球连帽夹克供需现状及预测（2020-2032）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全球连帽夹克产能、产量、产能利用率及发展趋势（2020-2032）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全球连帽夹克产量、需求量及发展趋势（2020-2032）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全球主要地区连帽夹克产量及发展趋势（2020-2032）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全球主要地区连帽夹克产量（2020-2025）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全球主要地区连帽夹克产量（2026-2032）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全球主要地区连帽夹克产量市场份额（2020-2032）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中国连帽夹克供需现状及预测（2020-2032）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中国连帽夹克产能、产量、产能利用率及发展趋势（2020-2032）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中国连帽夹克产量、市场需求量及发展趋势（2020-2032）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中国市场连帽夹克进出口（2020-2032）</w:t>
      </w:r>
      <w:r>
        <w:rPr>
          <w:rFonts w:hint="eastAsia"/>
        </w:rPr>
        <w:br/>
      </w:r>
      <w:r>
        <w:rPr>
          <w:rFonts w:hint="eastAsia"/>
        </w:rPr>
        <w:t>　　3.4 全球连帽夹克销量及销售额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全球市场连帽夹克销售额（2020-2032）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全球市场连帽夹克销量（2020-2032）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全球市场连帽夹克价格趋势（2020-2032）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全球连帽夹克主要地区分析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全球主要地区连帽夹克市场规模分析：2020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全球主要地区连帽夹克销售收入及市场份额（2020-2025年）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全球主要地区连帽夹克销售收入预测（2026-2032年）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全球主要地区连帽夹克销量分析：2020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全球主要地区连帽夹克销量及市场份额（2020-2025年）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全球主要地区连帽夹克销量及市场份额预测（2026-2032）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北美市场连帽夹克销量、收入及增长率（2020-2032）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欧洲市场连帽夹克销量、收入及增长率（2020-2032）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中国市场连帽夹克销量、收入及增长率（2020-2032）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日本市场连帽夹克销量、收入及增长率（2020-2032）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东南亚市场连帽夹克销量、收入及增长率（2020-2032）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印度市场连帽夹克销量、收入及增长率（2020-2032）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连帽夹克销量、收入、价格及毛利率（2020-2025）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不同产品类型连帽夹克分析</w:t>
      </w:r>
      <w:r>
        <w:rPr>
          <w:rFonts w:hint="eastAsia"/>
        </w:rPr>
        <w:br/>
      </w:r>
      <w:r>
        <w:rPr>
          <w:rFonts w:hint="eastAsia"/>
        </w:rPr>
        <w:t>　　6.1 全球不同产品类型连帽夹克销量（2020-2032）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全球不同产品类型连帽夹克销量及市场份额（2020-2025）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全球不同产品类型连帽夹克销量预测（2026-2032）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全球不同产品类型连帽夹克收入（2020-2032）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全球不同产品类型连帽夹克收入及市场份额（2020-2025）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全球不同产品类型连帽夹克收入预测（2026-2032）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全球不同产品类型连帽夹克价格走势（2020-2032）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中国不同产品类型连帽夹克销量（2020-2032）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中国不同产品类型连帽夹克销量预测（2026-2032）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中国不同产品类型连帽夹克销量及市场份额（2020-2025）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中国不同产品类型连帽夹克收入（2020-2032）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中国不同产品类型连帽夹克收入及市场份额（2020-2025）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中国不同产品类型连帽夹克收入预测（2026-2032）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不同应用连帽夹克分析</w:t>
      </w:r>
      <w:r>
        <w:rPr>
          <w:rFonts w:hint="eastAsia"/>
        </w:rPr>
        <w:br/>
      </w:r>
      <w:r>
        <w:rPr>
          <w:rFonts w:hint="eastAsia"/>
        </w:rPr>
        <w:t>　　7.1 全球不同应用连帽夹克销量（2020-2032）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全球不同应用连帽夹克销量及市场份额（2020-2025）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全球不同应用连帽夹克销量预测（2026-2032）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全球不同应用连帽夹克收入（2020-2032）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全球不同应用连帽夹克收入及市场份额（2020-2025）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全球不同应用连帽夹克收入预测（2026-2032）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全球不同应用连帽夹克价格走势（2020-2032）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中国不同应用连帽夹克销量（2020-2032）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中国不同应用连帽夹克销量及市场份额（2020-2025）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中国不同应用连帽夹克销量预测（2026-2032）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中国不同应用连帽夹克收入（2020-2032）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中国不同应用连帽夹克收入及市场份额（2020-2025）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中国不同应用连帽夹克收入预测（2026-2032）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连帽夹克行业发展趋势</w:t>
      </w:r>
      <w:r>
        <w:rPr>
          <w:rFonts w:hint="eastAsia"/>
        </w:rPr>
        <w:br/>
      </w:r>
      <w:r>
        <w:rPr>
          <w:rFonts w:hint="eastAsia"/>
        </w:rPr>
        <w:t>　　8.2 连帽夹克行业主要驱动因素</w:t>
      </w:r>
      <w:r>
        <w:rPr>
          <w:rFonts w:hint="eastAsia"/>
        </w:rPr>
        <w:br/>
      </w:r>
      <w:r>
        <w:rPr>
          <w:rFonts w:hint="eastAsia"/>
        </w:rPr>
        <w:t>　　8.3 连帽夹克中国企业SWOT分析</w:t>
      </w:r>
      <w:r>
        <w:rPr>
          <w:rFonts w:hint="eastAsia"/>
        </w:rPr>
        <w:br/>
      </w:r>
      <w:r>
        <w:rPr>
          <w:rFonts w:hint="eastAsia"/>
        </w:rPr>
        <w:t>　　8.4 中国连帽夹克行业政策环境分析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连帽夹克行业产业链简介</w:t>
      </w:r>
      <w:r>
        <w:rPr>
          <w:rFonts w:hint="eastAsia"/>
        </w:rPr>
        <w:br/>
      </w:r>
      <w:r>
        <w:rPr>
          <w:rFonts w:hint="eastAsia"/>
        </w:rPr>
        <w:t>　　　　9.1.1 连帽夹克行业供应链分析</w:t>
      </w:r>
      <w:r>
        <w:rPr>
          <w:rFonts w:hint="eastAsia"/>
        </w:rPr>
        <w:br/>
      </w:r>
      <w:r>
        <w:rPr>
          <w:rFonts w:hint="eastAsia"/>
        </w:rPr>
        <w:t>　　　　9.1.2 连帽夹克主要原料及供应情况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连帽夹克行业采购模式</w:t>
      </w:r>
      <w:r>
        <w:rPr>
          <w:rFonts w:hint="eastAsia"/>
        </w:rPr>
        <w:br/>
      </w:r>
      <w:r>
        <w:rPr>
          <w:rFonts w:hint="eastAsia"/>
        </w:rPr>
        <w:t>　　9.3 连帽夹克行业生产模式</w:t>
      </w:r>
      <w:r>
        <w:rPr>
          <w:rFonts w:hint="eastAsia"/>
        </w:rPr>
        <w:br/>
      </w:r>
      <w:r>
        <w:rPr>
          <w:rFonts w:hint="eastAsia"/>
        </w:rPr>
        <w:t>　　9.4 连帽夹克行业销售模式及销售渠道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按产品类型细分，全球连帽夹克市场规模2020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按应用细分，全球连帽夹克市场规模（CAGR）2020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连帽夹克行业发展主要特点</w:t>
      </w:r>
      <w:r>
        <w:rPr>
          <w:rFonts w:hint="eastAsia"/>
        </w:rPr>
        <w:br/>
      </w:r>
      <w:r>
        <w:rPr>
          <w:rFonts w:hint="eastAsia"/>
        </w:rPr>
        <w:t>　　表 4： 连帽夹克行业发展有利因素分析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连帽夹克行业发展不利因素分析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进入连帽夹克行业壁垒</w:t>
      </w:r>
      <w:r>
        <w:rPr>
          <w:rFonts w:hint="eastAsia"/>
        </w:rPr>
        <w:br/>
      </w:r>
      <w:r>
        <w:rPr>
          <w:rFonts w:hint="eastAsia"/>
        </w:rPr>
        <w:t>　　表 7： 连帽夹克主要企业在国际市场占有率（按销量，2022-2025）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2024年连帽夹克主要企业在国际市场排名（按销量）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全球市场主要企业连帽夹克销量（2022-2025）&amp;（千件）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连帽夹克主要企业在国际市场占有率（按收入，2022-2025）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2024年连帽夹克主要企业在国际市场排名（按收入）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全球市场主要企业连帽夹克销售收入（2022-2025）&amp;（万元）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全球市场主要企业连帽夹克销售价格（2022-2025）&amp;（元/件）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连帽夹克主要企业在中国市场占有率（按销量，2022-2025）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2024年连帽夹克主要企业在中国市场排名（按销量）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中国市场主要企业连帽夹克销量（2022-2025）&amp;（千件）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连帽夹克主要企业在中国市场占有率（按收入，2022-2025）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2024年连帽夹克主要企业在中国市场排名（按收入）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中国市场主要企业连帽夹克销售收入（2022-2025）&amp;（万元）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全球主要厂商连帽夹克总部及产地分布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全球主要厂商成立时间及连帽夹克商业化日期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全球主要厂商连帽夹克产品类型及应用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2024年全球连帽夹克主要厂商市场地位（第一梯队、第二梯队和第三梯队）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全球连帽夹克市场投资、并购等现状分析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全球主要地区连帽夹克产量增速（CAGR）：（2020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全球主要地区连帽夹克产量（2020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全球主要地区连帽夹克产量（2020-2025）&amp;（千件）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全球主要地区连帽夹克产量（2026-2032）&amp;（千件）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全球主要地区连帽夹克产量市场份额（2020-2025）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全球主要地区连帽夹克产量（2026-2032）&amp;（千件）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中国市场连帽夹克产量、销量、进出口（2020-2025年）&amp;（千件）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中国市场连帽夹克产量、销量、进出口预测（2026-2032）&amp;（千件）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全球主要地区连帽夹克销售收入增速：（2020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全球主要地区连帽夹克销售收入（2020-2025）&amp;（万元）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全球主要地区连帽夹克销售收入市场份额（2020-2025）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全球主要地区连帽夹克收入（2026-2032）&amp;（万元）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全球主要地区连帽夹克收入市场份额（2026-2032）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全球主要地区连帽夹克销量（千件）：2020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全球主要地区连帽夹克销量（2020-2025）&amp;（千件）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全球主要地区连帽夹克销量市场份额（2020-2025）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全球主要地区连帽夹克销量（2026-2032）&amp;（千件）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全球主要地区连帽夹克销量份额（2026-2032）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连帽夹克生产基地、销售区域、竞争对手及市场地位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连帽夹克产品规格、参数及市场应用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连帽夹克销量（千件）、收入（万元）、价格（元/件）及毛利率（2020-2025）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全球不同产品类型连帽夹克销量（2020-2025年）&amp;（千件）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全球不同产品类型连帽夹克销量市场份额（2020-2025）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全球不同产品类型连帽夹克销量预测（2026-2032）&amp;（千件）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全球市场不同产品类型连帽夹克销量市场份额预测（2026-2032）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全球不同产品类型连帽夹克收入（2020-2025年）&amp;（万元）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全球不同产品类型连帽夹克收入市场份额（2020-2025）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全球不同产品类型连帽夹克收入预测（2026-2032）&amp;（万元）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全球不同产品类型连帽夹克收入市场份额预测（2026-2032）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中国不同产品类型连帽夹克销量预测（2026-2032）&amp;（千件）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全球市场不同产品类型连帽夹克销量市场份额预测（2026-2032）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中国不同产品类型连帽夹克销量（2020-2025年）&amp;（千件）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中国不同产品类型连帽夹克销量市场份额（2020-2025）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中国不同产品类型连帽夹克收入（2020-2025年）&amp;（万元）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中国不同产品类型连帽夹克收入市场份额（2020-2025）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中国不同产品类型连帽夹克收入预测（2026-2032）&amp;（万元）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中国不同产品类型连帽夹克收入市场份额预测（2026-2032）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全球不同应用连帽夹克销量（2020-2025年）&amp;（千件）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全球不同应用连帽夹克销量市场份额（2020-2025）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全球不同应用连帽夹克销量预测（2026-2032）&amp;（千件）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全球市场不同应用连帽夹克销量市场份额预测（2026-2032）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全球不同应用连帽夹克收入（2020-2025年）&amp;（万元）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全球不同应用连帽夹克收入市场份额（2020-2025）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全球不同应用连帽夹克收入预测（2026-2032）&amp;（万元）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全球不同应用连帽夹克收入市场份额预测（2026-2032）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中国不同应用连帽夹克销量（2020-2025年）&amp;（千件）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中国不同应用连帽夹克销量市场份额（2020-2025）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中国不同应用连帽夹克销量预测（2026-2032）&amp;（千件）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中国市场不同应用连帽夹克销量市场份额预测（2026-2032）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中国不同应用连帽夹克收入（2020-2025年）&amp;（万元）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中国不同应用连帽夹克收入市场份额（2020-2025）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中国不同应用连帽夹克收入预测（2026-2032）&amp;（万元）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中国不同应用连帽夹克收入市场份额预测（2026-2032）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连帽夹克行业发展趋势</w:t>
      </w:r>
      <w:r>
        <w:rPr>
          <w:rFonts w:hint="eastAsia"/>
        </w:rPr>
        <w:br/>
      </w:r>
      <w:r>
        <w:rPr>
          <w:rFonts w:hint="eastAsia"/>
        </w:rPr>
        <w:t>　　表 161： 连帽夹克行业主要驱动因素</w:t>
      </w:r>
      <w:r>
        <w:rPr>
          <w:rFonts w:hint="eastAsia"/>
        </w:rPr>
        <w:br/>
      </w:r>
      <w:r>
        <w:rPr>
          <w:rFonts w:hint="eastAsia"/>
        </w:rPr>
        <w:t>　　表 162： 连帽夹克行业供应链分析</w:t>
      </w:r>
      <w:r>
        <w:rPr>
          <w:rFonts w:hint="eastAsia"/>
        </w:rPr>
        <w:br/>
      </w:r>
      <w:r>
        <w:rPr>
          <w:rFonts w:hint="eastAsia"/>
        </w:rPr>
        <w:t>　　表 163： 连帽夹克上游原料供应商</w:t>
      </w:r>
      <w:r>
        <w:rPr>
          <w:rFonts w:hint="eastAsia"/>
        </w:rPr>
        <w:br/>
      </w:r>
      <w:r>
        <w:rPr>
          <w:rFonts w:hint="eastAsia"/>
        </w:rPr>
        <w:t>　　表 164： 连帽夹克主要地区不同应用客户分析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连帽夹克典型经销商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连帽夹克产品图片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全球不同产品类型连帽夹克销售额2020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全球不同产品类型连帽夹克市场份额2024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男士夹克产品图片</w:t>
      </w:r>
      <w:r>
        <w:rPr>
          <w:rFonts w:hint="eastAsia"/>
        </w:rPr>
        <w:br/>
      </w:r>
      <w:r>
        <w:rPr>
          <w:rFonts w:hint="eastAsia"/>
        </w:rPr>
        <w:t>　　图 5： 女士夹克产品图片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全球不同应用连帽夹克市场份额2024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2024年全球前五大生产商连帽夹克市场份额</w:t>
      </w:r>
      <w:r>
        <w:rPr>
          <w:rFonts w:hint="eastAsia"/>
        </w:rPr>
        <w:br/>
      </w:r>
      <w:r>
        <w:rPr>
          <w:rFonts w:hint="eastAsia"/>
        </w:rPr>
        <w:t>　　图 11： 2024年全球连帽夹克第一梯队、第二梯队和第三梯队厂商及市场份额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全球连帽夹克产能、产量、产能利用率及发展趋势（2020-2032）&amp;（千件）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全球连帽夹克产量、需求量及发展趋势（2020-2032）&amp;（千件）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全球主要地区连帽夹克产量市场份额（2020-2032）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中国连帽夹克产能、产量、产能利用率及发展趋势（2020-2032）&amp;（千件）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中国连帽夹克产量、市场需求量及发展趋势（2020-2032）&amp;（千件）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全球连帽夹克市场销售额及增长率：（2020-2032）&amp;（万元）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全球市场连帽夹克市场规模：2020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全球市场连帽夹克销量及增长率（2020-2032）&amp;（千件）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全球市场连帽夹克价格趋势（2020-2032）&amp;（元/件）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全球主要地区连帽夹克销售收入（2020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全球主要地区连帽夹克销售收入市场份额（2020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北美市场连帽夹克销量及增长率（2020-2032）&amp;（千件）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北美市场连帽夹克收入及增长率（2020-2032）&amp;（万元）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欧洲市场连帽夹克销量及增长率（2020-2032）&amp;（千件）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欧洲市场连帽夹克收入及增长率（2020-2032）&amp;（万元）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中国市场连帽夹克销量及增长率（2020-2032）&amp;（千件）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中国市场连帽夹克收入及增长率（2020-2032）&amp;（万元）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日本市场连帽夹克销量及增长率（2020-2032）&amp;（千件）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日本市场连帽夹克收入及增长率（2020-2032）&amp;（万元）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东南亚市场连帽夹克销量及增长率（2020-2032）&amp;（千件）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东南亚市场连帽夹克收入及增长率（2020-2032）&amp;（万元）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印度市场连帽夹克销量及增长率（2020-2032）&amp;（千件）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印度市场连帽夹克收入及增长率（2020-2032）&amp;（万元）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全球不同产品类型连帽夹克价格走势（2020-2032）&amp;（元/件）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全球不同应用连帽夹克价格走势（2020-2032）&amp;（元/件）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连帽夹克中国企业SWOT分析</w:t>
      </w:r>
      <w:r>
        <w:rPr>
          <w:rFonts w:hint="eastAsia"/>
        </w:rPr>
        <w:br/>
      </w:r>
      <w:r>
        <w:rPr>
          <w:rFonts w:hint="eastAsia"/>
        </w:rPr>
        <w:t>　　图 38： 连帽夹克产业链</w:t>
      </w:r>
      <w:r>
        <w:rPr>
          <w:rFonts w:hint="eastAsia"/>
        </w:rPr>
        <w:br/>
      </w:r>
      <w:r>
        <w:rPr>
          <w:rFonts w:hint="eastAsia"/>
        </w:rPr>
        <w:t>　　图 39： 连帽夹克行业采购模式分析</w:t>
      </w:r>
      <w:r>
        <w:rPr>
          <w:rFonts w:hint="eastAsia"/>
        </w:rPr>
        <w:br/>
      </w:r>
      <w:r>
        <w:rPr>
          <w:rFonts w:hint="eastAsia"/>
        </w:rPr>
        <w:t>　　图 40： 连帽夹克行业生产模式</w:t>
      </w:r>
      <w:r>
        <w:rPr>
          <w:rFonts w:hint="eastAsia"/>
        </w:rPr>
        <w:br/>
      </w:r>
      <w:r>
        <w:rPr>
          <w:rFonts w:hint="eastAsia"/>
        </w:rPr>
        <w:t>　　图 41： 连帽夹克行业销售模式分析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1fc7996f146d4" w:history="1">
        <w:r>
          <w:rPr>
            <w:rStyle w:val="Hyperlink"/>
          </w:rPr>
          <w:t>2026-2032年全球与中国连帽夹克行业市场调研及发展前景预测报告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1fc7996f146d4" w:history="1">
        <w:r>
          <w:rPr>
            <w:rStyle w:val="Hyperlink"/>
          </w:rPr>
          <w:t>https://www.20087.com/1/36/LianMaoJiaKeHangYeQianJingQuShi.html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热点：男士夹克外套、连帽夹克英语怎么说、男士休闲夹克、连帽夹克的整体介绍、女士休闲运动套装、连帽夹克不想要帽子怎么改、男士连帽外套、连帽夹克适合中老年男士吗、休闲夹克外套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6afd0ddda4488" w:history="1">
      <w:r>
        <w:rPr>
          <w:rStyle w:val="Hyperlink"/>
        </w:rPr>
        <w:t>2026-2032年全球与中国连帽夹克行业市场调研及发展前景预测报告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ianMaoJiaKeHangYeQianJingQuShi.html" TargetMode="External" Id="R28f1fc7996f1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ianMaoJiaKeHangYeQianJingQuShi.html" TargetMode="External" Id="R3f16afd0ddda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2025-11-10T23:07:24Z</dcterms:created>
  <dcterms:modified xsi:type="dcterms:W3CDTF">2025-11-11T00:07:24Z</dcterms:modified>
  <dc:subject>2026-2032年全球与中国连帽夹克行业市场调研及发展前景预测报告</dc:subject>
  <dc:title>2026-2032年全球与中国连帽夹克行业市场调研及发展前景预测报告</dc:title>
  <cp:keywords>2026-2032年全球与中国连帽夹克行业市场调研及发展前景预测报告</cp:keywords>
  <dc:description>2026-2032年全球与中国连帽夹克行业市场调研及发展前景预测报告</dc:description>
</cp:coreProperties>
</file>