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ba20870c04ed0" w:history="1">
              <w:r>
                <w:rPr>
                  <w:rStyle w:val="Hyperlink"/>
                </w:rPr>
                <w:t>2025-2031年中国药妆市场调研与前景趋势分析报告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ba20870c04ed0" w:history="1">
              <w:r>
                <w:rPr>
                  <w:rStyle w:val="Hyperlink"/>
                </w:rPr>
                <w:t>2025-2031年中国药妆市场调研与前景趋势分析报告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ba20870c04ed0" w:history="1">
                <w:r>
                  <w:rPr>
                    <w:rStyle w:val="Hyperlink"/>
                  </w:rPr>
                  <w:t>https://www.20087.com/2/26/YaoZhuangFaZhanQuShi.html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市场近年来增长迅速，消费者对结合医药学原理与化妆品特性的产品需求日益增加。目前，药妆产品不仅注重护肤功效，更强调安全性与针对性，如针对敏感肌、痤疮、抗衰老等特定皮肤问题的解决方案。品牌间竞争激烈，纷纷依托科技创新，推出含有专利成分、经过临床验证的高端产品，以满足消费者对科学护肤的追求。</w:t>
      </w:r>
      <w:r>
        <w:rPr>
          <w:rFonts w:hint="eastAsia"/>
        </w:rPr>
        <w:br/>
      </w:r>
      <w:r>
        <w:rPr>
          <w:rFonts w:hint="eastAsia"/>
        </w:rPr>
        <w:t>　　药妆行业未来将更加注重个性化与定制化服务。随着基因测序技术的民用化，基于个体肤质与遗传信息的定制化药妆产品将成为可能。同时，借助大数据分析消费者行为与反馈，企业能更精准地进行市场细分，开发符合细分市场需求的创新产品。此外，随着消费者环保意识的增强，天然、无害、可持续的成分及包装将成为药妆品牌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ba20870c04ed0" w:history="1">
        <w:r>
          <w:rPr>
            <w:rStyle w:val="Hyperlink"/>
          </w:rPr>
          <w:t>2025-2031年中国药妆市场调研与前景趋势分析报告</w:t>
        </w:r>
      </w:hyperlink>
      <w:r>
        <w:rPr>
          <w:rFonts w:hint="eastAsia"/>
        </w:rPr>
        <w:t>》基于国家统计局及相关协会的权威数据，系统研究了药妆行业的市场需求、市场规模及产业链现状，分析了药妆价格波动、细分市场动态及重点企业的经营表现，科学预测了药妆市场前景与发展趋势，揭示了潜在需求与投资机会，同时指出了药妆行业可能面临的风险。通过对药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药妆行业界定</w:t>
      </w:r>
      <w:r>
        <w:rPr>
          <w:rFonts w:hint="eastAsia"/>
        </w:rPr>
        <w:br/>
      </w:r>
      <w:r>
        <w:rPr>
          <w:rFonts w:hint="eastAsia"/>
        </w:rPr>
        <w:t>　　第一节 药妆行业定义</w:t>
      </w:r>
      <w:r>
        <w:rPr>
          <w:rFonts w:hint="eastAsia"/>
        </w:rPr>
        <w:br/>
      </w:r>
      <w:r>
        <w:rPr>
          <w:rFonts w:hint="eastAsia"/>
        </w:rPr>
        <w:t>　　第二节 药妆行业特点分析</w:t>
      </w:r>
      <w:r>
        <w:rPr>
          <w:rFonts w:hint="eastAsia"/>
        </w:rPr>
        <w:br/>
      </w:r>
      <w:r>
        <w:rPr>
          <w:rFonts w:hint="eastAsia"/>
        </w:rPr>
        <w:t>　　第三节 药妆产业链分析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2025年世界药妆行业市场运行形势分析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2025年全球药妆行业发展概况</w:t>
      </w:r>
      <w:r>
        <w:rPr>
          <w:rFonts w:hint="eastAsia"/>
        </w:rPr>
        <w:br/>
      </w:r>
      <w:r>
        <w:rPr>
          <w:rFonts w:hint="eastAsia"/>
        </w:rPr>
        <w:t>　　第二节 世界药妆行业发展走势</w:t>
      </w:r>
      <w:r>
        <w:rPr>
          <w:rFonts w:hint="eastAsia"/>
        </w:rPr>
        <w:br/>
      </w:r>
      <w:r>
        <w:rPr>
          <w:rFonts w:hint="eastAsia"/>
        </w:rPr>
        <w:t>　　　　二、全球药妆行业市场分布情况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2025年药妆行业技术发展现状及趋势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当前我国药妆技术发展现状</w:t>
      </w:r>
      <w:r>
        <w:rPr>
          <w:rFonts w:hint="eastAsia"/>
        </w:rPr>
        <w:br/>
      </w:r>
      <w:r>
        <w:rPr>
          <w:rFonts w:hint="eastAsia"/>
        </w:rPr>
        <w:t>　　第二节 中外药妆技术差距及产生差距的主要原因分析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提高我国药妆技术的对策</w:t>
      </w:r>
      <w:r>
        <w:rPr>
          <w:rFonts w:hint="eastAsia"/>
        </w:rPr>
        <w:br/>
      </w:r>
      <w:r>
        <w:rPr>
          <w:rFonts w:hint="eastAsia"/>
        </w:rPr>
        <w:t>　　第四节 我国药妆研发、设计发展趋势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中国药妆发展现状调研</w:t>
      </w:r>
      <w:r>
        <w:rPr>
          <w:rFonts w:hint="eastAsia"/>
        </w:rPr>
        <w:br/>
      </w:r>
      <w:r>
        <w:rPr>
          <w:rFonts w:hint="eastAsia"/>
        </w:rPr>
        <w:t>　　第一节 中国药妆市场现状分析</w:t>
      </w:r>
      <w:r>
        <w:rPr>
          <w:rFonts w:hint="eastAsia"/>
        </w:rPr>
        <w:br/>
      </w:r>
      <w:r>
        <w:rPr>
          <w:rFonts w:hint="eastAsia"/>
        </w:rPr>
        <w:t>　　第二节 中国药妆行业产量情况分析及预测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三、2019-2024年中国药妆产量统计</w:t>
      </w:r>
      <w:r>
        <w:rPr>
          <w:rFonts w:hint="eastAsia"/>
        </w:rPr>
        <w:br/>
      </w:r>
      <w:r>
        <w:rPr>
          <w:rFonts w:hint="eastAsia"/>
        </w:rPr>
        <w:t>　　　　二、药妆生产区域分布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三、2025-2031年中国药妆产量预测分析</w:t>
      </w:r>
      <w:r>
        <w:rPr>
          <w:rFonts w:hint="eastAsia"/>
        </w:rPr>
        <w:br/>
      </w:r>
      <w:r>
        <w:rPr>
          <w:rFonts w:hint="eastAsia"/>
        </w:rPr>
        <w:t>　　第三节 中国药妆市场需求分析及预测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二、**地区药妆市场调研分析</w:t>
      </w:r>
      <w:r>
        <w:rPr>
          <w:rFonts w:hint="eastAsia"/>
        </w:rPr>
        <w:br/>
      </w:r>
      <w:r>
        <w:rPr>
          <w:rFonts w:hint="eastAsia"/>
        </w:rPr>
        <w:t>　　　　三、**地区药妆市场调研分析</w:t>
      </w:r>
      <w:r>
        <w:rPr>
          <w:rFonts w:hint="eastAsia"/>
        </w:rPr>
        <w:br/>
      </w:r>
      <w:r>
        <w:rPr>
          <w:rFonts w:hint="eastAsia"/>
        </w:rPr>
        <w:t>　　　　四、**地区药妆市场调研分析</w:t>
      </w:r>
      <w:r>
        <w:rPr>
          <w:rFonts w:hint="eastAsia"/>
        </w:rPr>
        <w:br/>
      </w:r>
      <w:r>
        <w:rPr>
          <w:rFonts w:hint="eastAsia"/>
        </w:rPr>
        <w:t>　　　　五、**地区药妆市场调研分析</w:t>
      </w:r>
      <w:r>
        <w:rPr>
          <w:rFonts w:hint="eastAsia"/>
        </w:rPr>
        <w:br/>
      </w:r>
      <w:r>
        <w:rPr>
          <w:rFonts w:hint="eastAsia"/>
        </w:rPr>
        <w:t>　　　　六、**地区药妆市场调研分析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药妆行业竞争格局分析</w:t>
      </w:r>
      <w:r>
        <w:rPr>
          <w:rFonts w:hint="eastAsia"/>
        </w:rPr>
        <w:br/>
      </w:r>
      <w:r>
        <w:rPr>
          <w:rFonts w:hint="eastAsia"/>
        </w:rPr>
        <w:t>　　第一节 药妆行业集中度分析</w:t>
      </w:r>
      <w:r>
        <w:rPr>
          <w:rFonts w:hint="eastAsia"/>
        </w:rPr>
        <w:br/>
      </w:r>
      <w:r>
        <w:rPr>
          <w:rFonts w:hint="eastAsia"/>
        </w:rPr>
        <w:t>　　　　一、药妆市场集中度分析</w:t>
      </w:r>
      <w:r>
        <w:rPr>
          <w:rFonts w:hint="eastAsia"/>
        </w:rPr>
        <w:br/>
      </w:r>
      <w:r>
        <w:rPr>
          <w:rFonts w:hint="eastAsia"/>
        </w:rPr>
        <w:t>　　　　二、药妆企业集中度分析</w:t>
      </w:r>
      <w:r>
        <w:rPr>
          <w:rFonts w:hint="eastAsia"/>
        </w:rPr>
        <w:br/>
      </w:r>
      <w:r>
        <w:rPr>
          <w:rFonts w:hint="eastAsia"/>
        </w:rPr>
        <w:t>　　　　三、药妆区域集中度分析</w:t>
      </w:r>
      <w:r>
        <w:rPr>
          <w:rFonts w:hint="eastAsia"/>
        </w:rPr>
        <w:br/>
      </w:r>
      <w:r>
        <w:rPr>
          <w:rFonts w:hint="eastAsia"/>
        </w:rPr>
        <w:t>　　第二节 药妆行业主要企业竞争力分析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三、2019-2024年我国药妆市场竞争分析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对我国药妆品牌的战略思考</w:t>
      </w:r>
      <w:r>
        <w:rPr>
          <w:rFonts w:hint="eastAsia"/>
        </w:rPr>
        <w:br/>
      </w:r>
      <w:r>
        <w:rPr>
          <w:rFonts w:hint="eastAsia"/>
        </w:rPr>
        <w:t>　　　　一、药妆实施品牌战略的意义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三、我国药妆企业的品牌战略</w:t>
      </w:r>
      <w:r>
        <w:rPr>
          <w:rFonts w:hint="eastAsia"/>
        </w:rPr>
        <w:br/>
      </w:r>
      <w:r>
        <w:rPr>
          <w:rFonts w:hint="eastAsia"/>
        </w:rPr>
        <w:t>　　　　四、药妆品牌战略管理的策略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药妆行业研究结论</w:t>
      </w:r>
      <w:r>
        <w:rPr>
          <w:rFonts w:hint="eastAsia"/>
        </w:rPr>
        <w:br/>
      </w:r>
      <w:r>
        <w:rPr>
          <w:rFonts w:hint="eastAsia"/>
        </w:rPr>
        <w:t>　　第二节 药妆行业投资价值评估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药妆行业投资建议</w:t>
      </w:r>
      <w:r>
        <w:rPr>
          <w:rFonts w:hint="eastAsia"/>
        </w:rPr>
        <w:br/>
      </w:r>
      <w:r>
        <w:rPr>
          <w:rFonts w:hint="eastAsia"/>
        </w:rPr>
        <w:t>　　　　一、药妆行业投资策略建议</w:t>
      </w:r>
      <w:r>
        <w:rPr>
          <w:rFonts w:hint="eastAsia"/>
        </w:rPr>
        <w:br/>
      </w:r>
      <w:r>
        <w:rPr>
          <w:rFonts w:hint="eastAsia"/>
        </w:rPr>
        <w:t>　　　　二、药妆行业投资方向建议</w:t>
      </w:r>
      <w:r>
        <w:rPr>
          <w:rFonts w:hint="eastAsia"/>
        </w:rPr>
        <w:br/>
      </w:r>
      <w:r>
        <w:rPr>
          <w:rFonts w:hint="eastAsia"/>
        </w:rPr>
        <w:t>　　　　三、药妆行业投资方式建议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药妆行业类别</w:t>
      </w:r>
      <w:r>
        <w:rPr>
          <w:rFonts w:hint="eastAsia"/>
        </w:rPr>
        <w:br/>
      </w:r>
      <w:r>
        <w:rPr>
          <w:rFonts w:hint="eastAsia"/>
        </w:rPr>
        <w:t>　　图表 药妆行业产业链调研</w:t>
      </w:r>
      <w:r>
        <w:rPr>
          <w:rFonts w:hint="eastAsia"/>
        </w:rPr>
        <w:br/>
      </w:r>
      <w:r>
        <w:rPr>
          <w:rFonts w:hint="eastAsia"/>
        </w:rPr>
        <w:t>　　图表 药妆行业现状</w:t>
      </w:r>
      <w:r>
        <w:rPr>
          <w:rFonts w:hint="eastAsia"/>
        </w:rPr>
        <w:br/>
      </w:r>
      <w:r>
        <w:rPr>
          <w:rFonts w:hint="eastAsia"/>
        </w:rPr>
        <w:t>　　图表 药妆行业标准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2019-2024年中国药妆市场规模</w:t>
      </w:r>
      <w:r>
        <w:rPr>
          <w:rFonts w:hint="eastAsia"/>
        </w:rPr>
        <w:br/>
      </w:r>
      <w:r>
        <w:rPr>
          <w:rFonts w:hint="eastAsia"/>
        </w:rPr>
        <w:t>　　图表 2025年中国药妆行业产能</w:t>
      </w:r>
      <w:r>
        <w:rPr>
          <w:rFonts w:hint="eastAsia"/>
        </w:rPr>
        <w:br/>
      </w:r>
      <w:r>
        <w:rPr>
          <w:rFonts w:hint="eastAsia"/>
        </w:rPr>
        <w:t>　　图表 2019-2024年中国药妆产量</w:t>
      </w:r>
      <w:r>
        <w:rPr>
          <w:rFonts w:hint="eastAsia"/>
        </w:rPr>
        <w:br/>
      </w:r>
      <w:r>
        <w:rPr>
          <w:rFonts w:hint="eastAsia"/>
        </w:rPr>
        <w:t>　　图表 药妆行业动态</w:t>
      </w:r>
      <w:r>
        <w:rPr>
          <w:rFonts w:hint="eastAsia"/>
        </w:rPr>
        <w:br/>
      </w:r>
      <w:r>
        <w:rPr>
          <w:rFonts w:hint="eastAsia"/>
        </w:rPr>
        <w:t>　　图表 2019-2024年中国药妆市场需求量</w:t>
      </w:r>
      <w:r>
        <w:rPr>
          <w:rFonts w:hint="eastAsia"/>
        </w:rPr>
        <w:br/>
      </w:r>
      <w:r>
        <w:rPr>
          <w:rFonts w:hint="eastAsia"/>
        </w:rPr>
        <w:t>　　图表 2025年中国药妆行业需求区域调研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2019-2024年中国药妆行情</w:t>
      </w:r>
      <w:r>
        <w:rPr>
          <w:rFonts w:hint="eastAsia"/>
        </w:rPr>
        <w:br/>
      </w:r>
      <w:r>
        <w:rPr>
          <w:rFonts w:hint="eastAsia"/>
        </w:rPr>
        <w:t>　　图表 2019-2024年中国药妆价格走势图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2019-2024年中国药妆进口数据</w:t>
      </w:r>
      <w:r>
        <w:rPr>
          <w:rFonts w:hint="eastAsia"/>
        </w:rPr>
        <w:br/>
      </w:r>
      <w:r>
        <w:rPr>
          <w:rFonts w:hint="eastAsia"/>
        </w:rPr>
        <w:t>　　图表 2019-2024年中国药妆出口数据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2019-2024年中国药妆行业企业数量统计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**地区药妆市场规模</w:t>
      </w:r>
      <w:r>
        <w:rPr>
          <w:rFonts w:hint="eastAsia"/>
        </w:rPr>
        <w:br/>
      </w:r>
      <w:r>
        <w:rPr>
          <w:rFonts w:hint="eastAsia"/>
        </w:rPr>
        <w:t>　　图表 **地区药妆行业市场需求</w:t>
      </w:r>
      <w:r>
        <w:rPr>
          <w:rFonts w:hint="eastAsia"/>
        </w:rPr>
        <w:br/>
      </w:r>
      <w:r>
        <w:rPr>
          <w:rFonts w:hint="eastAsia"/>
        </w:rPr>
        <w:t>　　图表 **地区药妆市场调研</w:t>
      </w:r>
      <w:r>
        <w:rPr>
          <w:rFonts w:hint="eastAsia"/>
        </w:rPr>
        <w:br/>
      </w:r>
      <w:r>
        <w:rPr>
          <w:rFonts w:hint="eastAsia"/>
        </w:rPr>
        <w:t>　　图表 **地区药妆行业市场需求分析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**地区药妆市场规模</w:t>
      </w:r>
      <w:r>
        <w:rPr>
          <w:rFonts w:hint="eastAsia"/>
        </w:rPr>
        <w:br/>
      </w:r>
      <w:r>
        <w:rPr>
          <w:rFonts w:hint="eastAsia"/>
        </w:rPr>
        <w:t>　　图表 **地区药妆行业市场需求</w:t>
      </w:r>
      <w:r>
        <w:rPr>
          <w:rFonts w:hint="eastAsia"/>
        </w:rPr>
        <w:br/>
      </w:r>
      <w:r>
        <w:rPr>
          <w:rFonts w:hint="eastAsia"/>
        </w:rPr>
        <w:t>　　图表 **地区药妆市场调研</w:t>
      </w:r>
      <w:r>
        <w:rPr>
          <w:rFonts w:hint="eastAsia"/>
        </w:rPr>
        <w:br/>
      </w:r>
      <w:r>
        <w:rPr>
          <w:rFonts w:hint="eastAsia"/>
        </w:rPr>
        <w:t>　　图表 **地区药妆行业市场需求分析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药妆行业竞争对手分析</w:t>
      </w:r>
      <w:r>
        <w:rPr>
          <w:rFonts w:hint="eastAsia"/>
        </w:rPr>
        <w:br/>
      </w:r>
      <w:r>
        <w:rPr>
          <w:rFonts w:hint="eastAsia"/>
        </w:rPr>
        <w:t>　　图表 药妆重点企业（一）基本信息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2025-2031年中国药妆市场规模预测</w:t>
      </w:r>
      <w:r>
        <w:rPr>
          <w:rFonts w:hint="eastAsia"/>
        </w:rPr>
        <w:br/>
      </w:r>
      <w:r>
        <w:rPr>
          <w:rFonts w:hint="eastAsia"/>
        </w:rPr>
        <w:t>　　图表 药妆行业准入条件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2025-2031年中国药妆行业信息化</w:t>
      </w:r>
      <w:r>
        <w:rPr>
          <w:rFonts w:hint="eastAsia"/>
        </w:rPr>
        <w:br/>
      </w:r>
      <w:r>
        <w:rPr>
          <w:rFonts w:hint="eastAsia"/>
        </w:rPr>
        <w:t>　　图表 2025年中国药妆市场前景分析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ba20870c04ed0" w:history="1">
        <w:r>
          <w:rPr>
            <w:rStyle w:val="Hyperlink"/>
          </w:rPr>
          <w:t>2025-2031年中国药妆市场调研与前景趋势分析报告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ba20870c04ed0" w:history="1">
        <w:r>
          <w:rPr>
            <w:rStyle w:val="Hyperlink"/>
          </w:rPr>
          <w:t>https://www.20087.com/2/26/YaoZhuangFaZhanQuShi.html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热点：妆字号和消字号、药妆护肤品有哪些品牌、药妆护肤品有哪些、药妆和普通化妆品有什么区别、药妆最牛的牌子、药妆店的日语、药妆和普通化妆品有什么区别、药妆局、国产口碑最好十大药妆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874ae320e486e" w:history="1">
      <w:r>
        <w:rPr>
          <w:rStyle w:val="Hyperlink"/>
        </w:rPr>
        <w:t>2025-2031年中国药妆市场调研与前景趋势分析报告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aoZhuangFaZhanQuShi.html" TargetMode="External" Id="R145ba20870c0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aoZhuangFaZhanQuShi.html" TargetMode="External" Id="Rd5f874ae320e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2024-08-22T23:19:00Z</dcterms:created>
  <dcterms:modified xsi:type="dcterms:W3CDTF">2024-08-23T00:19:00Z</dcterms:modified>
  <dc:subject>2025-2031年中国药妆市场调研与前景趋势分析报告</dc:subject>
  <dc:title>2025-2031年中国药妆市场调研与前景趋势分析报告</dc:title>
  <cp:keywords>2025-2031年中国药妆市场调研与前景趋势分析报告</cp:keywords>
  <dc:description>2025-2031年中国药妆市场调研与前景趋势分析报告</dc:description>
</cp:coreProperties>
</file>