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0a1e87f8430d" w:history="1">
              <w:r>
                <w:rPr>
                  <w:rStyle w:val="Hyperlink"/>
                </w:rPr>
                <w:t>中国亚克力（PMMA）市场现状及前景趋势分析报告（2025-2031年）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0a1e87f8430d" w:history="1">
              <w:r>
                <w:rPr>
                  <w:rStyle w:val="Hyperlink"/>
                </w:rPr>
                <w:t>中国亚克力（PMMA）市场现状及前景趋势分析报告（2025-2031年）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00a1e87f8430d" w:history="1">
                <w:r>
                  <w:rPr>
                    <w:rStyle w:val="Hyperlink"/>
                  </w:rPr>
                  <w:t>https://www.20087.com/2/26/YaKeLi-PMMA-DeQianJing.html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，即聚甲基丙烯酸甲酯，是一种透明度高、耐候性好的热塑性塑料，广泛应用于建筑、广告、家具及光学领域。目前，亚克力行业正致力于提高材料的耐热性、机械强度及加工性能，同时，环保型、可回收亚克力产品的开发受到重视，以应对日益增长的环保要求。</w:t>
      </w:r>
      <w:r>
        <w:rPr>
          <w:rFonts w:hint="eastAsia"/>
        </w:rPr>
        <w:br/>
      </w:r>
      <w:r>
        <w:rPr>
          <w:rFonts w:hint="eastAsia"/>
        </w:rPr>
        <w:t>　　未来，亚克力材料将更深入地融合到智能科技和可持续发展趋势中。例如，开发具备导电性、光致变色等功能的智能亚克力材料，以满足智能建筑和可穿戴设备的需求。同时，随着3D打印技术的成熟，定制化、复杂结构的亚克力制品生产将变得更加便捷。环保方面，生物基亚克力的商业化生产将是一个重要突破，旨在减少对化石燃料的依赖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0a1e87f8430d" w:history="1">
        <w:r>
          <w:rPr>
            <w:rStyle w:val="Hyperlink"/>
          </w:rPr>
          <w:t>中国亚克力（PMMA）市场现状及前景趋势分析报告（2025-2031年）</w:t>
        </w:r>
      </w:hyperlink>
      <w:r>
        <w:rPr>
          <w:rFonts w:hint="eastAsia"/>
        </w:rPr>
        <w:t>》系统分析了亚克力（PMMA）行业的市场规模、市场需求及价格波动，深入探讨了亚克力（PMMA）产业链关键环节及各细分市场特点。报告基于权威数据，科学预测了亚克力（PMMA）市场前景与发展趋势，同时评估了亚克力（PMMA）重点企业的经营状况，包括品牌影响力、市场集中度及竞争格局。通过SWOT分析，报告揭示了亚克力（PMMA）行业面临的风险与机遇，为亚克力（PMMA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</w:t>
      </w:r>
      <w:r>
        <w:rPr>
          <w:rFonts w:hint="eastAsia"/>
        </w:rPr>
        <w:br/>
      </w:r>
      <w:r>
        <w:rPr>
          <w:rFonts w:hint="eastAsia"/>
        </w:rPr>
        <w:t>　　第一节 亚克力基础概述</w:t>
      </w:r>
      <w:r>
        <w:rPr>
          <w:rFonts w:hint="eastAsia"/>
        </w:rPr>
        <w:br/>
      </w:r>
      <w:r>
        <w:rPr>
          <w:rFonts w:hint="eastAsia"/>
        </w:rPr>
        <w:t>　　第二节 亚克力的加工</w:t>
      </w:r>
      <w:r>
        <w:rPr>
          <w:rFonts w:hint="eastAsia"/>
        </w:rPr>
        <w:br/>
      </w:r>
      <w:r>
        <w:rPr>
          <w:rFonts w:hint="eastAsia"/>
        </w:rPr>
        <w:t>　　第三节 亚克力的应用领域分析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2024-2025年全球亚克力产业运行总况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三、全球亚克力工艺研究</w:t>
      </w:r>
      <w:r>
        <w:rPr>
          <w:rFonts w:hint="eastAsia"/>
        </w:rPr>
        <w:br/>
      </w:r>
      <w:r>
        <w:rPr>
          <w:rFonts w:hint="eastAsia"/>
        </w:rPr>
        <w:t>　　　　四、全球亚克力市场动态分析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2020-2025年全球部分国家亚克力产业运行分析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2025-2031年全球亚克力行业新趋势探析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2025年中国亚克力产业运行环境解析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2025年中国亚克力产业政策环境分析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2025年中国亚克力行业社会环境分析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2024-2025年中国亚克力行业发展态势分析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2024-2025年中国亚克力产业运行总况</w:t>
      </w:r>
      <w:r>
        <w:rPr>
          <w:rFonts w:hint="eastAsia"/>
        </w:rPr>
        <w:br/>
      </w:r>
      <w:r>
        <w:rPr>
          <w:rFonts w:hint="eastAsia"/>
        </w:rPr>
        <w:t>　　　　一、亚克力产业运行规模分析</w:t>
      </w:r>
      <w:r>
        <w:rPr>
          <w:rFonts w:hint="eastAsia"/>
        </w:rPr>
        <w:br/>
      </w:r>
      <w:r>
        <w:rPr>
          <w:rFonts w:hint="eastAsia"/>
        </w:rPr>
        <w:t>　　　　二、亚克力生产工艺流程</w:t>
      </w:r>
      <w:r>
        <w:rPr>
          <w:rFonts w:hint="eastAsia"/>
        </w:rPr>
        <w:br/>
      </w:r>
      <w:r>
        <w:rPr>
          <w:rFonts w:hint="eastAsia"/>
        </w:rPr>
        <w:t>　　　　三、中国亚克力产业发展所处阶段</w:t>
      </w:r>
      <w:r>
        <w:rPr>
          <w:rFonts w:hint="eastAsia"/>
        </w:rPr>
        <w:br/>
      </w:r>
      <w:r>
        <w:rPr>
          <w:rFonts w:hint="eastAsia"/>
        </w:rPr>
        <w:t>　　第二节 2024-2025年中国亚克力产业热点问题探讨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2024-2025年中国亚克力市场运行态势分析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2025年中国亚克力市场运行特点分析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2024-2025年中国亚克力行业生产情况</w:t>
      </w:r>
      <w:r>
        <w:rPr>
          <w:rFonts w:hint="eastAsia"/>
        </w:rPr>
        <w:br/>
      </w:r>
      <w:r>
        <w:rPr>
          <w:rFonts w:hint="eastAsia"/>
        </w:rPr>
        <w:t>　　　　一、浇注板</w:t>
      </w:r>
      <w:r>
        <w:rPr>
          <w:rFonts w:hint="eastAsia"/>
        </w:rPr>
        <w:br/>
      </w:r>
      <w:r>
        <w:rPr>
          <w:rFonts w:hint="eastAsia"/>
        </w:rPr>
        <w:t>　　　　二、挤出板</w:t>
      </w:r>
      <w:r>
        <w:rPr>
          <w:rFonts w:hint="eastAsia"/>
        </w:rPr>
        <w:br/>
      </w:r>
      <w:r>
        <w:rPr>
          <w:rFonts w:hint="eastAsia"/>
        </w:rPr>
        <w:t>　　　　三、模塑料</w:t>
      </w:r>
      <w:r>
        <w:rPr>
          <w:rFonts w:hint="eastAsia"/>
        </w:rPr>
        <w:br/>
      </w:r>
      <w:r>
        <w:rPr>
          <w:rFonts w:hint="eastAsia"/>
        </w:rPr>
        <w:t>　　　　四、亚克力薄板</w:t>
      </w:r>
      <w:r>
        <w:rPr>
          <w:rFonts w:hint="eastAsia"/>
        </w:rPr>
        <w:br/>
      </w:r>
      <w:r>
        <w:rPr>
          <w:rFonts w:hint="eastAsia"/>
        </w:rPr>
        <w:t>　　第三节 2024-2025年中国亚克力市场消费结构分析</w:t>
      </w:r>
      <w:r>
        <w:rPr>
          <w:rFonts w:hint="eastAsia"/>
        </w:rPr>
        <w:br/>
      </w:r>
      <w:r>
        <w:rPr>
          <w:rFonts w:hint="eastAsia"/>
        </w:rPr>
        <w:t>　　第四节 2024-2025年中国亚克力市场现状综述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2024-2025年中国亚克力行业市场竞争格局分析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2024-2025年中国亚克力行业竞争力分析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t>　　　　四、创新能力</w:t>
      </w:r>
      <w:r>
        <w:rPr>
          <w:rFonts w:hint="eastAsia"/>
        </w:rPr>
        <w:br/>
      </w:r>
      <w:r>
        <w:rPr>
          <w:rFonts w:hint="eastAsia"/>
        </w:rPr>
        <w:t>　　第二节 2024-2025年中国亚克力产业集中度分析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2024-2025年中国亚克力行业提升竞争力策略分析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2020-2025年世界主要亚克力生产企业发展优势分析</w:t>
      </w:r>
      <w:r>
        <w:rPr>
          <w:rFonts w:hint="eastAsia"/>
        </w:rPr>
        <w:br/>
      </w:r>
      <w:r>
        <w:rPr>
          <w:rFonts w:hint="eastAsia"/>
        </w:rPr>
        <w:t>　　第一节 法国阿科玛公司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美国亨斯迈公司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德国罗姆公司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美国赛罗工业公司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中国亚克力行业优势企业分析</w:t>
      </w:r>
      <w:r>
        <w:rPr>
          <w:rFonts w:hint="eastAsia"/>
        </w:rPr>
        <w:br/>
      </w:r>
      <w:r>
        <w:rPr>
          <w:rFonts w:hint="eastAsia"/>
        </w:rPr>
        <w:t>　　第一节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惠州惠菱化成有限公司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赢创德固赛特种化学（上海）有限公司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泰兴汤臣压克力厂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2025-2031年中国亚克力产业前景预测与趋势探析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2025-2031年中国亚克力技术发展方向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2025-2031年中国亚克力制品新趋势探析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2025-2031年中国亚克力市场预测分析</w:t>
      </w:r>
      <w:r>
        <w:rPr>
          <w:rFonts w:hint="eastAsia"/>
        </w:rPr>
        <w:br/>
      </w:r>
      <w:r>
        <w:rPr>
          <w:rFonts w:hint="eastAsia"/>
        </w:rPr>
        <w:t>　　　　一、中国亚克力行业市场供需状况预测分析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二、中国亚克力行业进、出口走势预测分析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2025-2031年中国亚克力市场盈利预测分析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2025-2031年中国亚克力行业投资前景分析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2025-2031年中国亚克力行业投资概况</w:t>
      </w:r>
      <w:r>
        <w:rPr>
          <w:rFonts w:hint="eastAsia"/>
        </w:rPr>
        <w:br/>
      </w:r>
      <w:r>
        <w:rPr>
          <w:rFonts w:hint="eastAsia"/>
        </w:rPr>
        <w:t>　　　　一、亚克力行业投资特性</w:t>
      </w:r>
      <w:r>
        <w:rPr>
          <w:rFonts w:hint="eastAsia"/>
        </w:rPr>
        <w:br/>
      </w:r>
      <w:r>
        <w:rPr>
          <w:rFonts w:hint="eastAsia"/>
        </w:rPr>
        <w:t>　　　　二、亚克力产业投资价值研究</w:t>
      </w:r>
      <w:r>
        <w:rPr>
          <w:rFonts w:hint="eastAsia"/>
        </w:rPr>
        <w:br/>
      </w:r>
      <w:r>
        <w:rPr>
          <w:rFonts w:hint="eastAsia"/>
        </w:rPr>
        <w:t>　　　　三、亚克力投资环境分析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一、亚克力市场需求量大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2025-2031年中国亚克力行业投资风险分析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亚克力（PMMA）行业历程</w:t>
      </w:r>
      <w:r>
        <w:rPr>
          <w:rFonts w:hint="eastAsia"/>
        </w:rPr>
        <w:br/>
      </w:r>
      <w:r>
        <w:rPr>
          <w:rFonts w:hint="eastAsia"/>
        </w:rPr>
        <w:t>　　图表 亚克力（PMMA）行业生命周期</w:t>
      </w:r>
      <w:r>
        <w:rPr>
          <w:rFonts w:hint="eastAsia"/>
        </w:rPr>
        <w:br/>
      </w:r>
      <w:r>
        <w:rPr>
          <w:rFonts w:hint="eastAsia"/>
        </w:rPr>
        <w:t>　　图表 亚克力（PMMA）行业产业链分析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2020-2025年亚克力（PMMA）行业市场容量分析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亚克力（PMMA）行业动态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2025年中国亚克力（PMMA）行业需求领域分布格局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2025年中国亚克力（PMMA）进口国家及地区分析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2025年中国亚克力（PMMA）出口国家及地区分析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0a1e87f8430d" w:history="1">
        <w:r>
          <w:rPr>
            <w:rStyle w:val="Hyperlink"/>
          </w:rPr>
          <w:t>中国亚克力（PMMA）市场现状及前景趋势分析报告（2025-2031年）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00a1e87f8430d" w:history="1">
        <w:r>
          <w:rPr>
            <w:rStyle w:val="Hyperlink"/>
          </w:rPr>
          <w:t>https://www.20087.com/2/26/YaKeLi-PMMA-DeQianJing.html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热点：有机玻璃和亚克力的区别、亚克力Pmma价格走势、pvc和亚克力哪个贵、亚克力pmma的密度、塑料板与亚克力板、亚克力pmma和ps、pmma塑料、亚克力板是玻璃还是塑料、亚克力 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9df419ce4ee3" w:history="1">
      <w:r>
        <w:rPr>
          <w:rStyle w:val="Hyperlink"/>
        </w:rPr>
        <w:t>中国亚克力（PMMA）市场现状及前景趋势分析报告（2025-2031年）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KeLi-PMMA-DeQianJing.html" TargetMode="External" Id="R71a00a1e87f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KeLi-PMMA-DeQianJing.html" TargetMode="External" Id="R982e9df419c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2025-05-09T01:28:00Z</dcterms:created>
  <dcterms:modified xsi:type="dcterms:W3CDTF">2025-05-09T02:28:00Z</dcterms:modified>
  <dc:subject>中国亚克力（PMMA）市场现状及前景趋势分析报告（2025-2031年）</dc:subject>
  <dc:title>中国亚克力（PMMA）市场现状及前景趋势分析报告（2025-2031年）</dc:title>
  <cp:keywords>中国亚克力（PMMA）市场现状及前景趋势分析报告（2025-2031年）</cp:keywords>
  <dc:description>中国亚克力（PMMA）市场现状及前景趋势分析报告（2025-2031年）</dc:description>
</cp:coreProperties>
</file>