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c3f19aea541ba" w:history="1">
              <w:r>
                <w:rPr>
                  <w:rStyle w:val="Hyperlink"/>
                </w:rPr>
                <w:t>2026-2032年中国制盒机行业发展研究及前景趋势预测报告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c3f19aea541ba" w:history="1">
              <w:r>
                <w:rPr>
                  <w:rStyle w:val="Hyperlink"/>
                </w:rPr>
                <w:t>2026-2032年中国制盒机行业发展研究及前景趋势预测报告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c3f19aea541ba" w:history="1">
                <w:r>
                  <w:rPr>
                    <w:rStyle w:val="Hyperlink"/>
                  </w:rPr>
                  <w:t>https://www.20087.com/2/66/ZhiHeJiDeXianZhuangYuFaZhanQianJing.html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盒机是包装工业自动化的核心设备，主要用于生产纸盒、彩盒、礼品盒及医药包装盒，涵盖模切、压痕、糊盒、成型等工序，广泛应用于食品、化妆品、电子及烟草行业。现代制盒机普遍采用伺服驱动、视觉定位与机器人上下料，强调高速（&gt;300盒/分钟）、高精度（±0.1mm）及柔性换型能力以适应小批量多品种订单。在品牌商强化包装差异化与环保合规背景下，用户对设备兼容FSC认证纸板、支持水性胶粘剂及废料自动回收提出更高标准。然而，行业仍面临复杂盒型（如异形、多腔）调试耗时长、高速运行下纸板起皱或开胶，以及中小厂商缺乏数字化运维能力等问题，制约生产效率与绿色转型。</w:t>
      </w:r>
      <w:r>
        <w:rPr>
          <w:rFonts w:hint="eastAsia"/>
        </w:rPr>
        <w:br/>
      </w:r>
      <w:r>
        <w:rPr>
          <w:rFonts w:hint="eastAsia"/>
        </w:rPr>
        <w:t>　　未来，制盒机将向全流程智能、材料适应性与闭环制造方向突破。AI视觉系统实时检测糊合质量并自动纠偏；数字孪生平台预演新盒型工艺参数。在可持续层面，设备集成在线称重剔除超胶产品；废边角料粉碎回用系统降低原料浪费。此外，云MES对接品牌商订单实现按需生产。长远看，制盒机将从单一成型设备升级为支撑绿色包装、柔性供应链与智能制造的智能包装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c3f19aea541ba" w:history="1">
        <w:r>
          <w:rPr>
            <w:rStyle w:val="Hyperlink"/>
          </w:rPr>
          <w:t>2026-2032年中国制盒机行业发展研究及前景趋势预测报告</w:t>
        </w:r>
      </w:hyperlink>
      <w:r>
        <w:rPr>
          <w:rFonts w:hint="eastAsia"/>
        </w:rPr>
        <w:t>》依托详实数据与一手调研资料，系统分析了制盒机行业的产业链结构、市场规模、需求特征及价格体系，客观呈现了制盒机行业发展现状，科学预测了制盒机市场前景与未来趋势，重点剖析了重点企业的竞争格局、市场集中度及品牌影响力。同时，通过对制盒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从不同应用，制盒机主要包括如下几个方面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食物饮料行业</w:t>
      </w:r>
      <w:r>
        <w:rPr>
          <w:rFonts w:hint="eastAsia"/>
        </w:rPr>
        <w:br/>
      </w:r>
      <w:r>
        <w:rPr>
          <w:rFonts w:hint="eastAsia"/>
        </w:rPr>
        <w:t>　　　　1.3.3 电子产品行业</w:t>
      </w:r>
      <w:r>
        <w:rPr>
          <w:rFonts w:hint="eastAsia"/>
        </w:rPr>
        <w:br/>
      </w:r>
      <w:r>
        <w:rPr>
          <w:rFonts w:hint="eastAsia"/>
        </w:rPr>
        <w:t>　　　　1.3.4 化妆品和个人护理行业</w:t>
      </w:r>
      <w:r>
        <w:rPr>
          <w:rFonts w:hint="eastAsia"/>
        </w:rPr>
        <w:br/>
      </w:r>
      <w:r>
        <w:rPr>
          <w:rFonts w:hint="eastAsia"/>
        </w:rPr>
        <w:t>　　　　1.3.5 服装和面料行业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中国制盒机发展现状及未来趋势（2021-2032）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中国市场主要厂商制盒机产品类型及应用</w:t>
      </w:r>
      <w:r>
        <w:rPr>
          <w:rFonts w:hint="eastAsia"/>
        </w:rPr>
        <w:br/>
      </w:r>
      <w:r>
        <w:rPr>
          <w:rFonts w:hint="eastAsia"/>
        </w:rPr>
        <w:t>　　2.7 制盒机行业集中度、竞争程度分析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不同产品类型制盒机分析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不同应用制盒机分析</w:t>
      </w:r>
      <w:r>
        <w:rPr>
          <w:rFonts w:hint="eastAsia"/>
        </w:rPr>
        <w:br/>
      </w:r>
      <w:r>
        <w:rPr>
          <w:rFonts w:hint="eastAsia"/>
        </w:rPr>
        <w:t>　　5.1 中国市场不同应用制盒机销量（2021-2032）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制盒机行业发展分析---发展趋势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制盒机行业发展分析---厂商壁垒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制盒机行业发展分析---驱动因素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制盒机行业发展分析---制约因素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制盒机中国企业SWOT分析</w:t>
      </w:r>
      <w:r>
        <w:rPr>
          <w:rFonts w:hint="eastAsia"/>
        </w:rPr>
        <w:br/>
      </w:r>
      <w:r>
        <w:rPr>
          <w:rFonts w:hint="eastAsia"/>
        </w:rPr>
        <w:t>　　6.6 制盒机行业发展分析---行业政策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制盒机行业产业链简介</w:t>
      </w:r>
      <w:r>
        <w:rPr>
          <w:rFonts w:hint="eastAsia"/>
        </w:rPr>
        <w:br/>
      </w:r>
      <w:r>
        <w:rPr>
          <w:rFonts w:hint="eastAsia"/>
        </w:rPr>
        <w:t>　　7.2 制盒机产业链分析-上游</w:t>
      </w:r>
      <w:r>
        <w:rPr>
          <w:rFonts w:hint="eastAsia"/>
        </w:rPr>
        <w:br/>
      </w:r>
      <w:r>
        <w:rPr>
          <w:rFonts w:hint="eastAsia"/>
        </w:rPr>
        <w:t>　　7.3 制盒机产业链分析-中游</w:t>
      </w:r>
      <w:r>
        <w:rPr>
          <w:rFonts w:hint="eastAsia"/>
        </w:rPr>
        <w:br/>
      </w:r>
      <w:r>
        <w:rPr>
          <w:rFonts w:hint="eastAsia"/>
        </w:rPr>
        <w:t>　　7.4 制盒机产业链分析-下游</w:t>
      </w:r>
      <w:r>
        <w:rPr>
          <w:rFonts w:hint="eastAsia"/>
        </w:rPr>
        <w:br/>
      </w:r>
      <w:r>
        <w:rPr>
          <w:rFonts w:hint="eastAsia"/>
        </w:rPr>
        <w:t>　　7.5 制盒机行业采购模式</w:t>
      </w:r>
      <w:r>
        <w:rPr>
          <w:rFonts w:hint="eastAsia"/>
        </w:rPr>
        <w:br/>
      </w:r>
      <w:r>
        <w:rPr>
          <w:rFonts w:hint="eastAsia"/>
        </w:rPr>
        <w:t>　　7.6 制盒机行业生产模式</w:t>
      </w:r>
      <w:r>
        <w:rPr>
          <w:rFonts w:hint="eastAsia"/>
        </w:rPr>
        <w:br/>
      </w:r>
      <w:r>
        <w:rPr>
          <w:rFonts w:hint="eastAsia"/>
        </w:rPr>
        <w:t>　　7.7 制盒机行业销售模式及销售渠道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中国本土制盒机产能、产量分析</w:t>
      </w:r>
      <w:r>
        <w:rPr>
          <w:rFonts w:hint="eastAsia"/>
        </w:rPr>
        <w:br/>
      </w:r>
      <w:r>
        <w:rPr>
          <w:rFonts w:hint="eastAsia"/>
        </w:rPr>
        <w:t>　　8.1 中国制盒机供需现状及预测（2021-2032）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中国市场主要厂商制盒机销量市场份额（2021-2026）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中国市场主要厂商制盒机收入份额（2021-2026）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2025年中国主要生产商制盒机收入排名（万元）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中国市场主要厂商制盒机价格（2021-2026）&amp;（元/台）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中国市场主要厂商制盒机总部及产地分布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中国市场主要厂商成立时间及制盒机商业化日期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中国市场主要厂商制盒机产品类型及应用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制盒机生产基地、总部、竞争对手及市场地位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制盒机销量（台）、收入（万元）、价格（元/台）及毛利率（2021-2026）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中国市场不同产品类型制盒机销量（2021-2026）&amp;（台）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中国市场不同产品类型制盒机销量市场份额（2021-2026）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中国市场不同产品类型制盒机销量预测（2027-2032）&amp;（台）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中国市场不同产品类型制盒机销量市场份额预测（2027-2032）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中国市场不同产品类型制盒机规模（2021-2026）&amp;（万元）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中国市场不同产品类型制盒机规模市场份额（2021-2026）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中国市场不同产品类型制盒机规模预测（2027-2032）&amp;（万元）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中国市场不同产品类型制盒机规模市场份额预测（2027-2032）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中国市场不同应用制盒机销量（2021-2026）&amp;（台）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中国市场不同应用制盒机销量市场份额（2021-2026）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中国市场不同应用制盒机销量预测（2027-2032）&amp;（台）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中国市场不同应用制盒机销量市场份额预测（2027-2032）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中国市场不同应用制盒机规模（2021-2026）&amp;（万元）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中国市场不同应用制盒机规模市场份额（2021-2026）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中国市场不同应用制盒机规模预测（2027-2032）&amp;（万元）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中国市场不同应用制盒机规模市场份额预测（2027-2032）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制盒机行业发展分析---发展趋势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制盒机行业发展分析---厂商壁垒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制盒机行业发展分析---驱动因素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制盒机行业发展分析---制约因素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制盒机行业相关重点政策一览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制盒机行业供应链分析</w:t>
      </w:r>
      <w:r>
        <w:rPr>
          <w:rFonts w:hint="eastAsia"/>
        </w:rPr>
        <w:br/>
      </w:r>
      <w:r>
        <w:rPr>
          <w:rFonts w:hint="eastAsia"/>
        </w:rPr>
        <w:t>　　表 116： 制盒机上游原料供应商</w:t>
      </w:r>
      <w:r>
        <w:rPr>
          <w:rFonts w:hint="eastAsia"/>
        </w:rPr>
        <w:br/>
      </w:r>
      <w:r>
        <w:rPr>
          <w:rFonts w:hint="eastAsia"/>
        </w:rPr>
        <w:t>　　表 117： 制盒机行业主要下游客户</w:t>
      </w:r>
      <w:r>
        <w:rPr>
          <w:rFonts w:hint="eastAsia"/>
        </w:rPr>
        <w:br/>
      </w:r>
      <w:r>
        <w:rPr>
          <w:rFonts w:hint="eastAsia"/>
        </w:rPr>
        <w:t>　　表 118： 制盒机典型经销商</w:t>
      </w:r>
      <w:r>
        <w:rPr>
          <w:rFonts w:hint="eastAsia"/>
        </w:rPr>
        <w:br/>
      </w:r>
      <w:r>
        <w:rPr>
          <w:rFonts w:hint="eastAsia"/>
        </w:rPr>
        <w:t>　　表 119： 中国制盒机产量、销量、进口量及出口量（2021-2026）&amp;（台）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中国制盒机产量、销量、进口量及出口量预测（2027-2032）&amp;（台）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中国市场制盒机主要进口来源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中国市场制盒机主要出口目的地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制盒机产品图片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中国不同应用制盒机市场份额2025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食物饮料行业</w:t>
      </w:r>
      <w:r>
        <w:rPr>
          <w:rFonts w:hint="eastAsia"/>
        </w:rPr>
        <w:br/>
      </w:r>
      <w:r>
        <w:rPr>
          <w:rFonts w:hint="eastAsia"/>
        </w:rPr>
        <w:t>　　图 7： 电子产品行业</w:t>
      </w:r>
      <w:r>
        <w:rPr>
          <w:rFonts w:hint="eastAsia"/>
        </w:rPr>
        <w:br/>
      </w:r>
      <w:r>
        <w:rPr>
          <w:rFonts w:hint="eastAsia"/>
        </w:rPr>
        <w:t>　　图 8： 化妆品和个人护理行业</w:t>
      </w:r>
      <w:r>
        <w:rPr>
          <w:rFonts w:hint="eastAsia"/>
        </w:rPr>
        <w:br/>
      </w:r>
      <w:r>
        <w:rPr>
          <w:rFonts w:hint="eastAsia"/>
        </w:rPr>
        <w:t>　　图 9： 服装和面料行业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中国市场制盒机市场规模，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中国市场制盒机收入及增长率（2021-2032）&amp;（万元）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中国市场制盒机销量及增长率（2021-2032）&amp;（台）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2025年中国市场主要厂商制盒机销量市场份额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2025年中国市场主要厂商制盒机收入市场份额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2025年中国市场前五大厂商制盒机市场份额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2025年中国市场制盒机第一梯队、第二梯队和第三梯队厂商（品牌）及市场份额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中国市场不同产品类型制盒机价格走势（2021-2032）&amp;（元/台）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中国市场不同应用制盒机价格走势（2021-2032）&amp;（元/台）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制盒机中国企业SWOT分析</w:t>
      </w:r>
      <w:r>
        <w:rPr>
          <w:rFonts w:hint="eastAsia"/>
        </w:rPr>
        <w:br/>
      </w:r>
      <w:r>
        <w:rPr>
          <w:rFonts w:hint="eastAsia"/>
        </w:rPr>
        <w:t>　　图 21： 制盒机产业链</w:t>
      </w:r>
      <w:r>
        <w:rPr>
          <w:rFonts w:hint="eastAsia"/>
        </w:rPr>
        <w:br/>
      </w:r>
      <w:r>
        <w:rPr>
          <w:rFonts w:hint="eastAsia"/>
        </w:rPr>
        <w:t>　　图 22： 制盒机行业采购模式分析</w:t>
      </w:r>
      <w:r>
        <w:rPr>
          <w:rFonts w:hint="eastAsia"/>
        </w:rPr>
        <w:br/>
      </w:r>
      <w:r>
        <w:rPr>
          <w:rFonts w:hint="eastAsia"/>
        </w:rPr>
        <w:t>　　图 23： 制盒机行业生产模式分析</w:t>
      </w:r>
      <w:r>
        <w:rPr>
          <w:rFonts w:hint="eastAsia"/>
        </w:rPr>
        <w:br/>
      </w:r>
      <w:r>
        <w:rPr>
          <w:rFonts w:hint="eastAsia"/>
        </w:rPr>
        <w:t>　　图 24： 制盒机行业销售模式分析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中国制盒机产能、产量、产能利用率及发展趋势（2021-2032）&amp;（台）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中国制盒机产量、市场需求量及发展趋势（2021-2032）&amp;（台）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c3f19aea541ba" w:history="1">
        <w:r>
          <w:rPr>
            <w:rStyle w:val="Hyperlink"/>
          </w:rPr>
          <w:t>2026-2032年中国制盒机行业发展研究及前景趋势预测报告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c3f19aea541ba" w:history="1">
        <w:r>
          <w:rPr>
            <w:rStyle w:val="Hyperlink"/>
          </w:rPr>
          <w:t>https://www.20087.com/2/66/ZhiHeJiDeXianZhuangYuFaZhanQianJing.html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热点：鸿铭全自动天地盖制盒机、制盒机招聘机机长、自动装盒包装机、制盒机机长(天地盖机)、全自动智能制盒机、制盒机好学吗、纸餐盒生产机器、制盒机长、抽纸制盒机设备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9a339ffa44251" w:history="1">
      <w:r>
        <w:rPr>
          <w:rStyle w:val="Hyperlink"/>
        </w:rPr>
        <w:t>2026-2032年中国制盒机行业发展研究及前景趋势预测报告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hiHeJiDeXianZhuangYuFaZhanQianJing.html" TargetMode="External" Id="Re6fc3f19aea5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hiHeJiDeXianZhuangYuFaZhanQianJing.html" TargetMode="External" Id="R00a9a339ffa4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2025-12-01T02:19:25Z</dcterms:created>
  <dcterms:modified xsi:type="dcterms:W3CDTF">2025-12-01T03:19:25Z</dcterms:modified>
  <dc:subject>2026-2032年中国制盒机行业发展研究及前景趋势预测报告</dc:subject>
  <dc:title>2026-2032年中国制盒机行业发展研究及前景趋势预测报告</dc:title>
  <cp:keywords>2026-2032年中国制盒机行业发展研究及前景趋势预测报告</cp:keywords>
  <dc:description>2026-2032年中国制盒机行业发展研究及前景趋势预测报告</dc:description>
</cp:coreProperties>
</file>