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5601b568d437a" w:history="1">
              <w:r>
                <w:rPr>
                  <w:rStyle w:val="Hyperlink"/>
                </w:rPr>
                <w:t>2024-2030年中国晴雨伞行业研究分析及发展趋势预测报告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5601b568d437a" w:history="1">
              <w:r>
                <w:rPr>
                  <w:rStyle w:val="Hyperlink"/>
                </w:rPr>
                <w:t>2024-2030年中国晴雨伞行业研究分析及发展趋势预测报告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5601b568d437a" w:history="1">
                <w:r>
                  <w:rPr>
                    <w:rStyle w:val="Hyperlink"/>
                  </w:rPr>
                  <w:t>https://www.20087.com/2/36/QingYuSanHangYeXianZhuangYuFaZha.html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雨伞市场近年来受益于城市化进程和个性化消费需求的增长。随着设计的创新和材料的进步，晴雨伞不再仅仅是防雨防晒的基本工具，而是成为了时尚配饰和个人风格的展现。自动开合、紫外线防护和轻量化设计等特性受到了消费者的青睐。然而，市场竞争激烈、产品同质化严重以及季节性销售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晴雨伞将更加注重多功能性和智能化。例如，集成LED灯和充电宝功能的智能晴雨伞将为夜间出行和户外活动提供便利。同时，使用环保材料和可回收设计将成为趋势，以减少对环境的影响。此外，定制化服务和限量版设计将吸引更多追求独特性的消费者，通过艺术合作和限量发行提升产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5601b568d437a" w:history="1">
        <w:r>
          <w:rPr>
            <w:rStyle w:val="Hyperlink"/>
          </w:rPr>
          <w:t>2024-2030年中国晴雨伞行业研究分析及发展趋势预测报告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晴雨伞产业链。晴雨伞报告详细分析了市场竞争格局，聚焦了重点企业及品牌影响力，并对价格机制和晴雨伞细分市场特征进行了探讨。此外，报告还对市场前景进行了展望，预测了行业发展趋势，并就潜在的风险与机遇提供了专业的见解。晴雨伞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晴雨伞业概述</w:t>
      </w:r>
      <w:r>
        <w:rPr>
          <w:rFonts w:hint="eastAsia"/>
        </w:rPr>
        <w:br/>
      </w:r>
      <w:r>
        <w:rPr>
          <w:rFonts w:hint="eastAsia"/>
        </w:rPr>
        <w:t>　　第一节 晴雨伞业定义</w:t>
      </w:r>
      <w:r>
        <w:rPr>
          <w:rFonts w:hint="eastAsia"/>
        </w:rPr>
        <w:br/>
      </w:r>
      <w:r>
        <w:rPr>
          <w:rFonts w:hint="eastAsia"/>
        </w:rPr>
        <w:t>　　第二节 晴雨伞业市场特点分析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晴雨伞业发展周期分析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2024年中国晴雨伞业发展环境分析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中国晴雨伞业主要法律法规及政策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2024年中国晴雨伞业社会环境发展分析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2024年中国晴雨伞业生产现状分析</w:t>
      </w:r>
      <w:r>
        <w:rPr>
          <w:rFonts w:hint="eastAsia"/>
        </w:rPr>
        <w:br/>
      </w:r>
      <w:r>
        <w:rPr>
          <w:rFonts w:hint="eastAsia"/>
        </w:rPr>
        <w:t>　　第一节 中国晴雨伞业产能概况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一、2019-2024年中国晴雨伞业产能分析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二、2024-2030年中国晴雨伞业产能预测</w:t>
      </w:r>
      <w:r>
        <w:rPr>
          <w:rFonts w:hint="eastAsia"/>
        </w:rPr>
        <w:br/>
      </w:r>
      <w:r>
        <w:rPr>
          <w:rFonts w:hint="eastAsia"/>
        </w:rPr>
        <w:t>　　第二节 中国晴雨伞业市场容量分析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一、2019-2024年中国晴雨伞业市场容量分析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三、2024-2030年中国晴雨伞业市场容量预测</w:t>
      </w:r>
      <w:r>
        <w:rPr>
          <w:rFonts w:hint="eastAsia"/>
        </w:rPr>
        <w:br/>
      </w:r>
      <w:r>
        <w:rPr>
          <w:rFonts w:hint="eastAsia"/>
        </w:rPr>
        <w:t>　　第三节 影响晴雨伞业供需状况的主要因素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一、2019-2024年中国晴雨伞业供需现状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二、2024-2030年中国晴雨伞业供需平衡趋势预测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2019-2024年中国晴雨伞所属行业数据监测分析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2019-2024年中国晴雨伞所属行业规模分析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2019-2024年中国晴雨伞所属行业产值分析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2019-2024年中国晴雨伞所属行业成本费用分析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2019-2024年中国晴雨伞所属行业运营效益分析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中国晴雨伞业渠道分析</w:t>
      </w:r>
      <w:r>
        <w:rPr>
          <w:rFonts w:hint="eastAsia"/>
        </w:rPr>
        <w:br/>
      </w:r>
      <w:r>
        <w:rPr>
          <w:rFonts w:hint="eastAsia"/>
        </w:rPr>
        <w:t>　　第一节 2024年中国晴雨伞业需求地域分布结构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2024年中国晴雨伞业重点区域市场消费情况分析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2024年中国晴雨伞业经销模式</w:t>
      </w:r>
      <w:r>
        <w:rPr>
          <w:rFonts w:hint="eastAsia"/>
        </w:rPr>
        <w:br/>
      </w:r>
      <w:r>
        <w:rPr>
          <w:rFonts w:hint="eastAsia"/>
        </w:rPr>
        <w:t>　　第四节 2024年中国晴雨伞业渠道格局</w:t>
      </w:r>
      <w:r>
        <w:rPr>
          <w:rFonts w:hint="eastAsia"/>
        </w:rPr>
        <w:br/>
      </w:r>
      <w:r>
        <w:rPr>
          <w:rFonts w:hint="eastAsia"/>
        </w:rPr>
        <w:t>　　第五节 2024年中国晴雨伞业渠道形式</w:t>
      </w:r>
      <w:r>
        <w:rPr>
          <w:rFonts w:hint="eastAsia"/>
        </w:rPr>
        <w:br/>
      </w:r>
      <w:r>
        <w:rPr>
          <w:rFonts w:hint="eastAsia"/>
        </w:rPr>
        <w:t>　　第六节 2024年中国晴雨伞业渠道要素对比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2024年中国晴雨伞业竞争情况分析</w:t>
      </w:r>
      <w:r>
        <w:rPr>
          <w:rFonts w:hint="eastAsia"/>
        </w:rPr>
        <w:br/>
      </w:r>
      <w:r>
        <w:rPr>
          <w:rFonts w:hint="eastAsia"/>
        </w:rPr>
        <w:t>　　第一节 中国晴雨伞业经济指标分析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中国晴雨伞业竞争结构分析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2024-2030年中国晴雨伞业市场竞争策略展望分析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一、2024-2030年中国晴雨伞业市场竞争趋势分析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二、2024-2030年中国晴雨伞业市场竞争格局展望分析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三、2024-2030年中国晴雨伞业市场竞争策略分析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2024年中国晴雨伞业典型企业分析</w:t>
      </w:r>
      <w:r>
        <w:rPr>
          <w:rFonts w:hint="eastAsia"/>
        </w:rPr>
        <w:br/>
      </w:r>
      <w:r>
        <w:rPr>
          <w:rFonts w:hint="eastAsia"/>
        </w:rPr>
        <w:t>　　第一节 杭州天堂伞业集团有限公司（天堂伞）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福建雨丝梦洋伞实业有限公司（雨丝梦）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天外天伞业有限公司（天外天）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富隆（福建）洋伞有限公司（金欧伞）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太阳城（厦门）雨具有限公司（太阳城）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绍兴市金鼎伞业有限公司（金鼎伞）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2024-2030年中国晴雨伞业发展预测分析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2024-2030年中国晴雨伞业未来发展预测分析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一、2019-2024年中国晴雨伞业发展规模分析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二、2024-2030年中国晴雨伞业发展趋势分析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2024-2030年中国晴雨伞业供需预测分析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一、2024-2030年中国晴雨伞业供给预测分析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二、2024-2030年中国晴雨伞业需求预测分析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2024-2030年中国晴雨伞业市场盈利预测分析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中国晴雨伞业投资战略研究</w:t>
      </w:r>
      <w:r>
        <w:rPr>
          <w:rFonts w:hint="eastAsia"/>
        </w:rPr>
        <w:br/>
      </w:r>
      <w:r>
        <w:rPr>
          <w:rFonts w:hint="eastAsia"/>
        </w:rPr>
        <w:t>　　第一节 中国晴雨伞业发展关键要素分析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中国晴雨伞业投资策略分析</w:t>
      </w:r>
      <w:r>
        <w:rPr>
          <w:rFonts w:hint="eastAsia"/>
        </w:rPr>
        <w:br/>
      </w:r>
      <w:r>
        <w:rPr>
          <w:rFonts w:hint="eastAsia"/>
        </w:rPr>
        <w:t>　　　　一、中国晴雨伞业投资规划</w:t>
      </w:r>
      <w:r>
        <w:rPr>
          <w:rFonts w:hint="eastAsia"/>
        </w:rPr>
        <w:br/>
      </w:r>
      <w:r>
        <w:rPr>
          <w:rFonts w:hint="eastAsia"/>
        </w:rPr>
        <w:t>　　　　二、中国晴雨伞业投资策略</w:t>
      </w:r>
      <w:r>
        <w:rPr>
          <w:rFonts w:hint="eastAsia"/>
        </w:rPr>
        <w:br/>
      </w:r>
      <w:r>
        <w:rPr>
          <w:rFonts w:hint="eastAsia"/>
        </w:rPr>
        <w:t>　　　　三、中国晴雨伞业成功之道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中国晴雨伞业投资机会与风险分析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中国晴雨伞业投资机会分析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中国晴雨伞业投资风险分析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对晴雨伞业投资建议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(中⋅智⋅林)重点客户建设建议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2019-2024年中国GDP增长速度分析</w:t>
      </w:r>
      <w:r>
        <w:rPr>
          <w:rFonts w:hint="eastAsia"/>
        </w:rPr>
        <w:br/>
      </w:r>
      <w:r>
        <w:rPr>
          <w:rFonts w:hint="eastAsia"/>
        </w:rPr>
        <w:t>　　图表 2024年中国固定资产投资（不含农户）同比增速（%）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2019-2024年中国高等教育、中等职业教育及普通高中招生人数（万人）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鲜菜、鲜果价格变动情况（2010年价格=100）（%）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2019-2024年中国晴雨伞业企业数量分析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2019-2024年中国晴雨伞业资产规模分析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2019-2024年中国晴雨伞业销售规模分析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2019-2024年中国晴雨伞业利润规模分析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2019-2024年中国晴雨伞业产成品分析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2019-2024年中国晴雨伞业工业销售产值分析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2019-2024年中国晴雨伞业出口交货值分析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2019-2024年中国晴雨伞业销售成本分析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2019-2024年中国晴雨伞业销售费用分析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2019-2024年中国晴雨伞业管理费用分析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2019-2024年中国晴雨伞业财务费用分析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2019-2024年中国晴雨伞业盈利能力分析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2019-2024年中国晴雨伞业偿债能力分析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2019-2024年中国晴雨伞业运营能力分析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2019-2024年中国晴雨伞业成长能力分析</w:t>
      </w:r>
      <w:r>
        <w:rPr>
          <w:rFonts w:hint="eastAsia"/>
        </w:rPr>
        <w:br/>
      </w:r>
      <w:r>
        <w:rPr>
          <w:rFonts w:hint="eastAsia"/>
        </w:rPr>
        <w:t>　　图表 2024年中国晴雨伞业需求区域分布格局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2024年中国晴雨伞业华东地区市场消费分析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2024年中国晴雨伞业中南地区市场消费分析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2024年中国晴雨伞业华北地区市场消费分析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2024年中国晴雨伞业西部地区市场消费分析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5601b568d437a" w:history="1">
        <w:r>
          <w:rPr>
            <w:rStyle w:val="Hyperlink"/>
          </w:rPr>
          <w:t>2024-2030年中国晴雨伞行业研究分析及发展趋势预测报告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5601b568d437a" w:history="1">
        <w:r>
          <w:rPr>
            <w:rStyle w:val="Hyperlink"/>
          </w:rPr>
          <w:t>https://www.20087.com/2/36/QingYuSanHangYeXianZhuangYuFaZha.html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2d3bf38bf4d20" w:history="1">
      <w:r>
        <w:rPr>
          <w:rStyle w:val="Hyperlink"/>
        </w:rPr>
        <w:t>2024-2030年中国晴雨伞行业研究分析及发展趋势预测报告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QingYuSanHangYeXianZhuangYuFaZha.html" TargetMode="External" Id="R7d75601b568d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QingYuSanHangYeXianZhuangYuFaZha.html" TargetMode="External" Id="Rae82d3bf38bf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2024-04-06T03:16:00Z</dcterms:created>
  <dcterms:modified xsi:type="dcterms:W3CDTF">2024-04-06T04:16:00Z</dcterms:modified>
  <dc:subject>2024-2030年中国晴雨伞行业研究分析及发展趋势预测报告</dc:subject>
  <dc:title>2024-2030年中国晴雨伞行业研究分析及发展趋势预测报告</dc:title>
  <cp:keywords>2024-2030年中国晴雨伞行业研究分析及发展趋势预测报告</cp:keywords>
  <dc:description>2024-2030年中国晴雨伞行业研究分析及发展趋势预测报告</dc:description>
</cp:coreProperties>
</file>