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04552eb5d4c76" w:history="1">
              <w:r>
                <w:rPr>
                  <w:rStyle w:val="Hyperlink"/>
                </w:rPr>
                <w:t>2024-2030年中国智能水壶行业发展深度调研与未来前景预测报告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04552eb5d4c76" w:history="1">
              <w:r>
                <w:rPr>
                  <w:rStyle w:val="Hyperlink"/>
                </w:rPr>
                <w:t>2024-2030年中国智能水壶行业发展深度调研与未来前景预测报告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04552eb5d4c76" w:history="1">
                <w:r>
                  <w:rPr>
                    <w:rStyle w:val="Hyperlink"/>
                  </w:rPr>
                  <w:t>https://www.20087.com/2/76/ZhiNengShuiHuHangYeFaZhanQianJing.html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壶集成了温控、定时、水质监测等功能，通过无线连接智能手机应用程序，实现了远程操作和个性化设置。随着智能家居概念的普及，智能水壶凭借其便捷性和智能化特点，迅速获得了消费者的认可。技术的不断革新，如加热元件的升级和传感器精度的提高，使得智能水壶的性能更加稳定可靠，用户体验得到显著提升。</w:t>
      </w:r>
      <w:r>
        <w:rPr>
          <w:rFonts w:hint="eastAsia"/>
        </w:rPr>
        <w:br/>
      </w:r>
      <w:r>
        <w:rPr>
          <w:rFonts w:hint="eastAsia"/>
        </w:rPr>
        <w:t>　　未来，智能水壶将更加注重用户体验和健康管理。市场调研网认为，人工智能技术的应用将使水壶能够学习用户的饮水习惯，自动调节水温和水量，提供个性化的健康建议。同时，物联网生态的构建将允许智能水壶与更多的家庭智能设备联动，实现更加智能的生活场景。对于环保和能源效率的关注，也将促使智能水壶在设计上采用更加节能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04552eb5d4c76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rFonts w:hint="eastAsia"/>
        </w:rPr>
        <w:t>》基于多年智能水壶行业研究积累，结合智能水壶行业市场现状，通过资深研究团队对智能水壶市场资讯的系统整理与分析，依托权威数据资源及长期市场监测数据库，对智能水壶行业进行了全面调研。报告详细分析了智能水壶市场规模、市场前景、技术现状及未来发展方向，重点评估了智能水壶行业内企业的竞争格局及经营表现，并通过SWOT分析揭示了智能水壶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904552eb5d4c76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rFonts w:hint="eastAsia"/>
        </w:rPr>
        <w:t>》，2024年智能水壶行业市场规模达 亿元，预计2030年市场规模将达 亿元，期间年均复合增长率（CAGR）达 %。报告为投资者提供了准确的市场现状分析及前景预判，帮助挖掘行业投资价值，并提出投资策略与营销策略建议，是把握智能水壶行业动态、优化决策的重要工具。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智能水壶行业相关概述</w:t>
      </w:r>
      <w:r>
        <w:rPr>
          <w:rFonts w:hint="eastAsia"/>
        </w:rPr>
        <w:br/>
      </w:r>
      <w:r>
        <w:rPr>
          <w:rFonts w:hint="eastAsia"/>
        </w:rPr>
        <w:t>　　　　一、智能水壶行业定义及特点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1、智能水壶行业定义</w:t>
      </w:r>
      <w:r>
        <w:rPr>
          <w:rFonts w:hint="eastAsia"/>
        </w:rPr>
        <w:br/>
      </w:r>
      <w:r>
        <w:rPr>
          <w:rFonts w:hint="eastAsia"/>
        </w:rPr>
        <w:t>　　　　　　2、智能水壶行业特点</w:t>
      </w:r>
      <w:r>
        <w:rPr>
          <w:rFonts w:hint="eastAsia"/>
        </w:rPr>
        <w:br/>
      </w:r>
      <w:r>
        <w:rPr>
          <w:rFonts w:hint="eastAsia"/>
        </w:rPr>
        <w:t>　　　　二、智能水壶行业经营模式分析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1、智能水壶生产模式</w:t>
      </w:r>
      <w:r>
        <w:rPr>
          <w:rFonts w:hint="eastAsia"/>
        </w:rPr>
        <w:br/>
      </w:r>
      <w:r>
        <w:rPr>
          <w:rFonts w:hint="eastAsia"/>
        </w:rPr>
        <w:t>　　　　　　2、智能水壶采购模式</w:t>
      </w:r>
      <w:r>
        <w:rPr>
          <w:rFonts w:hint="eastAsia"/>
        </w:rPr>
        <w:br/>
      </w:r>
      <w:r>
        <w:rPr>
          <w:rFonts w:hint="eastAsia"/>
        </w:rPr>
        <w:t>　　　　　　3、智能水壶销售模式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2024年全球智能水壶行业发展概况</w:t>
      </w:r>
      <w:r>
        <w:rPr>
          <w:rFonts w:hint="eastAsia"/>
        </w:rPr>
        <w:br/>
      </w:r>
      <w:r>
        <w:rPr>
          <w:rFonts w:hint="eastAsia"/>
        </w:rPr>
        <w:t>　　第二节 世界智能水壶行业发展走势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一、全球智能水壶行业市场分布情况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2024年中国智能水壶行业发展环境分析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智能水壶政策环境分析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智能水壶技术环境分析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当前我国智能水壶技术发展现状</w:t>
      </w:r>
      <w:r>
        <w:rPr>
          <w:rFonts w:hint="eastAsia"/>
        </w:rPr>
        <w:br/>
      </w:r>
      <w:r>
        <w:rPr>
          <w:rFonts w:hint="eastAsia"/>
        </w:rPr>
        <w:t>　　第二节 中外智能水壶技术差距及产生差距的主要原因分析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提高我国智能水壶技术的对策</w:t>
      </w:r>
      <w:r>
        <w:rPr>
          <w:rFonts w:hint="eastAsia"/>
        </w:rPr>
        <w:br/>
      </w:r>
      <w:r>
        <w:rPr>
          <w:rFonts w:hint="eastAsia"/>
        </w:rPr>
        <w:t>　　第四节 我国智能水壶研发、设计发展趋势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中国智能水壶行业市场规模情况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中国智能水壶行业盈利情况分析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中国智能水壶行业市场需求状况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一、2019-2024年智能水壶行业市场需求情况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二、智能水壶行业市场需求特点分析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三、2024-2030年智能水壶行业市场需求预测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中国智能水壶行业市场供给状况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一、2019-2024年智能水壶行业市场供给情况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二、智能水壶行业市场供给特点分析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三、2024-2030年智能水壶行业市场供给预测</w:t>
      </w:r>
      <w:r>
        <w:rPr>
          <w:rFonts w:hint="eastAsia"/>
        </w:rPr>
        <w:br/>
      </w:r>
      <w:r>
        <w:rPr>
          <w:rFonts w:hint="eastAsia"/>
        </w:rPr>
        <w:t>　　第五节 智能水壶行业市场供需平衡状况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二、2019-2024年中国智能水壶行业出口分析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中国智能水壶行业市场行情分析预测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智能水壶价格影响因素分析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2019-2024年中国智能水壶市场价格趋向分析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2024-2030年中国智能水壶市场价格趋向预测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智能水壶行业竞争格局分析</w:t>
      </w:r>
      <w:r>
        <w:rPr>
          <w:rFonts w:hint="eastAsia"/>
        </w:rPr>
        <w:br/>
      </w:r>
      <w:r>
        <w:rPr>
          <w:rFonts w:hint="eastAsia"/>
        </w:rPr>
        <w:t>　　第一节 智能水壶行业集中度分析</w:t>
      </w:r>
      <w:r>
        <w:rPr>
          <w:rFonts w:hint="eastAsia"/>
        </w:rPr>
        <w:br/>
      </w:r>
      <w:r>
        <w:rPr>
          <w:rFonts w:hint="eastAsia"/>
        </w:rPr>
        <w:t>　　　　一、智能水壶市场集中度分析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二、智能水壶企业集中度分析</w:t>
      </w:r>
      <w:r>
        <w:rPr>
          <w:rFonts w:hint="eastAsia"/>
        </w:rPr>
        <w:br/>
      </w:r>
      <w:r>
        <w:rPr>
          <w:rFonts w:hint="eastAsia"/>
        </w:rPr>
        <w:t>　　　　三、智能水壶区域集中度分析</w:t>
      </w:r>
      <w:r>
        <w:rPr>
          <w:rFonts w:hint="eastAsia"/>
        </w:rPr>
        <w:br/>
      </w:r>
      <w:r>
        <w:rPr>
          <w:rFonts w:hint="eastAsia"/>
        </w:rPr>
        <w:t>　　第二节 智能水壶行业竞争格局分析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一、2024年智能水壶行业竞争分析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三、2019-2024年中国智能水壶市场竞争分析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智能水壶企业发展策略分析</w:t>
      </w:r>
      <w:r>
        <w:rPr>
          <w:rFonts w:hint="eastAsia"/>
        </w:rPr>
        <w:br/>
      </w:r>
      <w:r>
        <w:rPr>
          <w:rFonts w:hint="eastAsia"/>
        </w:rPr>
        <w:t>　　第一节 智能水壶市场策略分析</w:t>
      </w:r>
      <w:r>
        <w:rPr>
          <w:rFonts w:hint="eastAsia"/>
        </w:rPr>
        <w:br/>
      </w:r>
      <w:r>
        <w:rPr>
          <w:rFonts w:hint="eastAsia"/>
        </w:rPr>
        <w:t>　　　　一、智能水壶价格策略分析</w:t>
      </w:r>
      <w:r>
        <w:rPr>
          <w:rFonts w:hint="eastAsia"/>
        </w:rPr>
        <w:br/>
      </w:r>
      <w:r>
        <w:rPr>
          <w:rFonts w:hint="eastAsia"/>
        </w:rPr>
        <w:t>　　　　二、智能水壶渠道策略分析</w:t>
      </w:r>
      <w:r>
        <w:rPr>
          <w:rFonts w:hint="eastAsia"/>
        </w:rPr>
        <w:br/>
      </w:r>
      <w:r>
        <w:rPr>
          <w:rFonts w:hint="eastAsia"/>
        </w:rPr>
        <w:t>　　第二节 智能水壶销售策略分析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四、提高智能水壶企业竞争力的策略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对我国智能水壶品牌的战略思考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三、我国智能水壶企业的品牌战略</w:t>
      </w:r>
      <w:r>
        <w:rPr>
          <w:rFonts w:hint="eastAsia"/>
        </w:rPr>
        <w:br/>
      </w:r>
      <w:r>
        <w:rPr>
          <w:rFonts w:hint="eastAsia"/>
        </w:rPr>
        <w:t>　　　　四、智能水壶品牌战略管理的策略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中国智能水壶行业营销策略分析</w:t>
      </w:r>
      <w:r>
        <w:rPr>
          <w:rFonts w:hint="eastAsia"/>
        </w:rPr>
        <w:br/>
      </w:r>
      <w:r>
        <w:rPr>
          <w:rFonts w:hint="eastAsia"/>
        </w:rPr>
        <w:t>　　第一节 智能水壶市场推广策略研究分析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一、做好智能水壶产品导入</w:t>
      </w:r>
      <w:r>
        <w:rPr>
          <w:rFonts w:hint="eastAsia"/>
        </w:rPr>
        <w:br/>
      </w:r>
      <w:r>
        <w:rPr>
          <w:rFonts w:hint="eastAsia"/>
        </w:rPr>
        <w:t>　　　　二、做好智能水壶产品组合和产品线决策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三、智能水壶行业城市市场推广策略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智能水壶行业渠道营销研究分析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一、智能水壶行业营销环境分析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二、智能水壶行业现存的营销渠道分析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三、智能水壶行业终端市场营销管理策略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智能水壶行业营销战略研究分析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一、中国智能水壶行业有效整合营销策略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二、建立智能水壶行业厂商的双嬴模式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2024-2030年中国智能水壶行业投资前景与风险预测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2024-2030年中国智能水壶行业投资前景分析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三、2024-2030年中国智能水壶行业盈利因素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二、2024-2030年中国智能水壶行业技术风险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三、2024-2030年中国智能水壶行业政策风险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2024-2030年中国智能水壶行业盈利模式与投资策略分析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国外智能水壶行业投资现状及经营模式分析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一、境外智能水壶行业成长情况调查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中国智能水壶行业商业模式探讨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中国智能水壶行业投资国际化发展战略分析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中国智能水壶行业投资策略分析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中国智能水壶行业资本运作战略选择方案研究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中智~林：中国智能水壶行业多元化经营战略的可行性分析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智能水壶行业历程</w:t>
      </w:r>
      <w:r>
        <w:rPr>
          <w:rFonts w:hint="eastAsia"/>
        </w:rPr>
        <w:br/>
      </w:r>
      <w:r>
        <w:rPr>
          <w:rFonts w:hint="eastAsia"/>
        </w:rPr>
        <w:t>　　图表 智能水壶行业生命周期</w:t>
      </w:r>
      <w:r>
        <w:rPr>
          <w:rFonts w:hint="eastAsia"/>
        </w:rPr>
        <w:br/>
      </w:r>
      <w:r>
        <w:rPr>
          <w:rFonts w:hint="eastAsia"/>
        </w:rPr>
        <w:t>　　图表 智能水壶行业产业链分析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2019-2024年中国智能水壶出口金额分析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2024-2030年中国智能水壶市场前景分析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04552eb5d4c76" w:history="1">
        <w:r>
          <w:rPr>
            <w:rStyle w:val="Hyperlink"/>
          </w:rPr>
          <w:t>2024-2030年中国智能水壶行业发展深度调研与未来前景预测报告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04552eb5d4c76" w:history="1">
        <w:r>
          <w:rPr>
            <w:rStyle w:val="Hyperlink"/>
          </w:rPr>
          <w:t>https://www.20087.com/2/76/ZhiNengShuiHuHangYeFaZhanQianJing.html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热点：水壶是谁发明的、智能水壶怎么用、智能全自动电水壶、智能水壶不烧水怎么办、捷行属于什么档次、智能水壶哪个牌子好、水宜生属于什么档次、智能水壶不通电怎么修理、西屋属于什么档次的品牌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83d4335a44ef5" w:history="1">
      <w:r>
        <w:rPr>
          <w:rStyle w:val="Hyperlink"/>
        </w:rPr>
        <w:t>2024-2030年中国智能水壶行业发展深度调研与未来前景预测报告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NengShuiHuHangYeFaZhanQianJing.html" TargetMode="External" Id="R0d904552eb5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NengShuiHuHangYeFaZhanQianJing.html" TargetMode="External" Id="R02c83d4335a4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2024-05-24T03:23:00Z</dcterms:created>
  <dcterms:modified xsi:type="dcterms:W3CDTF">2024-05-24T04:23:00Z</dcterms:modified>
  <dc:subject>2024-2030年中国智能水壶行业发展深度调研与未来前景预测报告</dc:subject>
  <dc:title>2024-2030年中国智能水壶行业发展深度调研与未来前景预测报告</dc:title>
  <cp:keywords>2024-2030年中国智能水壶行业发展深度调研与未来前景预测报告</cp:keywords>
  <dc:description>2024-2030年中国智能水壶行业发展深度调研与未来前景预测报告</dc:description>
</cp:coreProperties>
</file>