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8372f7efe49d8" w:history="1">
              <w:r>
                <w:rPr>
                  <w:rStyle w:val="Hyperlink"/>
                </w:rPr>
                <w:t>2024-2030年中国瓦楞纸市场现状研究分析与发展前景预测报告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8372f7efe49d8" w:history="1">
              <w:r>
                <w:rPr>
                  <w:rStyle w:val="Hyperlink"/>
                </w:rPr>
                <w:t>2024-2030年中国瓦楞纸市场现状研究分析与发展前景预测报告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08372f7efe49d8" w:history="1">
                <w:r>
                  <w:rPr>
                    <w:rStyle w:val="Hyperlink"/>
                  </w:rPr>
                  <w:t>https://www.20087.com/2/76/WaLengZhiShiChangXianZhuangYuQia.html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板作为包装材料的主力军，因其轻便、强度高、可回收的特性，在电商物流、食品饮料、家电等多个行业广泛应用。随着环保政策的收紧和消费者环保意识的提升，市场上对可循环利用、生物降解的瓦楞纸包装需求快速增长。技术创新方面，通过优化结构设计、采用新型纸质材料和印刷技术，瓦楞纸包装不仅保持了原有的保护性能，还增强了美观度和品牌表达能力。</w:t>
      </w:r>
      <w:r>
        <w:rPr>
          <w:rFonts w:hint="eastAsia"/>
        </w:rPr>
        <w:br/>
      </w:r>
      <w:r>
        <w:rPr>
          <w:rFonts w:hint="eastAsia"/>
        </w:rPr>
        <w:t>　　未来，瓦楞纸包装行业将朝着绿色化、智能化、定制化方向加速发展。绿色包装将是大势所趋，通过使用植物基粘合剂、再生纤维原料，以及提升回收利用效率，减少环境负担。智能化包装，如嵌入RFID标签、温度湿度传感器的智能瓦楞纸箱，将为物流追踪、产品保鲜提供新的解决方案。同时，随着数字印刷技术的进步，小批量、个性化定制服务将更加便捷高效，满足市场对差异化包装的需求，促进整个行业向更高附加值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8372f7efe49d8" w:history="1">
        <w:r>
          <w:rPr>
            <w:rStyle w:val="Hyperlink"/>
          </w:rPr>
          <w:t>2024-2030年中国瓦楞纸市场现状研究分析与发展前景预测报告</w:t>
        </w:r>
      </w:hyperlink>
      <w:r>
        <w:rPr>
          <w:rFonts w:hint="eastAsia"/>
        </w:rPr>
        <w:t>》基于权威机构及瓦楞纸相关协会等渠道的资料数据，全方位分析了瓦楞纸行业的现状、市场需求及市场规模。瓦楞纸报告详细探讨了产业链结构、价格趋势，并对瓦楞纸各细分市场进行了研究。同时，预测了瓦楞纸市场前景与发展趋势，剖析了品牌竞争状态、市场集中度，以及瓦楞纸重点企业的表现。此外，瓦楞纸报告还揭示了行业发展的潜在风险与机遇，为瓦楞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瓦楞纸行业相关概述简析</w:t>
      </w:r>
      <w:r>
        <w:rPr>
          <w:rFonts w:hint="eastAsia"/>
        </w:rPr>
        <w:br/>
      </w:r>
      <w:r>
        <w:rPr>
          <w:rFonts w:hint="eastAsia"/>
        </w:rPr>
        <w:t>　　第一节 瓦楞纸行业简述</w:t>
      </w:r>
      <w:r>
        <w:rPr>
          <w:rFonts w:hint="eastAsia"/>
        </w:rPr>
        <w:br/>
      </w:r>
      <w:r>
        <w:rPr>
          <w:rFonts w:hint="eastAsia"/>
        </w:rPr>
        <w:t>　　第二节 瓦楞纸行业特性分析</w:t>
      </w:r>
      <w:r>
        <w:rPr>
          <w:rFonts w:hint="eastAsia"/>
        </w:rPr>
        <w:br/>
      </w:r>
      <w:r>
        <w:rPr>
          <w:rFonts w:hint="eastAsia"/>
        </w:rPr>
        <w:t>　　第三节 瓦楞纸分类</w:t>
      </w:r>
      <w:r>
        <w:rPr>
          <w:rFonts w:hint="eastAsia"/>
        </w:rPr>
        <w:br/>
      </w:r>
      <w:r>
        <w:rPr>
          <w:rFonts w:hint="eastAsia"/>
        </w:rPr>
        <w:t>　　第四节 对瓦楞纸行业发展成熟度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2019-2024年中国瓦楞纸行业主要指标监测分析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2019-2024年瓦楞纸行业总体运行情况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2019-2024年瓦楞纸行业盈利能力分析</w:t>
      </w:r>
      <w:r>
        <w:rPr>
          <w:rFonts w:hint="eastAsia"/>
        </w:rPr>
        <w:br/>
      </w:r>
      <w:r>
        <w:rPr>
          <w:rFonts w:hint="eastAsia"/>
        </w:rPr>
        <w:t>　　　　一、瓦楞纸行业成本费用利润率分析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二、瓦楞纸行业销售毛利率分析</w:t>
      </w:r>
      <w:r>
        <w:rPr>
          <w:rFonts w:hint="eastAsia"/>
        </w:rPr>
        <w:br/>
      </w:r>
      <w:r>
        <w:rPr>
          <w:rFonts w:hint="eastAsia"/>
        </w:rPr>
        <w:t>　　　　三、瓦楞纸行业销售利润率分析</w:t>
      </w:r>
      <w:r>
        <w:rPr>
          <w:rFonts w:hint="eastAsia"/>
        </w:rPr>
        <w:br/>
      </w:r>
      <w:r>
        <w:rPr>
          <w:rFonts w:hint="eastAsia"/>
        </w:rPr>
        <w:t>　　　　四、瓦楞纸行业资产收益率分析</w:t>
      </w:r>
      <w:r>
        <w:rPr>
          <w:rFonts w:hint="eastAsia"/>
        </w:rPr>
        <w:br/>
      </w:r>
      <w:r>
        <w:rPr>
          <w:rFonts w:hint="eastAsia"/>
        </w:rPr>
        <w:t>　　第三节 2019-2024年瓦楞纸行业偿债能力分析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2019-2024年瓦楞纸行业经营效率分析</w:t>
      </w:r>
      <w:r>
        <w:rPr>
          <w:rFonts w:hint="eastAsia"/>
        </w:rPr>
        <w:br/>
      </w:r>
      <w:r>
        <w:rPr>
          <w:rFonts w:hint="eastAsia"/>
        </w:rPr>
        <w:t>　　第五节 2019-2024年瓦楞纸行业资产负债状况分析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一、瓦楞纸行业总资产状况分析</w:t>
      </w:r>
      <w:r>
        <w:rPr>
          <w:rFonts w:hint="eastAsia"/>
        </w:rPr>
        <w:br/>
      </w:r>
      <w:r>
        <w:rPr>
          <w:rFonts w:hint="eastAsia"/>
        </w:rPr>
        <w:t>　　　　二、瓦楞纸行业总负债状况分析</w:t>
      </w:r>
      <w:r>
        <w:rPr>
          <w:rFonts w:hint="eastAsia"/>
        </w:rPr>
        <w:br/>
      </w:r>
      <w:r>
        <w:rPr>
          <w:rFonts w:hint="eastAsia"/>
        </w:rPr>
        <w:t>　　　　三、瓦楞纸行业资产负债率分析</w:t>
      </w:r>
      <w:r>
        <w:rPr>
          <w:rFonts w:hint="eastAsia"/>
        </w:rPr>
        <w:br/>
      </w:r>
      <w:r>
        <w:rPr>
          <w:rFonts w:hint="eastAsia"/>
        </w:rPr>
        <w:t>　　第六节 2019-2024年我国瓦楞纸行业成长性分析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国际瓦楞纸行业发展经验借鉴</w:t>
      </w:r>
      <w:r>
        <w:rPr>
          <w:rFonts w:hint="eastAsia"/>
        </w:rPr>
        <w:br/>
      </w:r>
      <w:r>
        <w:rPr>
          <w:rFonts w:hint="eastAsia"/>
        </w:rPr>
        <w:t>　　第一节 美国瓦楞纸行业发展经验借鉴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第二节 英国瓦楞纸行业发展经验借鉴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第三节 德国瓦楞纸行业发展经验借鉴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第四节 韩国瓦楞纸行业发展经验借鉴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中国瓦楞纸行业市场运行现状析分析</w:t>
      </w:r>
      <w:r>
        <w:rPr>
          <w:rFonts w:hint="eastAsia"/>
        </w:rPr>
        <w:br/>
      </w:r>
      <w:r>
        <w:rPr>
          <w:rFonts w:hint="eastAsia"/>
        </w:rPr>
        <w:t>　　第一节 瓦楞纸*行业发展状况分析</w:t>
      </w:r>
      <w:r>
        <w:rPr>
          <w:rFonts w:hint="eastAsia"/>
        </w:rPr>
        <w:br/>
      </w:r>
      <w:r>
        <w:rPr>
          <w:rFonts w:hint="eastAsia"/>
        </w:rPr>
        <w:t>　　　　一、瓦楞纸*行业发展总体概况</w:t>
      </w:r>
      <w:r>
        <w:rPr>
          <w:rFonts w:hint="eastAsia"/>
        </w:rPr>
        <w:br/>
      </w:r>
      <w:r>
        <w:rPr>
          <w:rFonts w:hint="eastAsia"/>
        </w:rPr>
        <w:t>　　　　二、瓦楞纸*行业发展主要特点</w:t>
      </w:r>
      <w:r>
        <w:rPr>
          <w:rFonts w:hint="eastAsia"/>
        </w:rPr>
        <w:br/>
      </w:r>
      <w:r>
        <w:rPr>
          <w:rFonts w:hint="eastAsia"/>
        </w:rPr>
        <w:t>　　　　三、瓦楞纸*行业经营情况分析</w:t>
      </w:r>
      <w:r>
        <w:rPr>
          <w:rFonts w:hint="eastAsia"/>
        </w:rPr>
        <w:br/>
      </w:r>
      <w:r>
        <w:rPr>
          <w:rFonts w:hint="eastAsia"/>
        </w:rPr>
        <w:t>　　第二节 瓦楞纸行业环境分析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二、政治环境分析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第三节 瓦楞纸行业供需状况分析</w:t>
      </w:r>
      <w:r>
        <w:rPr>
          <w:rFonts w:hint="eastAsia"/>
        </w:rPr>
        <w:br/>
      </w:r>
      <w:r>
        <w:rPr>
          <w:rFonts w:hint="eastAsia"/>
        </w:rPr>
        <w:t>　　　　一、供给状况分析</w:t>
      </w:r>
      <w:r>
        <w:rPr>
          <w:rFonts w:hint="eastAsia"/>
        </w:rPr>
        <w:br/>
      </w:r>
      <w:r>
        <w:rPr>
          <w:rFonts w:hint="eastAsia"/>
        </w:rPr>
        <w:t>　　　　二、需求状况分析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针对中国瓦楞纸市场运行现状问题对策分析</w:t>
      </w:r>
      <w:r>
        <w:rPr>
          <w:rFonts w:hint="eastAsia"/>
        </w:rPr>
        <w:br/>
      </w:r>
      <w:r>
        <w:rPr>
          <w:rFonts w:hint="eastAsia"/>
        </w:rPr>
        <w:t>　　第一节 瓦楞纸产品普遍存在的问题</w:t>
      </w:r>
      <w:r>
        <w:rPr>
          <w:rFonts w:hint="eastAsia"/>
        </w:rPr>
        <w:br/>
      </w:r>
      <w:r>
        <w:rPr>
          <w:rFonts w:hint="eastAsia"/>
        </w:rPr>
        <w:t>　　　　一、市场方面</w:t>
      </w:r>
      <w:r>
        <w:rPr>
          <w:rFonts w:hint="eastAsia"/>
        </w:rPr>
        <w:br/>
      </w:r>
      <w:r>
        <w:rPr>
          <w:rFonts w:hint="eastAsia"/>
        </w:rPr>
        <w:t>　　　　二、品牌方面</w:t>
      </w:r>
      <w:r>
        <w:rPr>
          <w:rFonts w:hint="eastAsia"/>
        </w:rPr>
        <w:br/>
      </w:r>
      <w:r>
        <w:rPr>
          <w:rFonts w:hint="eastAsia"/>
        </w:rPr>
        <w:t>　　　　三、销售渠道方面</w:t>
      </w:r>
      <w:r>
        <w:rPr>
          <w:rFonts w:hint="eastAsia"/>
        </w:rPr>
        <w:br/>
      </w:r>
      <w:r>
        <w:rPr>
          <w:rFonts w:hint="eastAsia"/>
        </w:rPr>
        <w:t>　　　　四、其他方面</w:t>
      </w:r>
      <w:r>
        <w:rPr>
          <w:rFonts w:hint="eastAsia"/>
        </w:rPr>
        <w:br/>
      </w:r>
      <w:r>
        <w:rPr>
          <w:rFonts w:hint="eastAsia"/>
        </w:rPr>
        <w:t>　　第二节 引导我国瓦楞纸行业市场健康发展的对策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2024年中国瓦楞纸行业竞争格局分析</w:t>
      </w:r>
      <w:r>
        <w:rPr>
          <w:rFonts w:hint="eastAsia"/>
        </w:rPr>
        <w:br/>
      </w:r>
      <w:r>
        <w:rPr>
          <w:rFonts w:hint="eastAsia"/>
        </w:rPr>
        <w:t>　　第一节 瓦楞纸行业竞争五力分析</w:t>
      </w:r>
      <w:r>
        <w:rPr>
          <w:rFonts w:hint="eastAsia"/>
        </w:rPr>
        <w:br/>
      </w:r>
      <w:r>
        <w:rPr>
          <w:rFonts w:hint="eastAsia"/>
        </w:rPr>
        <w:t>　　　　一、瓦楞纸行业上游议价能力</w:t>
      </w:r>
      <w:r>
        <w:rPr>
          <w:rFonts w:hint="eastAsia"/>
        </w:rPr>
        <w:br/>
      </w:r>
      <w:r>
        <w:rPr>
          <w:rFonts w:hint="eastAsia"/>
        </w:rPr>
        <w:t>　　　　二、瓦楞纸行业下游议价能力</w:t>
      </w:r>
      <w:r>
        <w:rPr>
          <w:rFonts w:hint="eastAsia"/>
        </w:rPr>
        <w:br/>
      </w:r>
      <w:r>
        <w:rPr>
          <w:rFonts w:hint="eastAsia"/>
        </w:rPr>
        <w:t>　　　　三、瓦楞纸行业新进入者威胁</w:t>
      </w:r>
      <w:r>
        <w:rPr>
          <w:rFonts w:hint="eastAsia"/>
        </w:rPr>
        <w:br/>
      </w:r>
      <w:r>
        <w:rPr>
          <w:rFonts w:hint="eastAsia"/>
        </w:rPr>
        <w:t>　　　　四、瓦楞纸行业替代产品威胁</w:t>
      </w:r>
      <w:r>
        <w:rPr>
          <w:rFonts w:hint="eastAsia"/>
        </w:rPr>
        <w:br/>
      </w:r>
      <w:r>
        <w:rPr>
          <w:rFonts w:hint="eastAsia"/>
        </w:rPr>
        <w:t>　　　　五、瓦楞纸行业内部企业竞争</w:t>
      </w:r>
      <w:r>
        <w:rPr>
          <w:rFonts w:hint="eastAsia"/>
        </w:rPr>
        <w:br/>
      </w:r>
      <w:r>
        <w:rPr>
          <w:rFonts w:hint="eastAsia"/>
        </w:rPr>
        <w:t>　　第二节 瓦楞纸*行业竞争SWOT分析</w:t>
      </w:r>
      <w:r>
        <w:rPr>
          <w:rFonts w:hint="eastAsia"/>
        </w:rPr>
        <w:br/>
      </w:r>
      <w:r>
        <w:rPr>
          <w:rFonts w:hint="eastAsia"/>
        </w:rPr>
        <w:t>　　　　一、瓦楞纸行业优势分析（S）</w:t>
      </w:r>
      <w:r>
        <w:rPr>
          <w:rFonts w:hint="eastAsia"/>
        </w:rPr>
        <w:br/>
      </w:r>
      <w:r>
        <w:rPr>
          <w:rFonts w:hint="eastAsia"/>
        </w:rPr>
        <w:t>　　　　二、瓦楞纸行业劣势分析（W）</w:t>
      </w:r>
      <w:r>
        <w:rPr>
          <w:rFonts w:hint="eastAsia"/>
        </w:rPr>
        <w:br/>
      </w:r>
      <w:r>
        <w:rPr>
          <w:rFonts w:hint="eastAsia"/>
        </w:rPr>
        <w:t>　　　　三、瓦楞纸行业机会分析（O）</w:t>
      </w:r>
      <w:r>
        <w:rPr>
          <w:rFonts w:hint="eastAsia"/>
        </w:rPr>
        <w:br/>
      </w:r>
      <w:r>
        <w:rPr>
          <w:rFonts w:hint="eastAsia"/>
        </w:rPr>
        <w:t>　　　　四、瓦楞纸行业威胁分析（T）</w:t>
      </w:r>
      <w:r>
        <w:rPr>
          <w:rFonts w:hint="eastAsia"/>
        </w:rPr>
        <w:br/>
      </w:r>
      <w:r>
        <w:rPr>
          <w:rFonts w:hint="eastAsia"/>
        </w:rPr>
        <w:t>　　第三节 瓦楞纸行业重点企业竞争策略分析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2024年中国瓦楞纸行业上下游市场发展分析</w:t>
      </w:r>
      <w:r>
        <w:rPr>
          <w:rFonts w:hint="eastAsia"/>
        </w:rPr>
        <w:br/>
      </w:r>
      <w:r>
        <w:rPr>
          <w:rFonts w:hint="eastAsia"/>
        </w:rPr>
        <w:t>　　第一节 瓦楞纸行业上游分析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三、行业最新动态及其对瓦楞纸行业的影响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四、行业竞争状况及其对瓦楞纸行业的意义</w:t>
      </w:r>
      <w:r>
        <w:rPr>
          <w:rFonts w:hint="eastAsia"/>
        </w:rPr>
        <w:br/>
      </w:r>
      <w:r>
        <w:rPr>
          <w:rFonts w:hint="eastAsia"/>
        </w:rPr>
        <w:t>　　第二节 瓦楞纸行业下游分析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三、行业最新动态及其对瓦楞纸行业的影响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五、行业竞争状况及其对瓦楞纸行业的意义</w:t>
      </w:r>
      <w:r>
        <w:rPr>
          <w:rFonts w:hint="eastAsia"/>
        </w:rPr>
        <w:br/>
      </w:r>
      <w:r>
        <w:rPr>
          <w:rFonts w:hint="eastAsia"/>
        </w:rPr>
        <w:t>　　第三节 瓦楞纸在上下游应用市场的重要意义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中国瓦楞纸行业部分区域市场分析</w:t>
      </w:r>
      <w:r>
        <w:rPr>
          <w:rFonts w:hint="eastAsia"/>
        </w:rPr>
        <w:br/>
      </w:r>
      <w:r>
        <w:rPr>
          <w:rFonts w:hint="eastAsia"/>
        </w:rPr>
        <w:t>　　第一节 华北地区瓦楞纸行业分析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一、2019-2024年行业发展形势分析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三、2019-2024年市场需求分析</w:t>
      </w:r>
      <w:r>
        <w:rPr>
          <w:rFonts w:hint="eastAsia"/>
        </w:rPr>
        <w:br/>
      </w:r>
      <w:r>
        <w:rPr>
          <w:rFonts w:hint="eastAsia"/>
        </w:rPr>
        <w:t>　　第二节 华东地区瓦楞纸行业分析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一、2019-2024年行业发展形势分析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三、2019-2024年市场需求分析</w:t>
      </w:r>
      <w:r>
        <w:rPr>
          <w:rFonts w:hint="eastAsia"/>
        </w:rPr>
        <w:br/>
      </w:r>
      <w:r>
        <w:rPr>
          <w:rFonts w:hint="eastAsia"/>
        </w:rPr>
        <w:t>　　第三节 华中地区瓦楞纸行业分析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一、2019-2024年行业发展形势分析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三、2019-2024年市场需求分析</w:t>
      </w:r>
      <w:r>
        <w:rPr>
          <w:rFonts w:hint="eastAsia"/>
        </w:rPr>
        <w:br/>
      </w:r>
      <w:r>
        <w:rPr>
          <w:rFonts w:hint="eastAsia"/>
        </w:rPr>
        <w:t>　　第四节 其他地区瓦楞纸行业分析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一、2019-2024年行业发展形势分析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2019-2024年中国瓦楞纸生产上市企业竞争性指标分析</w:t>
      </w:r>
      <w:r>
        <w:rPr>
          <w:rFonts w:hint="eastAsia"/>
        </w:rPr>
        <w:br/>
      </w:r>
      <w:r>
        <w:rPr>
          <w:rFonts w:hint="eastAsia"/>
        </w:rPr>
        <w:t>　　第一节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安徽山鹰纸业股份有限公司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浙江景兴纸业股份有限公司（股票代码为002067）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合兴包装（002228）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山东博汇纸业股份有限公司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2019-2024年中国瓦楞纸生产非上市企业竞争性财务指同比分析</w:t>
      </w:r>
      <w:r>
        <w:rPr>
          <w:rFonts w:hint="eastAsia"/>
        </w:rPr>
        <w:br/>
      </w:r>
      <w:r>
        <w:rPr>
          <w:rFonts w:hint="eastAsia"/>
        </w:rPr>
        <w:t>　　第一节 玖龙纸业（太仓）有限公司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许昌宏伟实业（集团）有限公司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海龙纸业（太仓）有限公司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保定市三联纸业有限公司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中冶美利纸业股份有限公司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河南宏腾纸业有限公司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福建省联盛纸业有限责任公司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东莞金洲纸业有限公司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东莞市潢涌银洲纸业有限公司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2024-2030年未来瓦楞纸行业发展预测</w:t>
      </w:r>
      <w:r>
        <w:rPr>
          <w:rFonts w:hint="eastAsia"/>
        </w:rPr>
        <w:br/>
      </w:r>
      <w:r>
        <w:rPr>
          <w:rFonts w:hint="eastAsia"/>
        </w:rPr>
        <w:t>　　第一节 未来瓦楞纸行业需求与消费预测</w:t>
      </w:r>
      <w:r>
        <w:rPr>
          <w:rFonts w:hint="eastAsia"/>
        </w:rPr>
        <w:br/>
      </w:r>
      <w:r>
        <w:rPr>
          <w:rFonts w:hint="eastAsia"/>
        </w:rPr>
        <w:t>　　　　一、瓦楞纸产品消费预测</w:t>
      </w:r>
      <w:r>
        <w:rPr>
          <w:rFonts w:hint="eastAsia"/>
        </w:rPr>
        <w:br/>
      </w:r>
      <w:r>
        <w:rPr>
          <w:rFonts w:hint="eastAsia"/>
        </w:rPr>
        <w:t>　　　　二、瓦楞纸市场规模预测</w:t>
      </w:r>
      <w:r>
        <w:rPr>
          <w:rFonts w:hint="eastAsia"/>
        </w:rPr>
        <w:br/>
      </w:r>
      <w:r>
        <w:rPr>
          <w:rFonts w:hint="eastAsia"/>
        </w:rPr>
        <w:t>　　　　三、瓦楞纸行业总产值预测</w:t>
      </w:r>
      <w:r>
        <w:rPr>
          <w:rFonts w:hint="eastAsia"/>
        </w:rPr>
        <w:br/>
      </w:r>
      <w:r>
        <w:rPr>
          <w:rFonts w:hint="eastAsia"/>
        </w:rPr>
        <w:t>　　　　四、瓦楞纸行业销售收入预测</w:t>
      </w:r>
      <w:r>
        <w:rPr>
          <w:rFonts w:hint="eastAsia"/>
        </w:rPr>
        <w:br/>
      </w:r>
      <w:r>
        <w:rPr>
          <w:rFonts w:hint="eastAsia"/>
        </w:rPr>
        <w:t>　　　　五、瓦楞纸行业总资产预测</w:t>
      </w:r>
      <w:r>
        <w:rPr>
          <w:rFonts w:hint="eastAsia"/>
        </w:rPr>
        <w:br/>
      </w:r>
      <w:r>
        <w:rPr>
          <w:rFonts w:hint="eastAsia"/>
        </w:rPr>
        <w:t>　　第二节 中国瓦楞纸行业供需预测</w:t>
      </w:r>
      <w:r>
        <w:rPr>
          <w:rFonts w:hint="eastAsia"/>
        </w:rPr>
        <w:br/>
      </w:r>
      <w:r>
        <w:rPr>
          <w:rFonts w:hint="eastAsia"/>
        </w:rPr>
        <w:t>　　　　一、中国瓦楞纸供给预测</w:t>
      </w:r>
      <w:r>
        <w:rPr>
          <w:rFonts w:hint="eastAsia"/>
        </w:rPr>
        <w:br/>
      </w:r>
      <w:r>
        <w:rPr>
          <w:rFonts w:hint="eastAsia"/>
        </w:rPr>
        <w:t>　　　　二、中国瓦楞纸产量预测</w:t>
      </w:r>
      <w:r>
        <w:rPr>
          <w:rFonts w:hint="eastAsia"/>
        </w:rPr>
        <w:br/>
      </w:r>
      <w:r>
        <w:rPr>
          <w:rFonts w:hint="eastAsia"/>
        </w:rPr>
        <w:t>　　　　三、中国瓦楞纸需求预测</w:t>
      </w:r>
      <w:r>
        <w:rPr>
          <w:rFonts w:hint="eastAsia"/>
        </w:rPr>
        <w:br/>
      </w:r>
      <w:r>
        <w:rPr>
          <w:rFonts w:hint="eastAsia"/>
        </w:rPr>
        <w:t>　　　　四、中国瓦楞纸供需平衡预测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2024-2030年中国瓦楞纸行业投资战略研究</w:t>
      </w:r>
      <w:r>
        <w:rPr>
          <w:rFonts w:hint="eastAsia"/>
        </w:rPr>
        <w:br/>
      </w:r>
      <w:r>
        <w:rPr>
          <w:rFonts w:hint="eastAsia"/>
        </w:rPr>
        <w:t>　　第一节 瓦楞纸行业发展战略研究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对我国瓦楞纸品牌的战略思考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二、瓦楞纸实施品牌战略的意义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三、瓦楞纸企业品牌的现状分析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四、我国瓦楞纸企业的品牌战略</w:t>
      </w:r>
      <w:r>
        <w:rPr>
          <w:rFonts w:hint="eastAsia"/>
        </w:rPr>
        <w:br/>
      </w:r>
      <w:r>
        <w:rPr>
          <w:rFonts w:hint="eastAsia"/>
        </w:rPr>
        <w:t>　　　　五、瓦楞纸品牌战略管理的策略</w:t>
      </w:r>
      <w:r>
        <w:rPr>
          <w:rFonts w:hint="eastAsia"/>
        </w:rPr>
        <w:br/>
      </w:r>
      <w:r>
        <w:rPr>
          <w:rFonts w:hint="eastAsia"/>
        </w:rPr>
        <w:t>　　第三节 瓦楞纸行业投资战略研究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业内专家对2024-2030年中国瓦楞纸行业投资机会与风险分析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瓦楞纸行业投资机会分析</w:t>
      </w:r>
      <w:r>
        <w:rPr>
          <w:rFonts w:hint="eastAsia"/>
        </w:rPr>
        <w:br/>
      </w:r>
      <w:r>
        <w:rPr>
          <w:rFonts w:hint="eastAsia"/>
        </w:rPr>
        <w:t>　　　　一、瓦楞纸投资项目分析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二、可以投资的瓦楞纸模式</w:t>
      </w:r>
      <w:r>
        <w:rPr>
          <w:rFonts w:hint="eastAsia"/>
        </w:rPr>
        <w:br/>
      </w:r>
      <w:r>
        <w:rPr>
          <w:rFonts w:hint="eastAsia"/>
        </w:rPr>
        <w:t>　　　　三、2024年瓦楞纸投资机会</w:t>
      </w:r>
      <w:r>
        <w:rPr>
          <w:rFonts w:hint="eastAsia"/>
        </w:rPr>
        <w:br/>
      </w:r>
      <w:r>
        <w:rPr>
          <w:rFonts w:hint="eastAsia"/>
        </w:rPr>
        <w:t>　　　　四、2024年瓦楞纸投资新方向</w:t>
      </w:r>
      <w:r>
        <w:rPr>
          <w:rFonts w:hint="eastAsia"/>
        </w:rPr>
        <w:br/>
      </w:r>
      <w:r>
        <w:rPr>
          <w:rFonts w:hint="eastAsia"/>
        </w:rPr>
        <w:t>　　　　五、瓦楞纸行业投资的建议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影响瓦楞纸行业发展的主要因素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一、影响瓦楞纸行业运行的有利因素分析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二、影响瓦楞纸行业运行的稳定因素分析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三、影响瓦楞纸行业运行的不利因素分析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四、我国瓦楞纸行业发展面临的挑战分析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五、我国瓦楞纸行业发展面临的机遇分析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中智林~：瓦楞纸行业投资风险及控制策略分析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一、瓦楞纸行业市场风险及控制策略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二、瓦楞纸行业政策风险及控制策略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三、瓦楞纸行业经营风险及控制策略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四、2024-2030年瓦楞纸行业技术风险及控制策略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五、2024-2030年瓦楞纸同业竞争风险及控制策略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六、2024-2030年瓦楞纸行业其他风险及控制策略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2024-2030年中国瓦楞纸行业工业总产值及增长</w:t>
      </w:r>
      <w:r>
        <w:rPr>
          <w:rFonts w:hint="eastAsia"/>
        </w:rPr>
        <w:br/>
      </w:r>
      <w:r>
        <w:rPr>
          <w:rFonts w:hint="eastAsia"/>
        </w:rPr>
        <w:t>　　图表 2024-2030年中国瓦楞纸行业市场规模及增速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2024-2030年中国瓦楞纸市场饱和度</w:t>
      </w:r>
      <w:r>
        <w:rPr>
          <w:rFonts w:hint="eastAsia"/>
        </w:rPr>
        <w:br/>
      </w:r>
      <w:r>
        <w:rPr>
          <w:rFonts w:hint="eastAsia"/>
        </w:rPr>
        <w:t>　　图表 2024年中国瓦楞纸行业工业总产值规模对比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2024年中国瓦楞纸行业工业总产值区域对比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2024-2030年瓦楞纸行业生产量及增速</w:t>
      </w:r>
      <w:r>
        <w:rPr>
          <w:rFonts w:hint="eastAsia"/>
        </w:rPr>
        <w:br/>
      </w:r>
      <w:r>
        <w:rPr>
          <w:rFonts w:hint="eastAsia"/>
        </w:rPr>
        <w:t>　　图表 2024-2030年瓦楞纸行业产能及增速</w:t>
      </w:r>
      <w:r>
        <w:rPr>
          <w:rFonts w:hint="eastAsia"/>
        </w:rPr>
        <w:br/>
      </w:r>
      <w:r>
        <w:rPr>
          <w:rFonts w:hint="eastAsia"/>
        </w:rPr>
        <w:t>　　图表 2024-2030年瓦楞纸行业生产量及增速预测</w:t>
      </w:r>
      <w:r>
        <w:rPr>
          <w:rFonts w:hint="eastAsia"/>
        </w:rPr>
        <w:br/>
      </w:r>
      <w:r>
        <w:rPr>
          <w:rFonts w:hint="eastAsia"/>
        </w:rPr>
        <w:t>　　图表 2024-2030年瓦楞纸行业供需平衡</w:t>
      </w:r>
      <w:r>
        <w:rPr>
          <w:rFonts w:hint="eastAsia"/>
        </w:rPr>
        <w:br/>
      </w:r>
      <w:r>
        <w:rPr>
          <w:rFonts w:hint="eastAsia"/>
        </w:rPr>
        <w:t>　　图表 2024-2030年瓦楞纸行业供需平衡预测</w:t>
      </w:r>
      <w:r>
        <w:rPr>
          <w:rFonts w:hint="eastAsia"/>
        </w:rPr>
        <w:br/>
      </w:r>
      <w:r>
        <w:rPr>
          <w:rFonts w:hint="eastAsia"/>
        </w:rPr>
        <w:t>　　图表 2024年我国瓦楞纸行业工业产值TOP10占行业比重</w:t>
      </w:r>
      <w:r>
        <w:rPr>
          <w:rFonts w:hint="eastAsia"/>
        </w:rPr>
        <w:br/>
      </w:r>
      <w:r>
        <w:rPr>
          <w:rFonts w:hint="eastAsia"/>
        </w:rPr>
        <w:t>　　图表 2024年我国瓦楞纸行业企业产品价格情况</w:t>
      </w:r>
      <w:r>
        <w:rPr>
          <w:rFonts w:hint="eastAsia"/>
        </w:rPr>
        <w:br/>
      </w:r>
      <w:r>
        <w:rPr>
          <w:rFonts w:hint="eastAsia"/>
        </w:rPr>
        <w:t>　　图表 2024-2030年我国瓦楞纸行业产品价格分析</w:t>
      </w:r>
      <w:r>
        <w:rPr>
          <w:rFonts w:hint="eastAsia"/>
        </w:rPr>
        <w:br/>
      </w:r>
      <w:r>
        <w:rPr>
          <w:rFonts w:hint="eastAsia"/>
        </w:rPr>
        <w:t>　　图表 2024-2030年瓦楞纸应用领域需求量预测</w:t>
      </w:r>
      <w:r>
        <w:rPr>
          <w:rFonts w:hint="eastAsia"/>
        </w:rPr>
        <w:br/>
      </w:r>
      <w:r>
        <w:rPr>
          <w:rFonts w:hint="eastAsia"/>
        </w:rPr>
        <w:t>　　图表 2024年瓦楞纸行业区域集中度分析</w:t>
      </w:r>
      <w:r>
        <w:rPr>
          <w:rFonts w:hint="eastAsia"/>
        </w:rPr>
        <w:br/>
      </w:r>
      <w:r>
        <w:rPr>
          <w:rFonts w:hint="eastAsia"/>
        </w:rPr>
        <w:t>　　图表 2024年瓦楞纸行业区域分布特点分析</w:t>
      </w:r>
      <w:r>
        <w:rPr>
          <w:rFonts w:hint="eastAsia"/>
        </w:rPr>
        <w:br/>
      </w:r>
      <w:r>
        <w:rPr>
          <w:rFonts w:hint="eastAsia"/>
        </w:rPr>
        <w:t>　　图表 2024年瓦楞纸行业企业数的区域分布分析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2024年瓦楞纸市场集中度分析</w:t>
      </w:r>
      <w:r>
        <w:rPr>
          <w:rFonts w:hint="eastAsia"/>
        </w:rPr>
        <w:br/>
      </w:r>
      <w:r>
        <w:rPr>
          <w:rFonts w:hint="eastAsia"/>
        </w:rPr>
        <w:t>　　图表 2024年瓦楞纸企业集中度分析</w:t>
      </w:r>
      <w:r>
        <w:rPr>
          <w:rFonts w:hint="eastAsia"/>
        </w:rPr>
        <w:br/>
      </w:r>
      <w:r>
        <w:rPr>
          <w:rFonts w:hint="eastAsia"/>
        </w:rPr>
        <w:t>　　图表 2024年瓦楞纸区域集中度分析</w:t>
      </w:r>
      <w:r>
        <w:rPr>
          <w:rFonts w:hint="eastAsia"/>
        </w:rPr>
        <w:br/>
      </w:r>
      <w:r>
        <w:rPr>
          <w:rFonts w:hint="eastAsia"/>
        </w:rPr>
        <w:t>　　图表 2024-2030年瓦楞纸行业市场规模预测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2024-2030年中国瓦楞纸行业产量预测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2024-2030年中国瓦楞纸行业市场规模及增速预测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8372f7efe49d8" w:history="1">
        <w:r>
          <w:rPr>
            <w:rStyle w:val="Hyperlink"/>
          </w:rPr>
          <w:t>2024-2030年中国瓦楞纸市场现状研究分析与发展前景预测报告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08372f7efe49d8" w:history="1">
        <w:r>
          <w:rPr>
            <w:rStyle w:val="Hyperlink"/>
          </w:rPr>
          <w:t>https://www.20087.com/2/76/WaLengZhiShiChangXianZhuangYuQia.html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0f19ff71f47d2" w:history="1">
      <w:r>
        <w:rPr>
          <w:rStyle w:val="Hyperlink"/>
        </w:rPr>
        <w:t>2024-2030年中国瓦楞纸市场现状研究分析与发展前景预测报告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WaLengZhiShiChangXianZhuangYuQia.html" TargetMode="External" Id="Rb208372f7efe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WaLengZhiShiChangXianZhuangYuQia.html" TargetMode="External" Id="R4230f19ff71f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2024-04-02T23:08:00Z</dcterms:created>
  <dcterms:modified xsi:type="dcterms:W3CDTF">2024-04-03T00:08:00Z</dcterms:modified>
  <dc:subject>2024-2030年中国瓦楞纸市场现状研究分析与发展前景预测报告</dc:subject>
  <dc:title>2024-2030年中国瓦楞纸市场现状研究分析与发展前景预测报告</dc:title>
  <cp:keywords>2024-2030年中国瓦楞纸市场现状研究分析与发展前景预测报告</cp:keywords>
  <dc:description>2024-2030年中国瓦楞纸市场现状研究分析与发展前景预测报告</dc:description>
</cp:coreProperties>
</file>