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9a28459044d0e" w:history="1">
              <w:r>
                <w:rPr>
                  <w:rStyle w:val="Hyperlink"/>
                </w:rPr>
                <w:t>2023-2028年全球与中国皮肤化妆品发展现状及前景趋势预测报告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9a28459044d0e" w:history="1">
              <w:r>
                <w:rPr>
                  <w:rStyle w:val="Hyperlink"/>
                </w:rPr>
                <w:t>2023-2028年全球与中国皮肤化妆品发展现状及前景趋势预测报告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9a28459044d0e" w:history="1">
                <w:r>
                  <w:rPr>
                    <w:rStyle w:val="Hyperlink"/>
                  </w:rPr>
                  <w:t>https://www.20087.com/2/06/PiFuHuaZhuangPinFaZhanQuShiFenXi.html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化妆品是美容和个人护理行业的重要组成部分，近年来随着消费者对天然、安全和有效产品的追求，市场呈现出多元化和专业化的发展趋势。目前，皮肤化妆品的研发更加注重科学性和功能性，采用植物提取物、生物发酵技术和肽类成分等，以满足不同肤质和皮肤问题的护理需求。同时，透明度和可持续性成为品牌竞争的关键，消费者越来越关注产品的成分、生产过程和环境影响。</w:t>
      </w:r>
      <w:r>
        <w:rPr>
          <w:rFonts w:hint="eastAsia"/>
        </w:rPr>
        <w:br/>
      </w:r>
      <w:r>
        <w:rPr>
          <w:rFonts w:hint="eastAsia"/>
        </w:rPr>
        <w:t>　　未来，皮肤化妆品将更加注重个性化和科技融合。个性化体现在利用基因检测和皮肤分析技术，为消费者提供定制化的护肤方案，包括专属产品和使用建议。科技融合则指向开发智能美妆设备，如皮肤监测仪和智能化妆镜，结合AI算法，提供实时的皮肤状况评估和个性化建议。此外，随着消费者对健康和环保意识的增强，皮肤化妆品将更加注重使用天然、有机和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9a28459044d0e" w:history="1">
        <w:r>
          <w:rPr>
            <w:rStyle w:val="Hyperlink"/>
          </w:rPr>
          <w:t>2023-2028年全球与中国皮肤化妆品发展现状及前景趋势预测报告</w:t>
        </w:r>
      </w:hyperlink>
      <w:r>
        <w:rPr>
          <w:rFonts w:hint="eastAsia"/>
        </w:rPr>
        <w:t>》依托行业权威数据及长期市场监测信息，系统分析了皮肤化妆品行业的市场规模、供需关系、竞争格局及重点企业经营状况，并结合皮肤化妆品行业发展现状，科学预测了皮肤化妆品市场前景与技术发展方向。报告通过SWOT分析，揭示了皮肤化妆品行业机遇与潜在风险，为投资者提供了全面的现状分析与前景评估，助力挖掘投资价值并优化决策。同时，报告从投资、生产及营销等角度提出可行性建议，为皮肤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中国皮肤化妆品概述</w:t>
      </w:r>
      <w:r>
        <w:rPr>
          <w:rFonts w:hint="eastAsia"/>
        </w:rPr>
        <w:br/>
      </w:r>
      <w:r>
        <w:rPr>
          <w:rFonts w:hint="eastAsia"/>
        </w:rPr>
        <w:t>　　第一节 皮肤化妆品行业定义</w:t>
      </w:r>
      <w:r>
        <w:rPr>
          <w:rFonts w:hint="eastAsia"/>
        </w:rPr>
        <w:br/>
      </w:r>
      <w:r>
        <w:rPr>
          <w:rFonts w:hint="eastAsia"/>
        </w:rPr>
        <w:t>　　第二节 皮肤化妆品行业发展特性</w:t>
      </w:r>
      <w:r>
        <w:rPr>
          <w:rFonts w:hint="eastAsia"/>
        </w:rPr>
        <w:br/>
      </w:r>
      <w:r>
        <w:rPr>
          <w:rFonts w:hint="eastAsia"/>
        </w:rPr>
        <w:t>　　第三节 皮肤化妆品产业链分析</w:t>
      </w:r>
      <w:r>
        <w:rPr>
          <w:rFonts w:hint="eastAsia"/>
        </w:rPr>
        <w:br/>
      </w:r>
      <w:r>
        <w:rPr>
          <w:rFonts w:hint="eastAsia"/>
        </w:rPr>
        <w:t>　　第四节 皮肤化妆品行业生命周期分析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国外主要皮肤化妆品市场发展概况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全球皮肤化妆品市场发展分析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欧洲地区主要国家皮肤化妆品市场概况</w:t>
      </w:r>
      <w:r>
        <w:rPr>
          <w:rFonts w:hint="eastAsia"/>
        </w:rPr>
        <w:br/>
      </w:r>
      <w:r>
        <w:rPr>
          <w:rFonts w:hint="eastAsia"/>
        </w:rPr>
        <w:t>　　第三节 北美地区皮肤化妆品市场概况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亚洲地区主要国家皮肤化妆品市场概况</w:t>
      </w:r>
      <w:r>
        <w:rPr>
          <w:rFonts w:hint="eastAsia"/>
        </w:rPr>
        <w:br/>
      </w:r>
      <w:r>
        <w:rPr>
          <w:rFonts w:hint="eastAsia"/>
        </w:rPr>
        <w:t>　　第五节 全球皮肤化妆品市场发展预测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中国皮肤化妆品发展环境分析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皮肤化妆品行业相关政策、标准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皮肤化妆品行业相关发展规划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当前皮肤化妆品技术发展现状分析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皮肤化妆品生产中需注意的问题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皮肤化妆品行业主要技术发展趋势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皮肤化妆品市场特性分析</w:t>
      </w:r>
      <w:r>
        <w:rPr>
          <w:rFonts w:hint="eastAsia"/>
        </w:rPr>
        <w:br/>
      </w:r>
      <w:r>
        <w:rPr>
          <w:rFonts w:hint="eastAsia"/>
        </w:rPr>
        <w:t>　　第一节 皮肤化妆品行业集中度分析</w:t>
      </w:r>
      <w:r>
        <w:rPr>
          <w:rFonts w:hint="eastAsia"/>
        </w:rPr>
        <w:br/>
      </w:r>
      <w:r>
        <w:rPr>
          <w:rFonts w:hint="eastAsia"/>
        </w:rPr>
        <w:t>　　第二节 皮肤化妆品行业SWOT分析</w:t>
      </w:r>
      <w:r>
        <w:rPr>
          <w:rFonts w:hint="eastAsia"/>
        </w:rPr>
        <w:br/>
      </w:r>
      <w:r>
        <w:rPr>
          <w:rFonts w:hint="eastAsia"/>
        </w:rPr>
        <w:t>　　　　一、皮肤化妆品行业优势</w:t>
      </w:r>
      <w:r>
        <w:rPr>
          <w:rFonts w:hint="eastAsia"/>
        </w:rPr>
        <w:br/>
      </w:r>
      <w:r>
        <w:rPr>
          <w:rFonts w:hint="eastAsia"/>
        </w:rPr>
        <w:t>　　　　二、皮肤化妆品行业劣势</w:t>
      </w:r>
      <w:r>
        <w:rPr>
          <w:rFonts w:hint="eastAsia"/>
        </w:rPr>
        <w:br/>
      </w:r>
      <w:r>
        <w:rPr>
          <w:rFonts w:hint="eastAsia"/>
        </w:rPr>
        <w:t>　　　　三、皮肤化妆品行业机会</w:t>
      </w:r>
      <w:r>
        <w:rPr>
          <w:rFonts w:hint="eastAsia"/>
        </w:rPr>
        <w:br/>
      </w:r>
      <w:r>
        <w:rPr>
          <w:rFonts w:hint="eastAsia"/>
        </w:rPr>
        <w:t>　　　　四、皮肤化妆品行业风险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中国皮肤化妆品发展现状</w:t>
      </w:r>
      <w:r>
        <w:rPr>
          <w:rFonts w:hint="eastAsia"/>
        </w:rPr>
        <w:br/>
      </w:r>
      <w:r>
        <w:rPr>
          <w:rFonts w:hint="eastAsia"/>
        </w:rPr>
        <w:t>　　第一节 中国皮肤化妆品市场现状分析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中国皮肤化妆品行业产量情况分析及预测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一、皮肤化妆品总体产能规模</w:t>
      </w:r>
      <w:r>
        <w:rPr>
          <w:rFonts w:hint="eastAsia"/>
        </w:rPr>
        <w:br/>
      </w:r>
      <w:r>
        <w:rPr>
          <w:rFonts w:hint="eastAsia"/>
        </w:rPr>
        <w:t>　　　　二、皮肤化妆品生产区域分布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三、2017-2022年中国皮肤化妆品产量统计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四、2022-2028年中国皮肤化妆品产量预测</w:t>
      </w:r>
      <w:r>
        <w:rPr>
          <w:rFonts w:hint="eastAsia"/>
        </w:rPr>
        <w:br/>
      </w:r>
      <w:r>
        <w:rPr>
          <w:rFonts w:hint="eastAsia"/>
        </w:rPr>
        <w:t>　　第三节 中国皮肤化妆品市场需求分析及预测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二、2017-2022年中国皮肤化妆品市场需求量统计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三、2022-2028年中国皮肤化妆品市场需求量预测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一、2017-2022年中国皮肤化妆品市场价格趋势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二、2022-2028年中国皮肤化妆品市场价格走势预测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2017-2022年皮肤化妆品行业经济运行状况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2017-2022年中国皮肤化妆品行业盈利能力分析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2017-2022年中国皮肤化妆品行业发展能力分析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2017-2022年皮肤化妆品行业偿债能力分析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2017-2022年皮肤化妆品制造企业数量分析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皮肤化妆品行业上、下游市场分析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皮肤化妆品行业上游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皮肤化妆品行业下游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皮肤化妆品行业重点区域市场结构调研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**地区皮肤化妆品市场发展分析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**地区皮肤化妆品市场发展分析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**地区皮肤化妆品市场发展分析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**地区皮肤化妆品市场发展分析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**地区皮肤化妆品市场发展分析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2017-2022年中国皮肤化妆品进出口分析</w:t>
      </w:r>
      <w:r>
        <w:rPr>
          <w:rFonts w:hint="eastAsia"/>
        </w:rPr>
        <w:br/>
      </w:r>
      <w:r>
        <w:rPr>
          <w:rFonts w:hint="eastAsia"/>
        </w:rPr>
        <w:t>　　第一节 皮肤化妆品进口情况分析</w:t>
      </w:r>
      <w:r>
        <w:rPr>
          <w:rFonts w:hint="eastAsia"/>
        </w:rPr>
        <w:br/>
      </w:r>
      <w:r>
        <w:rPr>
          <w:rFonts w:hint="eastAsia"/>
        </w:rPr>
        <w:t>　　第二节 皮肤化妆品出口情况分析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影响皮肤化妆品进出口因素分析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皮肤化妆品企业多样化经营策略分析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一、皮肤化妆品企业多样化经营情况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二、现行皮肤化妆品行业多样化经营的方向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大型皮肤化妆品企业集团未来发展策略分析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对中小皮肤化妆品企业生产经营的建议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皮肤化妆品行业投资风险预警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影响皮肤化妆品行业发展的主要因素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一、2022影响皮肤化妆品行业运行的有利因素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二、2022影响皮肤化妆品行业运行的稳定因素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三、2022影响皮肤化妆品行业运行的不利因素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四、2022我国皮肤化妆品行业发展面临的挑战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五、2022我国皮肤化妆品行业发展面临的机遇</w:t>
      </w:r>
      <w:r>
        <w:rPr>
          <w:rFonts w:hint="eastAsia"/>
        </w:rPr>
        <w:br/>
      </w:r>
      <w:r>
        <w:rPr>
          <w:rFonts w:hint="eastAsia"/>
        </w:rPr>
        <w:t>　　第二节 皮肤化妆品行业投资风险预警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一、皮肤化妆品行业市场风险预测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二、皮肤化妆品行业政策风险预测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三、皮肤化妆品行业经营风险预测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四、皮肤化妆品行业技术风险预测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五、皮肤化妆品行业竞争风险预测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六、皮肤化妆品行业其他风险预测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皮肤化妆品投资建议</w:t>
      </w:r>
      <w:r>
        <w:rPr>
          <w:rFonts w:hint="eastAsia"/>
        </w:rPr>
        <w:br/>
      </w:r>
      <w:r>
        <w:rPr>
          <w:rFonts w:hint="eastAsia"/>
        </w:rPr>
        <w:t>　　第一节 2022年皮肤化妆品市场前景分析</w:t>
      </w:r>
      <w:r>
        <w:rPr>
          <w:rFonts w:hint="eastAsia"/>
        </w:rPr>
        <w:br/>
      </w:r>
      <w:r>
        <w:rPr>
          <w:rFonts w:hint="eastAsia"/>
        </w:rPr>
        <w:t>　　第二节 2022年皮肤化妆品发展趋势预测</w:t>
      </w:r>
      <w:r>
        <w:rPr>
          <w:rFonts w:hint="eastAsia"/>
        </w:rPr>
        <w:br/>
      </w:r>
      <w:r>
        <w:rPr>
          <w:rFonts w:hint="eastAsia"/>
        </w:rPr>
        <w:t>　　第三节 皮肤化妆品行业投资进入壁垒分析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皮肤化妆品行业历程</w:t>
      </w:r>
      <w:r>
        <w:rPr>
          <w:rFonts w:hint="eastAsia"/>
        </w:rPr>
        <w:br/>
      </w:r>
      <w:r>
        <w:rPr>
          <w:rFonts w:hint="eastAsia"/>
        </w:rPr>
        <w:t>　　图表 皮肤化妆品行业生命周期</w:t>
      </w:r>
      <w:r>
        <w:rPr>
          <w:rFonts w:hint="eastAsia"/>
        </w:rPr>
        <w:br/>
      </w:r>
      <w:r>
        <w:rPr>
          <w:rFonts w:hint="eastAsia"/>
        </w:rPr>
        <w:t>　　图表 皮肤化妆品行业产业链分析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2017-2022年皮肤化妆品行业市场容量分析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2017-2022年中国皮肤化妆品市场需求量及增速统计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2022年中国皮肤化妆品行业需求领域分布格局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2017-2022年中国皮肤化妆品进口数量分析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2017-2022年中国皮肤化妆品进口金额分析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2017-2022年中国皮肤化妆品出口数量分析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2017-2022年中国皮肤化妆品出口金额分析</w:t>
      </w:r>
      <w:r>
        <w:rPr>
          <w:rFonts w:hint="eastAsia"/>
        </w:rPr>
        <w:br/>
      </w:r>
      <w:r>
        <w:rPr>
          <w:rFonts w:hint="eastAsia"/>
        </w:rPr>
        <w:t>　　图表 2022年中国皮肤化妆品进口国家及地区分析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2022年中国皮肤化妆品出口国家及地区分析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2017-2022年中国皮肤化妆品行业企业平均规模情况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皮肤化妆品重点企业（三）成长能力情况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2022-2028年中国皮肤化妆品市场需求量预测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2022-2028年中国皮肤化妆品市场前景分析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2022-2028年中国皮肤化妆品行业发展趋势预测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9a28459044d0e" w:history="1">
        <w:r>
          <w:rPr>
            <w:rStyle w:val="Hyperlink"/>
          </w:rPr>
          <w:t>2023-2028年全球与中国皮肤化妆品发展现状及前景趋势预测报告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9a28459044d0e" w:history="1">
        <w:r>
          <w:rPr>
            <w:rStyle w:val="Hyperlink"/>
          </w:rPr>
          <w:t>https://www.20087.com/2/06/PiFuHuaZhuangPinFaZhanQuShiFenXi.html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热点：美妆护肤、皮肤化妆品过敏了用什么药膏、皮肤干用什么护肤品、皮肤化妆品过敏图片、男士用什么化妆品最好、皮肤化妆品过敏、女人用什么化妆品对皮肤好、皮肤化妆品过敏症状、超多化妆品图片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c840a8594f58" w:history="1">
      <w:r>
        <w:rPr>
          <w:rStyle w:val="Hyperlink"/>
        </w:rPr>
        <w:t>2023-2028年全球与中国皮肤化妆品发展现状及前景趋势预测报告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iFuHuaZhuangPinFaZhanQuShiFenXi.html" TargetMode="External" Id="R6449a284590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iFuHuaZhuangPinFaZhanQuShiFenXi.html" TargetMode="External" Id="R62fdc840a859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2022-11-14T02:47:20Z</dcterms:created>
  <dcterms:modified xsi:type="dcterms:W3CDTF">2022-11-14T03:47:20Z</dcterms:modified>
  <dc:subject>2023-2028年全球与中国皮肤化妆品发展现状及前景趋势预测报告</dc:subject>
  <dc:title>2023-2028年全球与中国皮肤化妆品发展现状及前景趋势预测报告</dc:title>
  <cp:keywords>2023-2028年全球与中国皮肤化妆品发展现状及前景趋势预测报告</cp:keywords>
  <dc:description>2023-2028年全球与中国皮肤化妆品发展现状及前景趋势预测报告</dc:description>
</cp:coreProperties>
</file>